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335F28" w:rsidRDefault="00CC482C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707063" w:rsidRDefault="00EF6EC1" w:rsidP="00EF6EC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E3892" w:rsidRPr="00AE3892">
        <w:rPr>
          <w:rFonts w:ascii="GHEA Grapalat" w:hAnsi="GHEA Grapalat"/>
          <w:sz w:val="20"/>
          <w:szCs w:val="22"/>
          <w:lang w:val="hy-AM"/>
        </w:rPr>
        <w:t>ԳՄԳՀ-ՀԲՄԽԾՁԲ-25/2</w:t>
      </w:r>
      <w:r w:rsidR="00D330A6">
        <w:rPr>
          <w:rFonts w:ascii="GHEA Grapalat" w:hAnsi="GHEA Grapalat"/>
          <w:sz w:val="20"/>
          <w:szCs w:val="22"/>
          <w:lang w:val="hy-AM"/>
        </w:rPr>
        <w:t>4</w:t>
      </w:r>
    </w:p>
    <w:p w:rsidR="00EF6EC1" w:rsidRDefault="00EF6EC1" w:rsidP="007019C5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Default="00C60F24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60F24">
        <w:rPr>
          <w:rFonts w:ascii="GHEA Grapalat" w:hAnsi="GHEA Grapalat" w:cs="Sylfaen"/>
          <w:sz w:val="20"/>
          <w:lang w:val="af-ZA"/>
        </w:rPr>
        <w:t xml:space="preserve">Գավառի </w:t>
      </w:r>
      <w:r w:rsidR="003246E6">
        <w:rPr>
          <w:rFonts w:ascii="GHEA Grapalat" w:hAnsi="GHEA Grapalat" w:cs="Sylfaen"/>
          <w:sz w:val="20"/>
          <w:lang w:val="hy-AM"/>
        </w:rPr>
        <w:t>համայնքապ</w:t>
      </w:r>
      <w:r w:rsidRPr="00C60F24">
        <w:rPr>
          <w:rFonts w:ascii="GHEA Grapalat" w:hAnsi="GHEA Grapalat" w:cs="Sylfaen"/>
          <w:sz w:val="20"/>
          <w:lang w:val="af-ZA"/>
        </w:rPr>
        <w:t>ետարանը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AE3892" w:rsidRPr="00AE3892">
        <w:rPr>
          <w:rFonts w:ascii="GHEA Grapalat" w:hAnsi="GHEA Grapalat"/>
          <w:b/>
          <w:bCs/>
          <w:sz w:val="20"/>
          <w:lang w:val="hy-AM"/>
        </w:rPr>
        <w:t>Գավառ քաղաքի Գ</w:t>
      </w:r>
      <w:r w:rsidR="00AE3892" w:rsidRPr="00AE3892">
        <w:rPr>
          <w:rFonts w:ascii="Cambria Math" w:hAnsi="Cambria Math" w:cs="Cambria Math"/>
          <w:b/>
          <w:bCs/>
          <w:sz w:val="20"/>
          <w:lang w:val="hy-AM"/>
        </w:rPr>
        <w:t>․</w:t>
      </w:r>
      <w:r w:rsidR="00AE3892" w:rsidRPr="00AE3892">
        <w:rPr>
          <w:rFonts w:ascii="GHEA Grapalat" w:hAnsi="GHEA Grapalat"/>
          <w:b/>
          <w:bCs/>
          <w:sz w:val="20"/>
          <w:lang w:val="hy-AM"/>
        </w:rPr>
        <w:t xml:space="preserve"> Նարեկացի 36 շենքի  19-րդ բնակարանի հիմնանորոգման </w:t>
      </w:r>
      <w:proofErr w:type="spellStart"/>
      <w:r w:rsidR="00AE3892" w:rsidRPr="00AE3892">
        <w:rPr>
          <w:rFonts w:ascii="GHEA Grapalat" w:hAnsi="GHEA Grapalat"/>
          <w:b/>
          <w:bCs/>
          <w:sz w:val="20"/>
        </w:rPr>
        <w:t>աշխատանքների</w:t>
      </w:r>
      <w:proofErr w:type="spellEnd"/>
      <w:r w:rsidR="00AE3892" w:rsidRPr="00AE3892">
        <w:rPr>
          <w:rFonts w:ascii="GHEA Grapalat" w:hAnsi="GHEA Grapalat"/>
          <w:b/>
          <w:bCs/>
          <w:sz w:val="20"/>
          <w:lang w:val="hy-AM"/>
        </w:rPr>
        <w:t xml:space="preserve"> </w:t>
      </w:r>
      <w:proofErr w:type="spellStart"/>
      <w:r w:rsidR="00AE3892" w:rsidRPr="00AE3892">
        <w:rPr>
          <w:rFonts w:ascii="GHEA Grapalat" w:hAnsi="GHEA Grapalat"/>
          <w:b/>
          <w:sz w:val="20"/>
        </w:rPr>
        <w:t>նախագծանախահաշվային</w:t>
      </w:r>
      <w:proofErr w:type="spellEnd"/>
      <w:r w:rsidR="00AE3892" w:rsidRPr="00AE3892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AE3892" w:rsidRPr="00AE3892">
        <w:rPr>
          <w:rFonts w:ascii="GHEA Grapalat" w:hAnsi="GHEA Grapalat"/>
          <w:b/>
          <w:sz w:val="20"/>
        </w:rPr>
        <w:t>փաստաթղթերի</w:t>
      </w:r>
      <w:proofErr w:type="spellEnd"/>
      <w:r w:rsidR="00AE3892" w:rsidRPr="00AE3892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AE3892" w:rsidRPr="00AE3892">
        <w:rPr>
          <w:rFonts w:ascii="GHEA Grapalat" w:hAnsi="GHEA Grapalat"/>
          <w:b/>
          <w:sz w:val="20"/>
        </w:rPr>
        <w:t>կազմման</w:t>
      </w:r>
      <w:proofErr w:type="spellEnd"/>
      <w:r w:rsidR="00AE3892" w:rsidRPr="00AE3892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AE3892" w:rsidRPr="00AE3892">
        <w:rPr>
          <w:rFonts w:ascii="GHEA Grapalat" w:hAnsi="GHEA Grapalat"/>
          <w:b/>
          <w:sz w:val="20"/>
        </w:rPr>
        <w:t>խորհրդատվական</w:t>
      </w:r>
      <w:proofErr w:type="spellEnd"/>
      <w:r w:rsidR="00AE3892" w:rsidRPr="00AE3892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AE3892" w:rsidRPr="00AE3892">
        <w:rPr>
          <w:rFonts w:ascii="GHEA Grapalat" w:hAnsi="GHEA Grapalat"/>
          <w:b/>
          <w:sz w:val="20"/>
        </w:rPr>
        <w:t>ծառայություններ</w:t>
      </w:r>
      <w:proofErr w:type="spellEnd"/>
      <w:r w:rsidR="00AE3892">
        <w:rPr>
          <w:rFonts w:ascii="GHEA Grapalat" w:hAnsi="GHEA Grapalat"/>
          <w:b/>
          <w:sz w:val="20"/>
          <w:lang w:val="hy-AM"/>
        </w:rPr>
        <w:t>ի</w:t>
      </w:r>
      <w:r w:rsidRPr="00403BC3">
        <w:rPr>
          <w:rFonts w:cs="Sylfaen"/>
          <w:sz w:val="16"/>
          <w:lang w:val="af-ZA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D330A6">
        <w:rPr>
          <w:rFonts w:ascii="GHEA Grapalat" w:hAnsi="GHEA Grapalat"/>
          <w:b/>
          <w:sz w:val="20"/>
          <w:lang w:val="hy-AM"/>
        </w:rPr>
        <w:t>ԳՄԳՀ-ՀԲՄԽԾՁԲ-25/24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D732C4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p w:rsidR="00371C21" w:rsidRDefault="00371C21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5"/>
        <w:gridCol w:w="2308"/>
        <w:gridCol w:w="1977"/>
        <w:gridCol w:w="2272"/>
        <w:gridCol w:w="2443"/>
      </w:tblGrid>
      <w:tr w:rsidR="00A72AAE" w:rsidRPr="00D330A6" w:rsidTr="003246E6">
        <w:trPr>
          <w:trHeight w:val="626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72AAE" w:rsidRPr="003246E6" w:rsidRDefault="00CC482C" w:rsidP="002C44C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Չափաբաժն</w:t>
            </w:r>
            <w:r w:rsidR="002C44C4" w:rsidRPr="003246E6">
              <w:rPr>
                <w:rFonts w:ascii="GHEA Grapalat" w:hAnsi="GHEA Grapalat" w:cs="Sylfaen"/>
                <w:b/>
                <w:sz w:val="18"/>
                <w:lang w:val="af-ZA"/>
              </w:rPr>
              <w:t>ի համար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5E0856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="003246E6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3</w:t>
            </w:r>
            <w:r w:rsidR="007019C5" w:rsidRPr="003246E6">
              <w:rPr>
                <w:rFonts w:ascii="GHEA Grapalat" w:hAnsi="GHEA Grapalat"/>
                <w:b/>
                <w:sz w:val="18"/>
                <w:lang w:val="af-ZA"/>
              </w:rPr>
              <w:t>7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:rsidR="00A72AAE" w:rsidRPr="003246E6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A72AAE" w:rsidRPr="00D330A6" w:rsidTr="003246E6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55F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A72AAE" w:rsidRPr="0085461C" w:rsidRDefault="00D330A6" w:rsidP="000D55FF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D330A6">
              <w:rPr>
                <w:rFonts w:ascii="GHEA Grapalat" w:hAnsi="GHEA Grapalat"/>
                <w:b/>
                <w:bCs/>
                <w:sz w:val="16"/>
                <w:lang w:val="hy-AM"/>
              </w:rPr>
              <w:t>Գավառ քաղաքի Գ</w:t>
            </w:r>
            <w:r w:rsidRPr="00D330A6">
              <w:rPr>
                <w:rFonts w:ascii="Cambria Math" w:hAnsi="Cambria Math" w:cs="Cambria Math"/>
                <w:b/>
                <w:bCs/>
                <w:sz w:val="16"/>
                <w:lang w:val="hy-AM"/>
              </w:rPr>
              <w:t>․</w:t>
            </w:r>
            <w:r w:rsidRPr="00D330A6">
              <w:rPr>
                <w:rFonts w:ascii="GHEA Grapalat" w:hAnsi="GHEA Grapalat"/>
                <w:b/>
                <w:bCs/>
                <w:sz w:val="16"/>
                <w:lang w:val="hy-AM"/>
              </w:rPr>
              <w:t xml:space="preserve"> Նարեկացի 36 շենքի  19-րդ բնակարանի հիմնանորոգման </w:t>
            </w:r>
            <w:proofErr w:type="spellStart"/>
            <w:r w:rsidRPr="00D330A6">
              <w:rPr>
                <w:rFonts w:ascii="GHEA Grapalat" w:hAnsi="GHEA Grapalat"/>
                <w:b/>
                <w:bCs/>
                <w:sz w:val="16"/>
              </w:rPr>
              <w:t>աշխատանքների</w:t>
            </w:r>
            <w:proofErr w:type="spellEnd"/>
            <w:r w:rsidRPr="00D330A6">
              <w:rPr>
                <w:rFonts w:ascii="GHEA Grapalat" w:hAnsi="GHEA Grapalat"/>
                <w:b/>
                <w:bCs/>
                <w:sz w:val="16"/>
                <w:lang w:val="hy-AM"/>
              </w:rPr>
              <w:t xml:space="preserve"> </w:t>
            </w:r>
            <w:proofErr w:type="spellStart"/>
            <w:r w:rsidRPr="00D330A6">
              <w:rPr>
                <w:rFonts w:ascii="GHEA Grapalat" w:hAnsi="GHEA Grapalat"/>
                <w:b/>
                <w:sz w:val="16"/>
              </w:rPr>
              <w:t>նախագծանախահաշվային</w:t>
            </w:r>
            <w:proofErr w:type="spellEnd"/>
            <w:r w:rsidRPr="00D330A6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proofErr w:type="spellStart"/>
            <w:r w:rsidRPr="00D330A6">
              <w:rPr>
                <w:rFonts w:ascii="GHEA Grapalat" w:hAnsi="GHEA Grapalat"/>
                <w:b/>
                <w:sz w:val="16"/>
              </w:rPr>
              <w:t>փաստաթղթերի</w:t>
            </w:r>
            <w:proofErr w:type="spellEnd"/>
            <w:r w:rsidRPr="00D330A6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proofErr w:type="spellStart"/>
            <w:r w:rsidRPr="00D330A6">
              <w:rPr>
                <w:rFonts w:ascii="GHEA Grapalat" w:hAnsi="GHEA Grapalat"/>
                <w:b/>
                <w:sz w:val="16"/>
              </w:rPr>
              <w:t>կազմման</w:t>
            </w:r>
            <w:proofErr w:type="spellEnd"/>
            <w:r w:rsidRPr="00D330A6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proofErr w:type="spellStart"/>
            <w:r w:rsidRPr="00D330A6">
              <w:rPr>
                <w:rFonts w:ascii="GHEA Grapalat" w:hAnsi="GHEA Grapalat"/>
                <w:b/>
                <w:sz w:val="16"/>
              </w:rPr>
              <w:t>խորհրդատվական</w:t>
            </w:r>
            <w:proofErr w:type="spellEnd"/>
            <w:r w:rsidRPr="00D330A6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proofErr w:type="spellStart"/>
            <w:r w:rsidRPr="00D330A6">
              <w:rPr>
                <w:rFonts w:ascii="GHEA Grapalat" w:hAnsi="GHEA Grapalat"/>
                <w:b/>
                <w:sz w:val="16"/>
              </w:rPr>
              <w:t>ծառայություններ</w:t>
            </w:r>
            <w:proofErr w:type="spellEnd"/>
          </w:p>
        </w:tc>
        <w:tc>
          <w:tcPr>
            <w:tcW w:w="2027" w:type="dxa"/>
            <w:shd w:val="clear" w:color="auto" w:fill="auto"/>
            <w:vAlign w:val="center"/>
          </w:tcPr>
          <w:p w:rsidR="00A72AAE" w:rsidRPr="003246E6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1-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2-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3-</w:t>
            </w:r>
            <w:r w:rsidR="00CC482C"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4-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2AAE" w:rsidRPr="000D55FF" w:rsidRDefault="00216BDF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D7321" w:rsidRPr="00371C21" w:rsidRDefault="002C44C4" w:rsidP="00371C2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2C44C4" w:rsidRPr="00A7446E" w:rsidRDefault="00AE3892" w:rsidP="00371C2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AE3892">
        <w:rPr>
          <w:rFonts w:ascii="GHEA Grapalat" w:hAnsi="GHEA Grapalat"/>
          <w:b/>
          <w:sz w:val="20"/>
          <w:lang w:val="hy-AM"/>
        </w:rPr>
        <w:t>ԳՄԳՀ-ՀԲՄԽԾՁԲ-25/2</w:t>
      </w:r>
      <w:r w:rsidR="00D330A6">
        <w:rPr>
          <w:rFonts w:ascii="GHEA Grapalat" w:hAnsi="GHEA Grapalat"/>
          <w:b/>
          <w:sz w:val="20"/>
          <w:lang w:val="hy-AM"/>
        </w:rPr>
        <w:t>4</w:t>
      </w:r>
      <w:r w:rsidR="002C44C4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 w:rsidR="009A6F9E">
        <w:rPr>
          <w:rFonts w:ascii="GHEA Grapalat" w:hAnsi="GHEA Grapalat" w:cs="Sylfaen"/>
          <w:sz w:val="20"/>
          <w:lang w:val="hy-AM"/>
        </w:rPr>
        <w:t>Սեդա Թամամավեյանին</w:t>
      </w:r>
      <w:r w:rsidR="002C44C4">
        <w:rPr>
          <w:rFonts w:ascii="GHEA Grapalat" w:hAnsi="GHEA Grapalat" w:cs="Sylfaen"/>
          <w:sz w:val="20"/>
          <w:lang w:val="af-ZA"/>
        </w:rPr>
        <w:t>:</w:t>
      </w:r>
    </w:p>
    <w:p w:rsidR="002C44C4" w:rsidRPr="00A7446E" w:rsidRDefault="002C44C4" w:rsidP="00371C2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Հեռախոս </w:t>
      </w:r>
      <w:r w:rsidRPr="00F76C9A">
        <w:rPr>
          <w:rFonts w:ascii="GHEA Grapalat" w:hAnsi="GHEA Grapalat"/>
          <w:i/>
          <w:sz w:val="20"/>
          <w:lang w:val="hy-AM"/>
        </w:rPr>
        <w:t xml:space="preserve">+374 </w:t>
      </w:r>
      <w:r w:rsidRPr="00F76C9A">
        <w:rPr>
          <w:rFonts w:ascii="GHEA Grapalat" w:hAnsi="GHEA Grapalat"/>
          <w:i/>
          <w:sz w:val="20"/>
          <w:lang w:val="af-ZA"/>
        </w:rPr>
        <w:t>264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34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23</w:t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Էլ. փոստ  </w:t>
      </w:r>
      <w:r w:rsidR="00707063" w:rsidRPr="00AE3892">
        <w:rPr>
          <w:rFonts w:ascii="GHEA Grapalat" w:hAnsi="GHEA Grapalat"/>
          <w:i/>
          <w:sz w:val="22"/>
          <w:lang w:val="af-ZA"/>
        </w:rPr>
        <w:t>tender@gavarihamaynqapetaran.am</w:t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Պատվիրատու  Գավառի </w:t>
      </w:r>
      <w:r w:rsidR="003246E6">
        <w:rPr>
          <w:rFonts w:ascii="GHEA Grapalat" w:hAnsi="GHEA Grapalat"/>
          <w:i/>
          <w:sz w:val="20"/>
          <w:lang w:val="hy-AM"/>
        </w:rPr>
        <w:t>համայնք</w:t>
      </w:r>
      <w:r w:rsidRPr="00F76C9A">
        <w:rPr>
          <w:rFonts w:ascii="GHEA Grapalat" w:hAnsi="GHEA Grapalat"/>
          <w:i/>
          <w:sz w:val="20"/>
          <w:lang w:val="af-ZA"/>
        </w:rPr>
        <w:t>ապետարան</w:t>
      </w:r>
    </w:p>
    <w:p w:rsidR="00613058" w:rsidRDefault="00613058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ОБЪЯВЛЕНИЕ</w:t>
      </w: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 признании процедуры закупки несостоявшейся</w:t>
      </w:r>
    </w:p>
    <w:p w:rsidR="006D5AFB" w:rsidRDefault="006D5AFB" w:rsidP="006D5AFB">
      <w:pPr>
        <w:jc w:val="both"/>
        <w:rPr>
          <w:rFonts w:ascii="GHEA Grapalat" w:hAnsi="GHEA Grapalat"/>
          <w:sz w:val="20"/>
          <w:lang w:val="af-ZA"/>
        </w:rPr>
      </w:pPr>
    </w:p>
    <w:p w:rsidR="006D5AFB" w:rsidRDefault="006D5AFB" w:rsidP="006D5AF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6D5AFB" w:rsidRDefault="006D5AFB" w:rsidP="006D5AFB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 xml:space="preserve">Код процедуры </w:t>
      </w:r>
      <w:r>
        <w:rPr>
          <w:rFonts w:ascii="GHEA Grapalat" w:hAnsi="GHEA Grapalat"/>
          <w:sz w:val="20"/>
          <w:szCs w:val="22"/>
          <w:lang w:val="hy-AM"/>
        </w:rPr>
        <w:t>: ГМГХ-АБМХДЗДБ-25/2</w:t>
      </w:r>
      <w:r w:rsidR="00D330A6">
        <w:rPr>
          <w:rFonts w:ascii="GHEA Grapalat" w:hAnsi="GHEA Grapalat"/>
          <w:sz w:val="20"/>
          <w:szCs w:val="22"/>
          <w:lang w:val="hy-AM"/>
        </w:rPr>
        <w:t>4</w:t>
      </w:r>
    </w:p>
    <w:p w:rsidR="006D5AFB" w:rsidRDefault="006D5AFB" w:rsidP="006D5AFB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6D5AFB" w:rsidRDefault="006D5AFB" w:rsidP="006D5AF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Общественный </w:t>
      </w:r>
      <w:r>
        <w:rPr>
          <w:rFonts w:ascii="GHEA Grapalat" w:hAnsi="GHEA Grapalat" w:cs="Sylfaen"/>
          <w:sz w:val="20"/>
          <w:lang w:val="af-ZA"/>
        </w:rPr>
        <w:t>центр Гавара</w:t>
      </w:r>
      <w:r>
        <w:rPr>
          <w:rFonts w:ascii="GHEA Grapalat" w:hAnsi="GHEA Grapalat" w:cs="Sylfaen"/>
          <w:sz w:val="20"/>
          <w:lang w:val="hy-AM"/>
        </w:rPr>
        <w:t xml:space="preserve"> Ниже представлен список </w:t>
      </w:r>
      <w:r w:rsidRPr="006D5AFB">
        <w:rPr>
          <w:rFonts w:ascii="GHEA Grapalat" w:hAnsi="GHEA Grapalat"/>
          <w:b/>
          <w:bCs/>
          <w:sz w:val="20"/>
          <w:lang w:val="ru-RU"/>
        </w:rPr>
        <w:t xml:space="preserve">работ </w:t>
      </w:r>
      <w:r>
        <w:rPr>
          <w:rFonts w:ascii="GHEA Grapalat" w:hAnsi="GHEA Grapalat"/>
          <w:b/>
          <w:bCs/>
          <w:sz w:val="20"/>
          <w:lang w:val="hy-AM"/>
        </w:rPr>
        <w:t xml:space="preserve">по ремонту квартиры 19 по ул. Г. Нарекаци, 36 </w:t>
      </w:r>
      <w:r>
        <w:rPr>
          <w:rFonts w:ascii="Cambria Math" w:hAnsi="Cambria Math" w:cs="Cambria Math"/>
          <w:b/>
          <w:bCs/>
          <w:sz w:val="20"/>
          <w:lang w:val="hy-AM"/>
        </w:rPr>
        <w:t xml:space="preserve">в </w:t>
      </w:r>
      <w:r>
        <w:rPr>
          <w:rFonts w:ascii="GHEA Grapalat" w:hAnsi="GHEA Grapalat"/>
          <w:b/>
          <w:bCs/>
          <w:sz w:val="20"/>
          <w:lang w:val="hy-AM"/>
        </w:rPr>
        <w:t xml:space="preserve">городе Гавар </w:t>
      </w:r>
      <w:r>
        <w:rPr>
          <w:rFonts w:ascii="GHEA Grapalat" w:hAnsi="GHEA Grapalat" w:cs="Sylfaen"/>
          <w:sz w:val="20"/>
          <w:lang w:val="af-ZA"/>
        </w:rPr>
        <w:t>для его нужд.</w:t>
      </w:r>
      <w:r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6D5AFB">
        <w:rPr>
          <w:rFonts w:ascii="GHEA Grapalat" w:hAnsi="GHEA Grapalat"/>
          <w:b/>
          <w:sz w:val="20"/>
          <w:lang w:val="ru-RU"/>
        </w:rPr>
        <w:t>проектирование и оценка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6D5AFB">
        <w:rPr>
          <w:rFonts w:ascii="GHEA Grapalat" w:hAnsi="GHEA Grapalat"/>
          <w:b/>
          <w:sz w:val="20"/>
          <w:lang w:val="ru-RU"/>
        </w:rPr>
        <w:t>документы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6D5AFB">
        <w:rPr>
          <w:rFonts w:ascii="GHEA Grapalat" w:hAnsi="GHEA Grapalat"/>
          <w:b/>
          <w:sz w:val="20"/>
          <w:lang w:val="ru-RU"/>
        </w:rPr>
        <w:t>компиляция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6D5AFB">
        <w:rPr>
          <w:rFonts w:ascii="GHEA Grapalat" w:hAnsi="GHEA Grapalat"/>
          <w:b/>
          <w:sz w:val="20"/>
          <w:lang w:val="ru-RU"/>
        </w:rPr>
        <w:t>консультативный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6D5AFB">
        <w:rPr>
          <w:rFonts w:ascii="GHEA Grapalat" w:hAnsi="GHEA Grapalat"/>
          <w:b/>
          <w:sz w:val="20"/>
          <w:lang w:val="ru-RU"/>
        </w:rPr>
        <w:t xml:space="preserve">услуги </w:t>
      </w:r>
      <w:r>
        <w:rPr>
          <w:rFonts w:ascii="GHEA Grapalat" w:hAnsi="GHEA Grapalat"/>
          <w:b/>
          <w:sz w:val="20"/>
          <w:lang w:val="hy-AM"/>
        </w:rPr>
        <w:t>в</w:t>
      </w:r>
      <w:r>
        <w:rPr>
          <w:rFonts w:cs="Sylfaen"/>
          <w:sz w:val="16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Организовано с целью приобретения </w:t>
      </w:r>
      <w:r w:rsidR="00D330A6">
        <w:rPr>
          <w:rFonts w:ascii="GHEA Grapalat" w:hAnsi="GHEA Grapalat"/>
          <w:b/>
          <w:sz w:val="20"/>
          <w:lang w:val="hy-AM"/>
        </w:rPr>
        <w:t>ГМГХ-АБМХДЗДБ-25/24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Сведения о признании процедуры закупки по коду несостоявшейся:</w:t>
      </w:r>
    </w:p>
    <w:p w:rsidR="006D5AFB" w:rsidRDefault="006D5AFB" w:rsidP="006D5AF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8"/>
        <w:gridCol w:w="2171"/>
        <w:gridCol w:w="2027"/>
        <w:gridCol w:w="2279"/>
        <w:gridCol w:w="2520"/>
      </w:tblGrid>
      <w:tr w:rsidR="006D5AFB" w:rsidRPr="00D330A6" w:rsidTr="006D5AFB">
        <w:trPr>
          <w:trHeight w:val="626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 w:cs="Sylfaen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Для размера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предмет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кратко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описание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участники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имена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>:</w:t>
            </w:r>
            <w:r>
              <w:rPr>
                <w:rFonts w:ascii="GHEA Grapalat" w:hAnsi="GHEA Grapalat"/>
                <w:b/>
                <w:sz w:val="18"/>
                <w:lang w:val="hy-AM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такой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быть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в случае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неуспешный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является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будет объявлено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Согласно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: "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Закупки "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о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"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РА"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Статья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37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закона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Статья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1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часть</w:t>
            </w:r>
          </w:p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/>
                <w:sz w:val="18"/>
                <w:lang w:val="af-ZA" w:eastAsia="hy-AM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lang w:val="af-ZA" w:eastAsia="hy-AM"/>
              </w:rPr>
              <w:t>подчеркивать</w:t>
            </w:r>
            <w:r>
              <w:rPr>
                <w:rFonts w:ascii="GHEA Grapalat" w:hAnsi="GHEA Grapalat"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hy-AM"/>
              </w:rPr>
              <w:t>соответствующий</w:t>
            </w:r>
            <w:r>
              <w:rPr>
                <w:rFonts w:ascii="GHEA Grapalat" w:hAnsi="GHEA Grapalat"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hy-AM"/>
              </w:rPr>
              <w:t xml:space="preserve">линия </w:t>
            </w:r>
            <w:r>
              <w:rPr>
                <w:rFonts w:ascii="GHEA Grapalat" w:hAnsi="GHEA Grapalat"/>
                <w:sz w:val="18"/>
                <w:lang w:val="af-ZA" w:eastAsia="hy-AM"/>
              </w:rPr>
              <w:t>/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неуспешный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объявить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оправдание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касательно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кратко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информация</w:t>
            </w:r>
          </w:p>
        </w:tc>
      </w:tr>
      <w:tr w:rsidR="006D5AFB" w:rsidTr="006D5AFB">
        <w:trPr>
          <w:trHeight w:val="654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hy-AM"/>
              </w:rPr>
            </w:pPr>
            <w:r>
              <w:rPr>
                <w:rFonts w:ascii="GHEA Grapalat" w:hAnsi="GHEA Grapalat"/>
                <w:b/>
                <w:sz w:val="20"/>
                <w:lang w:val="af-ZA" w:eastAsia="hy-AM"/>
              </w:rPr>
              <w:t>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D330A6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hy-AM"/>
              </w:rPr>
            </w:pPr>
            <w:r w:rsidRPr="00D330A6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работ </w:t>
            </w:r>
            <w:r w:rsidRPr="00D330A6">
              <w:rPr>
                <w:rFonts w:ascii="GHEA Grapalat" w:hAnsi="GHEA Grapalat"/>
                <w:b/>
                <w:bCs/>
                <w:sz w:val="16"/>
                <w:lang w:val="hy-AM" w:eastAsia="hy-AM"/>
              </w:rPr>
              <w:t xml:space="preserve">по ремонту квартиры 19 по ул. Г. Нарекаци, 36 в городе Гавар </w:t>
            </w:r>
            <w:r w:rsidRPr="00D330A6">
              <w:rPr>
                <w:rFonts w:ascii="GHEA Grapalat" w:hAnsi="GHEA Grapalat"/>
                <w:b/>
                <w:sz w:val="16"/>
                <w:lang w:val="af-ZA" w:eastAsia="hy-AM"/>
              </w:rPr>
              <w:t>для его</w:t>
            </w:r>
            <w:bookmarkStart w:id="0" w:name="_GoBack"/>
            <w:bookmarkEnd w:id="0"/>
            <w:r w:rsidRPr="00D330A6">
              <w:rPr>
                <w:rFonts w:ascii="GHEA Grapalat" w:hAnsi="GHEA Grapalat"/>
                <w:b/>
                <w:sz w:val="16"/>
                <w:lang w:val="af-ZA" w:eastAsia="hy-AM"/>
              </w:rPr>
              <w:t xml:space="preserve"> нужд.</w:t>
            </w:r>
            <w:r w:rsidRPr="00D330A6">
              <w:rPr>
                <w:rFonts w:ascii="GHEA Grapalat" w:hAnsi="GHEA Grapalat"/>
                <w:b/>
                <w:bCs/>
                <w:sz w:val="16"/>
                <w:lang w:val="hy-AM" w:eastAsia="hy-AM"/>
              </w:rPr>
              <w:t xml:space="preserve"> </w:t>
            </w:r>
            <w:r w:rsidRPr="00D330A6">
              <w:rPr>
                <w:rFonts w:ascii="GHEA Grapalat" w:hAnsi="GHEA Grapalat"/>
                <w:b/>
                <w:sz w:val="16"/>
                <w:lang w:val="ru-RU" w:eastAsia="hy-AM"/>
              </w:rPr>
              <w:t>проектирование и оценка</w:t>
            </w:r>
            <w:r w:rsidRPr="00D330A6">
              <w:rPr>
                <w:rFonts w:ascii="GHEA Grapalat" w:hAnsi="GHEA Grapalat"/>
                <w:b/>
                <w:sz w:val="16"/>
                <w:lang w:val="af-ZA" w:eastAsia="hy-AM"/>
              </w:rPr>
              <w:t xml:space="preserve"> </w:t>
            </w:r>
            <w:r w:rsidRPr="00D330A6">
              <w:rPr>
                <w:rFonts w:ascii="GHEA Grapalat" w:hAnsi="GHEA Grapalat"/>
                <w:b/>
                <w:sz w:val="16"/>
                <w:lang w:val="ru-RU" w:eastAsia="hy-AM"/>
              </w:rPr>
              <w:t>документы</w:t>
            </w:r>
            <w:r w:rsidRPr="00D330A6">
              <w:rPr>
                <w:rFonts w:ascii="GHEA Grapalat" w:hAnsi="GHEA Grapalat"/>
                <w:b/>
                <w:sz w:val="16"/>
                <w:lang w:val="af-ZA" w:eastAsia="hy-AM"/>
              </w:rPr>
              <w:t xml:space="preserve"> </w:t>
            </w:r>
            <w:r w:rsidRPr="00D330A6">
              <w:rPr>
                <w:rFonts w:ascii="GHEA Grapalat" w:hAnsi="GHEA Grapalat"/>
                <w:b/>
                <w:sz w:val="16"/>
                <w:lang w:val="ru-RU" w:eastAsia="hy-AM"/>
              </w:rPr>
              <w:t>компиляция</w:t>
            </w:r>
            <w:r w:rsidRPr="00D330A6">
              <w:rPr>
                <w:rFonts w:ascii="GHEA Grapalat" w:hAnsi="GHEA Grapalat"/>
                <w:b/>
                <w:sz w:val="16"/>
                <w:lang w:val="af-ZA" w:eastAsia="hy-AM"/>
              </w:rPr>
              <w:t xml:space="preserve"> </w:t>
            </w:r>
            <w:r w:rsidRPr="00D330A6">
              <w:rPr>
                <w:rFonts w:ascii="GHEA Grapalat" w:hAnsi="GHEA Grapalat"/>
                <w:b/>
                <w:sz w:val="16"/>
                <w:lang w:val="ru-RU" w:eastAsia="hy-AM"/>
              </w:rPr>
              <w:t>консультативный</w:t>
            </w:r>
            <w:r w:rsidRPr="00D330A6">
              <w:rPr>
                <w:rFonts w:ascii="GHEA Grapalat" w:hAnsi="GHEA Grapalat"/>
                <w:b/>
                <w:sz w:val="16"/>
                <w:lang w:val="af-ZA" w:eastAsia="hy-AM"/>
              </w:rPr>
              <w:t xml:space="preserve"> </w:t>
            </w:r>
            <w:r w:rsidRPr="00D330A6">
              <w:rPr>
                <w:rFonts w:ascii="GHEA Grapalat" w:hAnsi="GHEA Grapalat"/>
                <w:b/>
                <w:sz w:val="16"/>
                <w:lang w:val="ru-RU" w:eastAsia="hy-AM"/>
              </w:rPr>
              <w:t>услуги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1-й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  <w:r>
              <w:rPr>
                <w:rFonts w:ascii="GHEA Grapalat" w:hAnsi="GHEA Grapalat"/>
                <w:sz w:val="20"/>
                <w:lang w:val="af-ZA" w:eastAsia="hy-AM"/>
              </w:rPr>
              <w:t xml:space="preserve"> </w:t>
            </w:r>
          </w:p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2-й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</w:p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 w:eastAsia="hy-AM"/>
              </w:rPr>
            </w:pPr>
            <w:r>
              <w:rPr>
                <w:rFonts w:ascii="GHEA Grapalat" w:hAnsi="GHEA Grapalat"/>
                <w:b/>
                <w:i/>
                <w:sz w:val="20"/>
                <w:u w:val="single"/>
                <w:lang w:val="af-ZA" w:eastAsia="hy-AM"/>
              </w:rPr>
              <w:t xml:space="preserve">3-й </w:t>
            </w:r>
            <w:r>
              <w:rPr>
                <w:rFonts w:ascii="GHEA Grapalat" w:hAnsi="GHEA Grapalat" w:cs="Sylfaen"/>
                <w:b/>
                <w:i/>
                <w:sz w:val="20"/>
                <w:u w:val="single"/>
                <w:lang w:val="af-ZA" w:eastAsia="hy-AM"/>
              </w:rPr>
              <w:t>точка</w:t>
            </w:r>
          </w:p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4-й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>Заявок не подано.</w:t>
            </w:r>
          </w:p>
        </w:tc>
      </w:tr>
    </w:tbl>
    <w:p w:rsidR="006D5AFB" w:rsidRDefault="006D5AFB" w:rsidP="006D5AF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D5AFB" w:rsidRDefault="006D5AFB" w:rsidP="006D5AFB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Этот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объявление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назад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связанный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дополнительный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информация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получить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число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может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ты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применять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D5AFB" w:rsidRDefault="006D5AFB" w:rsidP="006D5AFB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Седа Тамамавеян , </w:t>
      </w:r>
      <w:r>
        <w:rPr>
          <w:rFonts w:ascii="GHEA Grapalat" w:hAnsi="GHEA Grapalat" w:cs="Sylfaen"/>
          <w:sz w:val="20"/>
          <w:lang w:val="af-ZA"/>
        </w:rPr>
        <w:t xml:space="preserve">координатор по закупкам с кодом </w:t>
      </w:r>
      <w:r>
        <w:rPr>
          <w:rFonts w:ascii="GHEA Grapalat" w:hAnsi="GHEA Grapalat"/>
          <w:b/>
          <w:sz w:val="20"/>
          <w:lang w:val="hy-AM"/>
        </w:rPr>
        <w:t>ГМГХ-АБМХДЗДБ-25/2</w:t>
      </w:r>
      <w:r w:rsidR="00D330A6">
        <w:rPr>
          <w:rFonts w:ascii="GHEA Grapalat" w:hAnsi="GHEA Grapalat"/>
          <w:b/>
          <w:sz w:val="20"/>
          <w:lang w:val="hy-AM"/>
        </w:rPr>
        <w:t>4</w:t>
      </w:r>
      <w:r>
        <w:rPr>
          <w:rFonts w:ascii="GHEA Grapalat" w:hAnsi="GHEA Grapalat" w:cs="Sylfaen"/>
          <w:sz w:val="20"/>
          <w:lang w:val="af-ZA"/>
        </w:rPr>
        <w:t>.</w:t>
      </w:r>
    </w:p>
    <w:p w:rsidR="006D5AFB" w:rsidRDefault="006D5AFB" w:rsidP="006D5AF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6D5AFB" w:rsidRDefault="006D5AFB" w:rsidP="006D5AFB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af-ZA"/>
        </w:rPr>
        <w:t xml:space="preserve">Телефон </w:t>
      </w:r>
      <w:r>
        <w:rPr>
          <w:rFonts w:ascii="GHEA Grapalat" w:hAnsi="GHEA Grapalat"/>
          <w:i/>
          <w:sz w:val="20"/>
          <w:lang w:val="hy-AM"/>
        </w:rPr>
        <w:t xml:space="preserve">+374 </w:t>
      </w:r>
      <w:r>
        <w:rPr>
          <w:rFonts w:ascii="GHEA Grapalat" w:hAnsi="GHEA Grapalat"/>
          <w:i/>
          <w:sz w:val="20"/>
          <w:lang w:val="af-ZA"/>
        </w:rPr>
        <w:t>264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2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34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23</w:t>
      </w:r>
    </w:p>
    <w:p w:rsidR="006D5AFB" w:rsidRDefault="006D5AFB" w:rsidP="006D5AFB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af-ZA"/>
        </w:rPr>
        <w:t xml:space="preserve">Электронная почта: </w:t>
      </w:r>
      <w:r>
        <w:rPr>
          <w:rFonts w:ascii="GHEA Grapalat" w:hAnsi="GHEA Grapalat"/>
          <w:i/>
          <w:sz w:val="22"/>
          <w:lang w:val="af-ZA"/>
        </w:rPr>
        <w:t>ender@gavarihamaynqapetaran.am</w:t>
      </w:r>
    </w:p>
    <w:p w:rsidR="006D5AFB" w:rsidRDefault="006D5AFB" w:rsidP="006D5AFB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i/>
          <w:sz w:val="20"/>
          <w:lang w:val="af-ZA"/>
        </w:rPr>
        <w:t xml:space="preserve">Клиент: Муниципалитет </w:t>
      </w:r>
      <w:r>
        <w:rPr>
          <w:rFonts w:ascii="GHEA Grapalat" w:hAnsi="GHEA Grapalat"/>
          <w:i/>
          <w:sz w:val="20"/>
          <w:lang w:val="hy-AM"/>
        </w:rPr>
        <w:t>общины Гавар</w:t>
      </w:r>
    </w:p>
    <w:p w:rsidR="006D5AFB" w:rsidRDefault="006D5AFB" w:rsidP="006D5AF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sectPr w:rsidR="00A115B9" w:rsidSect="00F76C9A">
      <w:footerReference w:type="even" r:id="rId7"/>
      <w:footerReference w:type="default" r:id="rId8"/>
      <w:pgSz w:w="11906" w:h="16838"/>
      <w:pgMar w:top="72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C2A" w:rsidRDefault="00214C2A">
      <w:r>
        <w:separator/>
      </w:r>
    </w:p>
  </w:endnote>
  <w:endnote w:type="continuationSeparator" w:id="0">
    <w:p w:rsidR="00214C2A" w:rsidRDefault="00214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C2A" w:rsidRDefault="00214C2A">
      <w:r>
        <w:separator/>
      </w:r>
    </w:p>
  </w:footnote>
  <w:footnote w:type="continuationSeparator" w:id="0">
    <w:p w:rsidR="00214C2A" w:rsidRDefault="00214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B70F6"/>
    <w:rsid w:val="000C210A"/>
    <w:rsid w:val="000C6B8B"/>
    <w:rsid w:val="000D0C32"/>
    <w:rsid w:val="000D3C84"/>
    <w:rsid w:val="000D477A"/>
    <w:rsid w:val="000D55FF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4C2A"/>
    <w:rsid w:val="00216BDF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246E6"/>
    <w:rsid w:val="00335F28"/>
    <w:rsid w:val="00341CA5"/>
    <w:rsid w:val="00345C5A"/>
    <w:rsid w:val="0036287B"/>
    <w:rsid w:val="003654FE"/>
    <w:rsid w:val="00366B43"/>
    <w:rsid w:val="0036794B"/>
    <w:rsid w:val="00371957"/>
    <w:rsid w:val="00371C21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013E"/>
    <w:rsid w:val="003F188D"/>
    <w:rsid w:val="003F49B4"/>
    <w:rsid w:val="00403BC3"/>
    <w:rsid w:val="004060EF"/>
    <w:rsid w:val="00425FE0"/>
    <w:rsid w:val="00431798"/>
    <w:rsid w:val="0043269D"/>
    <w:rsid w:val="004345B3"/>
    <w:rsid w:val="00441CED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40F7"/>
    <w:rsid w:val="004D4E6E"/>
    <w:rsid w:val="004D7FF4"/>
    <w:rsid w:val="004F596C"/>
    <w:rsid w:val="005048B3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C3056"/>
    <w:rsid w:val="006D5AFB"/>
    <w:rsid w:val="006F114D"/>
    <w:rsid w:val="006F5F3C"/>
    <w:rsid w:val="006F7509"/>
    <w:rsid w:val="007019C5"/>
    <w:rsid w:val="00707063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70FFD"/>
    <w:rsid w:val="007A44B1"/>
    <w:rsid w:val="007A795B"/>
    <w:rsid w:val="007B39A7"/>
    <w:rsid w:val="007B6C31"/>
    <w:rsid w:val="007C3B03"/>
    <w:rsid w:val="007C7163"/>
    <w:rsid w:val="007F0193"/>
    <w:rsid w:val="007F3A8F"/>
    <w:rsid w:val="0080439B"/>
    <w:rsid w:val="00805D1B"/>
    <w:rsid w:val="00823294"/>
    <w:rsid w:val="0085228E"/>
    <w:rsid w:val="0085461C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3EBF"/>
    <w:rsid w:val="00960BDD"/>
    <w:rsid w:val="00963C65"/>
    <w:rsid w:val="009706C8"/>
    <w:rsid w:val="0097481D"/>
    <w:rsid w:val="00975599"/>
    <w:rsid w:val="0099697A"/>
    <w:rsid w:val="009A6F9E"/>
    <w:rsid w:val="009B590A"/>
    <w:rsid w:val="009B63BC"/>
    <w:rsid w:val="009B75F2"/>
    <w:rsid w:val="009D3A60"/>
    <w:rsid w:val="009E5F93"/>
    <w:rsid w:val="009F5D08"/>
    <w:rsid w:val="00A03098"/>
    <w:rsid w:val="00A115B9"/>
    <w:rsid w:val="00A30C0F"/>
    <w:rsid w:val="00A352E9"/>
    <w:rsid w:val="00A36B72"/>
    <w:rsid w:val="00A70700"/>
    <w:rsid w:val="00A72AAE"/>
    <w:rsid w:val="00AA3EEB"/>
    <w:rsid w:val="00AA698E"/>
    <w:rsid w:val="00AB1F7F"/>
    <w:rsid w:val="00AB253E"/>
    <w:rsid w:val="00AB2D08"/>
    <w:rsid w:val="00AC0A78"/>
    <w:rsid w:val="00AD5F58"/>
    <w:rsid w:val="00AE3892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22F2"/>
    <w:rsid w:val="00B7414D"/>
    <w:rsid w:val="00BB1863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08DC"/>
    <w:rsid w:val="00C51538"/>
    <w:rsid w:val="00C54035"/>
    <w:rsid w:val="00C56677"/>
    <w:rsid w:val="00C60F24"/>
    <w:rsid w:val="00C639F2"/>
    <w:rsid w:val="00C63B00"/>
    <w:rsid w:val="00C90538"/>
    <w:rsid w:val="00C926B7"/>
    <w:rsid w:val="00CA1E68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330A6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76C9A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2724AA"/>
  <w15:chartTrackingRefBased/>
  <w15:docId w15:val="{C1A828F2-FD2C-4433-BE90-832A2C4E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styleId="af3">
    <w:name w:val="Emphasis"/>
    <w:qFormat/>
    <w:rsid w:val="00C60F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2536</CharactersWithSpaces>
  <SharedDoc>false</SharedDoc>
  <HLinks>
    <vt:vector size="6" baseType="variant">
      <vt:variant>
        <vt:i4>5242941</vt:i4>
      </vt:variant>
      <vt:variant>
        <vt:i4>0</vt:i4>
      </vt:variant>
      <vt:variant>
        <vt:i4>0</vt:i4>
      </vt:variant>
      <vt:variant>
        <vt:i4>5</vt:i4>
      </vt:variant>
      <vt:variant>
        <vt:lpwstr>mailto:gavar.gnumner@mail.ru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GSG</cp:lastModifiedBy>
  <cp:revision>8</cp:revision>
  <cp:lastPrinted>2025-06-17T05:23:00Z</cp:lastPrinted>
  <dcterms:created xsi:type="dcterms:W3CDTF">2025-06-04T05:52:00Z</dcterms:created>
  <dcterms:modified xsi:type="dcterms:W3CDTF">2025-07-07T08:54:00Z</dcterms:modified>
</cp:coreProperties>
</file>