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5068BE">
        <w:rPr>
          <w:rFonts w:ascii="GHEA Grapalat" w:hAnsi="GHEA Grapalat"/>
          <w:i w:val="0"/>
          <w:sz w:val="18"/>
          <w:lang w:val="en-US"/>
        </w:rPr>
        <w:t>16</w:t>
      </w:r>
      <w:r w:rsidRPr="00CA7D41">
        <w:rPr>
          <w:rFonts w:ascii="GHEA Grapalat" w:hAnsi="GHEA Grapalat"/>
          <w:i w:val="0"/>
          <w:sz w:val="18"/>
        </w:rPr>
        <w:t>" "</w:t>
      </w:r>
      <w:r w:rsidR="005068BE">
        <w:rPr>
          <w:rFonts w:ascii="GHEA Grapalat" w:hAnsi="GHEA Grapalat"/>
          <w:i w:val="0"/>
          <w:sz w:val="18"/>
          <w:lang w:val="en-US"/>
        </w:rPr>
        <w:t>July</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5068BE">
        <w:rPr>
          <w:rFonts w:ascii="GHEA Grapalat" w:hAnsi="GHEA Grapalat"/>
          <w:i w:val="0"/>
          <w:sz w:val="18"/>
          <w:lang w:val="en-US"/>
        </w:rPr>
        <w:t xml:space="preserve">Т17 POL-GHAPDZB- PAR-20/14 </w:t>
      </w:r>
    </w:p>
    <w:p w:rsidR="00CA7D41" w:rsidRPr="007C01F3" w:rsidRDefault="00CA7D41" w:rsidP="00CA7D41">
      <w:pPr>
        <w:pStyle w:val="BodyTextIndent"/>
        <w:spacing w:line="240" w:lineRule="auto"/>
        <w:ind w:firstLine="0"/>
        <w:rPr>
          <w:rFonts w:ascii="GHEA Grapalat" w:hAnsi="GHEA Grapalat"/>
          <w:i w:val="0"/>
          <w:sz w:val="18"/>
          <w:lang w:val="en-US"/>
        </w:rPr>
      </w:pP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«POLYCLINIC №17» CJSC, located at the following address: </w:t>
      </w:r>
      <w:proofErr w:type="spellStart"/>
      <w:r>
        <w:rPr>
          <w:rFonts w:ascii="GHEA Grapalat" w:hAnsi="GHEA Grapalat"/>
          <w:i w:val="0"/>
          <w:sz w:val="18"/>
        </w:rPr>
        <w:t>Tigran</w:t>
      </w:r>
      <w:proofErr w:type="spellEnd"/>
      <w:r>
        <w:rPr>
          <w:rFonts w:ascii="GHEA Grapalat" w:hAnsi="GHEA Grapalat"/>
          <w:i w:val="0"/>
          <w:sz w:val="18"/>
        </w:rPr>
        <w:t xml:space="preserve"> </w:t>
      </w:r>
      <w:proofErr w:type="spellStart"/>
      <w:r>
        <w:rPr>
          <w:rFonts w:ascii="GHEA Grapalat" w:hAnsi="GHEA Grapalat"/>
          <w:i w:val="0"/>
          <w:sz w:val="18"/>
        </w:rPr>
        <w:t>Metsi</w:t>
      </w:r>
      <w:proofErr w:type="spellEnd"/>
      <w:r>
        <w:rPr>
          <w:rFonts w:ascii="GHEA Grapalat" w:hAnsi="GHEA Grapalat"/>
          <w:i w:val="0"/>
          <w:sz w:val="18"/>
        </w:rPr>
        <w:t xml:space="preserve"> Ave., 36a </w:t>
      </w:r>
      <w:proofErr w:type="spellStart"/>
      <w:r>
        <w:rPr>
          <w:rFonts w:ascii="GHEA Grapalat" w:hAnsi="GHEA Grapalat"/>
          <w:i w:val="0"/>
          <w:sz w:val="18"/>
        </w:rPr>
        <w:t>Building</w:t>
      </w:r>
      <w:proofErr w:type="gramStart"/>
      <w:r>
        <w:rPr>
          <w:rFonts w:ascii="GHEA Grapalat" w:hAnsi="GHEA Grapalat"/>
          <w:i w:val="0"/>
          <w:sz w:val="18"/>
        </w:rPr>
        <w:t>,gives</w:t>
      </w:r>
      <w:proofErr w:type="spellEnd"/>
      <w:proofErr w:type="gramEnd"/>
      <w:r>
        <w:rPr>
          <w:rFonts w:ascii="GHEA Grapalat" w:hAnsi="GHEA Grapalat"/>
          <w:i w:val="0"/>
          <w:sz w:val="18"/>
        </w:rPr>
        <w:t xml:space="preserve"> notice for a price quotation which shall be carried out in one stage.</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supply </w:t>
      </w:r>
      <w:proofErr w:type="gramStart"/>
      <w:r>
        <w:rPr>
          <w:rFonts w:ascii="GHEA Grapalat" w:hAnsi="GHEA Grapalat"/>
          <w:i w:val="0"/>
          <w:sz w:val="18"/>
        </w:rPr>
        <w:t xml:space="preserve">of </w:t>
      </w:r>
      <w:r>
        <w:rPr>
          <w:rFonts w:ascii="GHEA Grapalat" w:hAnsi="GHEA Grapalat"/>
          <w:i w:val="0"/>
          <w:sz w:val="18"/>
          <w:lang w:val="en-US"/>
        </w:rPr>
        <w:t xml:space="preserve"> </w:t>
      </w:r>
      <w:r>
        <w:rPr>
          <w:rFonts w:ascii="GHEA Grapalat" w:hAnsi="GHEA Grapalat"/>
          <w:i w:val="0"/>
          <w:sz w:val="18"/>
          <w:lang w:val="hy-AM"/>
        </w:rPr>
        <w:t>medical</w:t>
      </w:r>
      <w:proofErr w:type="gramEnd"/>
      <w:r>
        <w:rPr>
          <w:rFonts w:ascii="GHEA Grapalat" w:hAnsi="GHEA Grapalat"/>
          <w:i w:val="0"/>
          <w:sz w:val="18"/>
          <w:lang w:val="hy-AM"/>
        </w:rPr>
        <w:t xml:space="preserve"> supplies </w:t>
      </w:r>
      <w:r>
        <w:rPr>
          <w:rFonts w:ascii="GHEA Grapalat" w:hAnsi="GHEA Grapalat"/>
          <w:i w:val="0"/>
          <w:sz w:val="18"/>
        </w:rPr>
        <w:t xml:space="preserve">(hereinafter referred to as "the contract").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the hard copy of the invitation for the price quotation, it is necessary to apply to the contracting authority by </w:t>
      </w:r>
      <w:r>
        <w:rPr>
          <w:rFonts w:ascii="GHEA Grapalat" w:hAnsi="GHEA Grapalat"/>
          <w:i w:val="0"/>
          <w:sz w:val="18"/>
          <w:lang w:val="en-US"/>
        </w:rPr>
        <w:t>11:00</w:t>
      </w:r>
      <w:r>
        <w:rPr>
          <w:rFonts w:ascii="GHEA Grapalat" w:hAnsi="GHEA Grapalat"/>
          <w:i w:val="0"/>
          <w:sz w:val="18"/>
          <w:lang w:val="en-US"/>
        </w:rPr>
        <w:t xml:space="preserve"> </w:t>
      </w:r>
      <w:r>
        <w:rPr>
          <w:rFonts w:ascii="GHEA Grapalat" w:hAnsi="GHEA Grapalat"/>
          <w:i w:val="0"/>
          <w:sz w:val="18"/>
        </w:rPr>
        <w:t xml:space="preserve">o'clock of the </w:t>
      </w:r>
      <w:proofErr w:type="gramStart"/>
      <w:r>
        <w:rPr>
          <w:rFonts w:ascii="GHEA Grapalat" w:hAnsi="GHEA Grapalat"/>
          <w:i w:val="0"/>
          <w:sz w:val="18"/>
          <w:lang w:val="en-US"/>
        </w:rPr>
        <w:t xml:space="preserve">7th </w:t>
      </w:r>
      <w:r>
        <w:rPr>
          <w:rFonts w:ascii="GHEA Grapalat" w:hAnsi="GHEA Grapalat"/>
          <w:i w:val="0"/>
          <w:sz w:val="18"/>
        </w:rPr>
        <w:t xml:space="preserve"> day</w:t>
      </w:r>
      <w:proofErr w:type="gramEnd"/>
      <w:r>
        <w:rPr>
          <w:rFonts w:ascii="GHEA Grapalat" w:hAnsi="GHEA Grapalat"/>
          <w:i w:val="0"/>
          <w:sz w:val="18"/>
        </w:rPr>
        <w:t xml:space="preserve"> from the date of publication of this notice</w:t>
      </w:r>
      <w:r>
        <w:rPr>
          <w:rFonts w:ascii="GHEA Grapalat" w:hAnsi="GHEA Grapalat"/>
          <w:i w:val="0"/>
          <w:spacing w:val="2"/>
          <w:sz w:val="18"/>
        </w:rPr>
        <w:t xml:space="preserve">. Moreover, an application in writing must be submitted to the contracting authority for receiving the hard copy of the invitation. The contracting authority shall ensure the free of charge </w:t>
      </w:r>
      <w:proofErr w:type="gramStart"/>
      <w:r>
        <w:rPr>
          <w:rFonts w:ascii="GHEA Grapalat" w:hAnsi="GHEA Grapalat"/>
          <w:i w:val="0"/>
          <w:spacing w:val="2"/>
          <w:sz w:val="18"/>
        </w:rPr>
        <w:t>provision</w:t>
      </w:r>
      <w:proofErr w:type="gramEnd"/>
      <w:r>
        <w:rPr>
          <w:rFonts w:ascii="GHEA Grapalat" w:hAnsi="GHEA Grapalat"/>
          <w:i w:val="0"/>
          <w:spacing w:val="2"/>
          <w:sz w:val="18"/>
        </w:rPr>
        <w:t xml:space="preserve"> of the hard copy of the invitation</w:t>
      </w:r>
      <w:r>
        <w:rPr>
          <w:rFonts w:ascii="GHEA Grapalat" w:hAnsi="GHEA Grapalat"/>
          <w:i w:val="0"/>
          <w:sz w:val="18"/>
        </w:rPr>
        <w:t>.</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proofErr w:type="spellStart"/>
      <w:r>
        <w:rPr>
          <w:rFonts w:ascii="GHEA Grapalat" w:hAnsi="GHEA Grapalat"/>
          <w:i w:val="0"/>
          <w:sz w:val="18"/>
        </w:rPr>
        <w:t>Tigran</w:t>
      </w:r>
      <w:proofErr w:type="spellEnd"/>
      <w:r>
        <w:rPr>
          <w:rFonts w:ascii="GHEA Grapalat" w:hAnsi="GHEA Grapalat"/>
          <w:i w:val="0"/>
          <w:sz w:val="18"/>
        </w:rPr>
        <w:t xml:space="preserve"> </w:t>
      </w:r>
      <w:proofErr w:type="spellStart"/>
      <w:r>
        <w:rPr>
          <w:rFonts w:ascii="GHEA Grapalat" w:hAnsi="GHEA Grapalat"/>
          <w:i w:val="0"/>
          <w:sz w:val="18"/>
        </w:rPr>
        <w:t>Metsi</w:t>
      </w:r>
      <w:proofErr w:type="spellEnd"/>
      <w:r>
        <w:rPr>
          <w:rFonts w:ascii="GHEA Grapalat" w:hAnsi="GHEA Grapalat"/>
          <w:i w:val="0"/>
          <w:sz w:val="18"/>
        </w:rPr>
        <w:t xml:space="preserve"> Ave., 36a Building (address of the contracting authority)</w:t>
      </w:r>
      <w:bookmarkStart w:id="0" w:name="_GoBack"/>
      <w:bookmarkEnd w:id="0"/>
    </w:p>
    <w:p w:rsidR="005068BE" w:rsidRDefault="005068BE" w:rsidP="005068BE">
      <w:pPr>
        <w:pStyle w:val="BodyTextIndent"/>
        <w:spacing w:line="240" w:lineRule="auto"/>
        <w:ind w:firstLine="0"/>
        <w:rPr>
          <w:rFonts w:ascii="GHEA Grapalat" w:hAnsi="GHEA Grapalat"/>
          <w:i w:val="0"/>
          <w:sz w:val="18"/>
        </w:rPr>
      </w:pPr>
      <w:proofErr w:type="gramStart"/>
      <w:r>
        <w:rPr>
          <w:rFonts w:ascii="GHEA Grapalat" w:hAnsi="GHEA Grapalat"/>
          <w:i w:val="0"/>
          <w:sz w:val="18"/>
        </w:rPr>
        <w:t>in</w:t>
      </w:r>
      <w:proofErr w:type="gramEnd"/>
      <w:r>
        <w:rPr>
          <w:rFonts w:ascii="GHEA Grapalat" w:hAnsi="GHEA Grapalat"/>
          <w:i w:val="0"/>
          <w:sz w:val="18"/>
        </w:rPr>
        <w:t xml:space="preserve"> hard copy, by </w:t>
      </w:r>
      <w:r>
        <w:rPr>
          <w:rFonts w:ascii="GHEA Grapalat" w:hAnsi="GHEA Grapalat"/>
          <w:i w:val="0"/>
          <w:sz w:val="18"/>
          <w:lang w:val="en-US"/>
        </w:rPr>
        <w:t>11:00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 opening will take place at the following address: </w:t>
      </w:r>
      <w:proofErr w:type="spellStart"/>
      <w:r>
        <w:rPr>
          <w:rFonts w:ascii="GHEA Grapalat" w:hAnsi="GHEA Grapalat"/>
          <w:i w:val="0"/>
          <w:sz w:val="18"/>
        </w:rPr>
        <w:t>Tigran</w:t>
      </w:r>
      <w:proofErr w:type="spellEnd"/>
      <w:r>
        <w:rPr>
          <w:rFonts w:ascii="GHEA Grapalat" w:hAnsi="GHEA Grapalat"/>
          <w:i w:val="0"/>
          <w:sz w:val="18"/>
        </w:rPr>
        <w:t xml:space="preserve"> </w:t>
      </w:r>
      <w:proofErr w:type="spellStart"/>
      <w:r>
        <w:rPr>
          <w:rFonts w:ascii="GHEA Grapalat" w:hAnsi="GHEA Grapalat"/>
          <w:i w:val="0"/>
          <w:sz w:val="18"/>
        </w:rPr>
        <w:t>Metsi</w:t>
      </w:r>
      <w:proofErr w:type="spellEnd"/>
      <w:r>
        <w:rPr>
          <w:rFonts w:ascii="GHEA Grapalat" w:hAnsi="GHEA Grapalat"/>
          <w:i w:val="0"/>
          <w:sz w:val="18"/>
        </w:rPr>
        <w:t xml:space="preserve"> Ave., 36a Building, on "</w:t>
      </w:r>
      <w:r>
        <w:rPr>
          <w:rFonts w:ascii="GHEA Grapalat" w:hAnsi="GHEA Grapalat"/>
          <w:i w:val="0"/>
          <w:sz w:val="18"/>
          <w:lang w:val="en-US"/>
        </w:rPr>
        <w:t>24</w:t>
      </w:r>
      <w:r>
        <w:rPr>
          <w:rFonts w:ascii="GHEA Grapalat" w:hAnsi="GHEA Grapalat"/>
          <w:i w:val="0"/>
          <w:sz w:val="18"/>
        </w:rPr>
        <w:t>" "</w:t>
      </w:r>
      <w:r>
        <w:rPr>
          <w:rFonts w:ascii="GHEA Grapalat" w:hAnsi="GHEA Grapalat"/>
          <w:i w:val="0"/>
          <w:sz w:val="18"/>
          <w:lang w:val="en-US"/>
        </w:rPr>
        <w:t>July</w:t>
      </w:r>
      <w:r>
        <w:rPr>
          <w:rFonts w:ascii="GHEA Grapalat" w:hAnsi="GHEA Grapalat"/>
          <w:i w:val="0"/>
          <w:sz w:val="18"/>
        </w:rPr>
        <w:t>" "</w:t>
      </w:r>
      <w:r>
        <w:rPr>
          <w:rFonts w:ascii="GHEA Grapalat" w:hAnsi="GHEA Grapalat"/>
          <w:i w:val="0"/>
          <w:sz w:val="18"/>
          <w:lang w:val="en-US"/>
        </w:rPr>
        <w:t>2020</w:t>
      </w:r>
      <w:r>
        <w:rPr>
          <w:rFonts w:ascii="GHEA Grapalat" w:hAnsi="GHEA Grapalat"/>
          <w:i w:val="0"/>
          <w:sz w:val="18"/>
        </w:rPr>
        <w:t xml:space="preserve">", at </w:t>
      </w:r>
      <w:r>
        <w:rPr>
          <w:rFonts w:ascii="GHEA Grapalat" w:hAnsi="GHEA Grapalat"/>
          <w:i w:val="0"/>
          <w:sz w:val="18"/>
          <w:lang w:val="en-US"/>
        </w:rPr>
        <w:t>11:00</w:t>
      </w:r>
      <w:r>
        <w:rPr>
          <w:rFonts w:ascii="GHEA Grapalat" w:hAnsi="GHEA Grapalat"/>
          <w:i w:val="0"/>
          <w:sz w:val="18"/>
          <w:lang w:val="en-US"/>
        </w:rPr>
        <w:t xml:space="preserve"> </w:t>
      </w:r>
      <w:r>
        <w:rPr>
          <w:rFonts w:ascii="GHEA Grapalat" w:hAnsi="GHEA Grapalat"/>
          <w:i w:val="0"/>
          <w:sz w:val="18"/>
        </w:rPr>
        <w:t xml:space="preserve">o'clock.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w:t>
      </w:r>
      <w:proofErr w:type="gramStart"/>
      <w:r>
        <w:rPr>
          <w:rFonts w:ascii="GHEA Grapalat" w:hAnsi="GHEA Grapalat"/>
          <w:i w:val="0"/>
          <w:sz w:val="18"/>
        </w:rPr>
        <w:t>1.,</w:t>
      </w:r>
      <w:proofErr w:type="gramEnd"/>
      <w:r>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Pr>
          <w:rFonts w:ascii="GHEA Grapalat" w:hAnsi="GHEA Grapalat"/>
          <w:i w:val="0"/>
          <w:sz w:val="18"/>
          <w:u w:val="single"/>
          <w:lang w:val="en-US"/>
        </w:rPr>
        <w:t>Edvard</w:t>
      </w:r>
      <w:proofErr w:type="spellEnd"/>
      <w:r>
        <w:rPr>
          <w:rFonts w:ascii="GHEA Grapalat" w:hAnsi="GHEA Grapalat"/>
          <w:i w:val="0"/>
          <w:sz w:val="18"/>
          <w:u w:val="single"/>
          <w:lang w:val="en-US"/>
        </w:rPr>
        <w:t xml:space="preserve"> </w:t>
      </w:r>
      <w:proofErr w:type="spellStart"/>
      <w:r>
        <w:rPr>
          <w:rFonts w:ascii="GHEA Grapalat" w:hAnsi="GHEA Grapalat"/>
          <w:i w:val="0"/>
          <w:sz w:val="18"/>
          <w:u w:val="single"/>
          <w:lang w:val="en-US"/>
        </w:rPr>
        <w:t>Grigoryan</w:t>
      </w:r>
      <w:proofErr w:type="spellEnd"/>
      <w:r>
        <w:rPr>
          <w:rFonts w:ascii="GHEA Grapalat" w:hAnsi="GHEA Grapalat"/>
          <w:i w:val="0"/>
          <w:sz w:val="18"/>
        </w:rPr>
        <w:t>, Secretary of the Evaluation Commission</w:t>
      </w:r>
    </w:p>
    <w:p w:rsidR="005068BE" w:rsidRDefault="005068BE" w:rsidP="005068BE">
      <w:pPr>
        <w:pStyle w:val="BodyTextIndent"/>
        <w:spacing w:line="240" w:lineRule="auto"/>
        <w:ind w:left="2694" w:firstLine="0"/>
        <w:rPr>
          <w:rFonts w:ascii="GHEA Grapalat" w:hAnsi="GHEA Grapalat"/>
          <w:i w:val="0"/>
          <w:sz w:val="18"/>
        </w:rPr>
      </w:pPr>
    </w:p>
    <w:p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Pr>
          <w:rFonts w:ascii="GHEA Grapalat" w:hAnsi="GHEA Grapalat"/>
          <w:i w:val="0"/>
          <w:sz w:val="18"/>
          <w:u w:val="single"/>
          <w:lang w:val="en-US"/>
        </w:rPr>
        <w:t>+37410244974</w:t>
      </w:r>
    </w:p>
    <w:p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Pr>
          <w:rFonts w:ascii="GHEA Grapalat" w:hAnsi="GHEA Grapalat"/>
          <w:i w:val="0"/>
          <w:sz w:val="18"/>
          <w:lang w:val="en-US"/>
        </w:rPr>
        <w:t>protender.itender@gmail.com</w:t>
      </w:r>
    </w:p>
    <w:p w:rsidR="005068BE" w:rsidRDefault="005068BE" w:rsidP="005068BE">
      <w:pPr>
        <w:pStyle w:val="BodyTextIndent"/>
        <w:spacing w:line="240" w:lineRule="auto"/>
        <w:ind w:firstLine="0"/>
        <w:jc w:val="left"/>
        <w:rPr>
          <w:sz w:val="18"/>
        </w:rPr>
      </w:pPr>
      <w:r>
        <w:rPr>
          <w:rFonts w:ascii="GHEA Grapalat" w:hAnsi="GHEA Grapalat"/>
          <w:i w:val="0"/>
          <w:sz w:val="18"/>
        </w:rPr>
        <w:t>Contracting authority «POLYCLINIC №17» CJSC</w:t>
      </w:r>
    </w:p>
    <w:p w:rsidR="00A57A0D" w:rsidRPr="00CA7D41" w:rsidRDefault="00A57A0D" w:rsidP="005068BE">
      <w:pPr>
        <w:pStyle w:val="BodyTextIndent"/>
        <w:rPr>
          <w:sz w:val="18"/>
        </w:rPr>
      </w:pP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1FE" w:rsidRDefault="003D21FE" w:rsidP="00CA7D41">
      <w:r>
        <w:separator/>
      </w:r>
    </w:p>
  </w:endnote>
  <w:endnote w:type="continuationSeparator" w:id="0">
    <w:p w:rsidR="003D21FE" w:rsidRDefault="003D21FE"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1FE" w:rsidRDefault="003D21FE" w:rsidP="00CA7D41">
      <w:r>
        <w:separator/>
      </w:r>
    </w:p>
  </w:footnote>
  <w:footnote w:type="continuationSeparator" w:id="0">
    <w:p w:rsidR="003D21FE" w:rsidRDefault="003D21FE"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2C5884"/>
    <w:rsid w:val="002E666F"/>
    <w:rsid w:val="003D21FE"/>
    <w:rsid w:val="00410D46"/>
    <w:rsid w:val="00435579"/>
    <w:rsid w:val="004A098C"/>
    <w:rsid w:val="004D17EF"/>
    <w:rsid w:val="004E57B3"/>
    <w:rsid w:val="005068BE"/>
    <w:rsid w:val="00522CC5"/>
    <w:rsid w:val="00534C19"/>
    <w:rsid w:val="00553362"/>
    <w:rsid w:val="00561491"/>
    <w:rsid w:val="005E5C00"/>
    <w:rsid w:val="006129E2"/>
    <w:rsid w:val="007B4B0D"/>
    <w:rsid w:val="007C01F3"/>
    <w:rsid w:val="007C24ED"/>
    <w:rsid w:val="008144D5"/>
    <w:rsid w:val="00876AB4"/>
    <w:rsid w:val="008F1541"/>
    <w:rsid w:val="009514E6"/>
    <w:rsid w:val="00960F7B"/>
    <w:rsid w:val="009A0F38"/>
    <w:rsid w:val="00A173BC"/>
    <w:rsid w:val="00A37BD8"/>
    <w:rsid w:val="00A57A0D"/>
    <w:rsid w:val="00A7706E"/>
    <w:rsid w:val="00A91D1F"/>
    <w:rsid w:val="00B12484"/>
    <w:rsid w:val="00B42C93"/>
    <w:rsid w:val="00C56829"/>
    <w:rsid w:val="00CA7D41"/>
    <w:rsid w:val="00D02C42"/>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D99A8-8B20-4C94-BD46-DBA8A1CF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503</Words>
  <Characters>2869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36</cp:revision>
  <dcterms:created xsi:type="dcterms:W3CDTF">2018-01-25T08:03:00Z</dcterms:created>
  <dcterms:modified xsi:type="dcterms:W3CDTF">2020-07-17T09:33:00Z</dcterms:modified>
</cp:coreProperties>
</file>