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2FA3" w14:textId="77777777" w:rsidR="00C02BB2" w:rsidRPr="000823EF" w:rsidRDefault="00C02BB2" w:rsidP="0079174A">
      <w:pPr>
        <w:widowControl w:val="0"/>
        <w:contextualSpacing/>
        <w:jc w:val="center"/>
        <w:rPr>
          <w:rFonts w:ascii="GHEA Grapalat" w:hAnsi="GHEA Grapalat" w:cs="Sylfaen"/>
          <w:b/>
          <w:szCs w:val="24"/>
        </w:rPr>
      </w:pPr>
    </w:p>
    <w:p w14:paraId="11955CD4" w14:textId="77777777" w:rsidR="00447B27" w:rsidRPr="0026583B" w:rsidRDefault="00447B27" w:rsidP="0079174A">
      <w:pPr>
        <w:widowControl w:val="0"/>
        <w:contextualSpacing/>
        <w:jc w:val="center"/>
        <w:rPr>
          <w:rFonts w:ascii="GHEA Grapalat" w:hAnsi="GHEA Grapalat" w:cs="Sylfaen"/>
          <w:b/>
          <w:szCs w:val="24"/>
          <w:lang w:val="en-US"/>
        </w:rPr>
      </w:pPr>
    </w:p>
    <w:p w14:paraId="2A16F7F9" w14:textId="77777777" w:rsidR="00E81755" w:rsidRPr="0026583B" w:rsidRDefault="00E81755" w:rsidP="0079174A">
      <w:pPr>
        <w:widowControl w:val="0"/>
        <w:contextualSpacing/>
        <w:jc w:val="center"/>
        <w:rPr>
          <w:rFonts w:ascii="GHEA Grapalat" w:hAnsi="GHEA Grapalat"/>
          <w:b/>
          <w:szCs w:val="24"/>
        </w:rPr>
      </w:pPr>
      <w:r w:rsidRPr="0026583B">
        <w:rPr>
          <w:rFonts w:ascii="GHEA Grapalat" w:hAnsi="GHEA Grapalat"/>
          <w:b/>
          <w:szCs w:val="24"/>
        </w:rPr>
        <w:t>ОБЪЯВЛЕНИЕ</w:t>
      </w:r>
    </w:p>
    <w:p w14:paraId="4E33E5D2" w14:textId="77777777" w:rsidR="00E81755" w:rsidRPr="0026583B" w:rsidRDefault="00E81755" w:rsidP="0079174A">
      <w:pPr>
        <w:widowControl w:val="0"/>
        <w:contextualSpacing/>
        <w:jc w:val="center"/>
        <w:rPr>
          <w:rFonts w:ascii="GHEA Grapalat" w:hAnsi="GHEA Grapalat"/>
          <w:b/>
          <w:szCs w:val="24"/>
        </w:rPr>
      </w:pPr>
      <w:r w:rsidRPr="0026583B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38048560" w14:textId="77777777" w:rsidR="00E81755" w:rsidRPr="0026583B" w:rsidRDefault="00E81755" w:rsidP="0079174A">
      <w:pPr>
        <w:widowControl w:val="0"/>
        <w:contextualSpacing/>
        <w:jc w:val="center"/>
        <w:rPr>
          <w:rFonts w:ascii="GHEA Grapalat" w:hAnsi="GHEA Grapalat"/>
          <w:b/>
          <w:szCs w:val="24"/>
        </w:rPr>
      </w:pPr>
    </w:p>
    <w:p w14:paraId="207D96C8" w14:textId="77777777" w:rsidR="00E81755" w:rsidRPr="0026583B" w:rsidRDefault="00E81755" w:rsidP="0079174A">
      <w:pPr>
        <w:pStyle w:val="Heading3"/>
        <w:keepNext w:val="0"/>
        <w:widowControl w:val="0"/>
        <w:ind w:firstLine="0"/>
        <w:contextualSpacing/>
        <w:rPr>
          <w:rFonts w:ascii="GHEA Grapalat" w:hAnsi="GHEA Grapalat"/>
          <w:b w:val="0"/>
          <w:sz w:val="24"/>
          <w:szCs w:val="24"/>
        </w:rPr>
      </w:pPr>
      <w:r w:rsidRPr="0026583B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D0E4782" w14:textId="273D56CD" w:rsidR="00E81755" w:rsidRPr="0026583B" w:rsidRDefault="00461ED3" w:rsidP="00471F5F">
      <w:pPr>
        <w:pStyle w:val="Heading3"/>
        <w:keepNext w:val="0"/>
        <w:widowControl w:val="0"/>
        <w:ind w:firstLine="0"/>
        <w:contextualSpacing/>
        <w:rPr>
          <w:rFonts w:ascii="GHEA Grapalat" w:hAnsi="GHEA Grapalat"/>
          <w:b w:val="0"/>
          <w:sz w:val="24"/>
          <w:szCs w:val="24"/>
        </w:rPr>
      </w:pPr>
      <w:r w:rsidRPr="0026583B">
        <w:rPr>
          <w:rFonts w:ascii="GHEA Grapalat" w:hAnsi="GHEA Grapalat"/>
          <w:b w:val="0"/>
          <w:sz w:val="24"/>
          <w:szCs w:val="24"/>
        </w:rPr>
        <w:t xml:space="preserve">№ </w:t>
      </w:r>
      <w:r w:rsidR="0079174A" w:rsidRPr="0026583B">
        <w:rPr>
          <w:rFonts w:ascii="GHEA Grapalat" w:hAnsi="GHEA Grapalat"/>
          <w:b w:val="0"/>
          <w:sz w:val="24"/>
          <w:szCs w:val="24"/>
          <w:lang w:val="hy-AM"/>
        </w:rPr>
        <w:t xml:space="preserve">2 </w:t>
      </w:r>
      <w:r w:rsidR="00647BE5" w:rsidRPr="0026583B">
        <w:rPr>
          <w:rFonts w:ascii="GHEA Grapalat" w:hAnsi="GHEA Grapalat"/>
          <w:b w:val="0"/>
          <w:sz w:val="24"/>
          <w:szCs w:val="24"/>
        </w:rPr>
        <w:t xml:space="preserve">от </w:t>
      </w:r>
      <w:r w:rsidR="005338B3">
        <w:rPr>
          <w:rFonts w:ascii="GHEA Grapalat" w:hAnsi="GHEA Grapalat"/>
          <w:b w:val="0"/>
          <w:sz w:val="24"/>
          <w:szCs w:val="24"/>
        </w:rPr>
        <w:t>10-го апреля</w:t>
      </w:r>
      <w:r w:rsidR="00A33574" w:rsidRPr="0026583B">
        <w:rPr>
          <w:rFonts w:ascii="GHEA Grapalat" w:hAnsi="GHEA Grapalat"/>
          <w:b w:val="0"/>
          <w:sz w:val="24"/>
          <w:szCs w:val="24"/>
        </w:rPr>
        <w:t xml:space="preserve"> 2026</w:t>
      </w:r>
      <w:r w:rsidR="0079174A" w:rsidRPr="0026583B">
        <w:rPr>
          <w:rFonts w:ascii="GHEA Grapalat" w:hAnsi="GHEA Grapalat"/>
          <w:b w:val="0"/>
          <w:sz w:val="24"/>
          <w:szCs w:val="24"/>
        </w:rPr>
        <w:t xml:space="preserve"> </w:t>
      </w:r>
      <w:r w:rsidR="00647BE5" w:rsidRPr="0026583B">
        <w:rPr>
          <w:rFonts w:ascii="GHEA Grapalat" w:hAnsi="GHEA Grapalat"/>
          <w:b w:val="0"/>
          <w:sz w:val="24"/>
          <w:szCs w:val="24"/>
        </w:rPr>
        <w:t>года</w:t>
      </w:r>
      <w:r w:rsidR="00447B27" w:rsidRPr="0026583B">
        <w:rPr>
          <w:rFonts w:ascii="GHEA Grapalat" w:hAnsi="GHEA Grapalat"/>
          <w:b w:val="0"/>
          <w:sz w:val="24"/>
          <w:szCs w:val="24"/>
        </w:rPr>
        <w:t xml:space="preserve"> </w:t>
      </w:r>
      <w:r w:rsidRPr="0026583B">
        <w:rPr>
          <w:rFonts w:ascii="GHEA Grapalat" w:hAnsi="GHEA Grapalat"/>
          <w:b w:val="0"/>
          <w:sz w:val="24"/>
          <w:szCs w:val="24"/>
        </w:rPr>
        <w:t>и публик</w:t>
      </w:r>
      <w:r w:rsidR="00447B27" w:rsidRPr="0026583B">
        <w:rPr>
          <w:rFonts w:ascii="GHEA Grapalat" w:hAnsi="GHEA Grapalat"/>
          <w:b w:val="0"/>
          <w:sz w:val="24"/>
          <w:szCs w:val="24"/>
        </w:rPr>
        <w:t>у</w:t>
      </w:r>
      <w:r w:rsidRPr="0026583B">
        <w:rPr>
          <w:rFonts w:ascii="GHEA Grapalat" w:hAnsi="GHEA Grapalat"/>
          <w:b w:val="0"/>
          <w:sz w:val="24"/>
          <w:szCs w:val="24"/>
        </w:rPr>
        <w:t xml:space="preserve">ется </w:t>
      </w:r>
      <w:r w:rsidR="00471F5F" w:rsidRPr="0026583B">
        <w:rPr>
          <w:rFonts w:ascii="GHEA Grapalat" w:hAnsi="GHEA Grapalat"/>
          <w:b w:val="0"/>
          <w:sz w:val="24"/>
          <w:szCs w:val="24"/>
        </w:rPr>
        <w:t xml:space="preserve"> </w:t>
      </w:r>
      <w:r w:rsidR="00E81755" w:rsidRPr="0026583B">
        <w:rPr>
          <w:rFonts w:ascii="GHEA Grapalat" w:hAnsi="GHEA Grapalat"/>
          <w:b w:val="0"/>
          <w:sz w:val="24"/>
          <w:szCs w:val="24"/>
        </w:rPr>
        <w:t>в со</w:t>
      </w:r>
      <w:r w:rsidR="00471F5F" w:rsidRPr="0026583B">
        <w:rPr>
          <w:rFonts w:ascii="GHEA Grapalat" w:hAnsi="GHEA Grapalat"/>
          <w:b w:val="0"/>
          <w:sz w:val="24"/>
          <w:szCs w:val="24"/>
        </w:rPr>
        <w:t xml:space="preserve">ответствии со статьей 29 Закона </w:t>
      </w:r>
      <w:r w:rsidR="00E81755" w:rsidRPr="0026583B">
        <w:rPr>
          <w:rFonts w:ascii="GHEA Grapalat" w:hAnsi="GHEA Grapalat"/>
          <w:b w:val="0"/>
          <w:sz w:val="24"/>
          <w:szCs w:val="24"/>
        </w:rPr>
        <w:t>Республики Армения "О закупках"</w:t>
      </w:r>
    </w:p>
    <w:p w14:paraId="77D9F953" w14:textId="13646B6E" w:rsidR="00C02BB2" w:rsidRPr="0026583B" w:rsidRDefault="00C02BB2" w:rsidP="0079174A">
      <w:pPr>
        <w:pStyle w:val="Heading3"/>
        <w:keepNext w:val="0"/>
        <w:widowControl w:val="0"/>
        <w:ind w:firstLine="0"/>
        <w:contextualSpacing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6583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E5003" w:rsidRPr="0026583B">
        <w:rPr>
          <w:rFonts w:ascii="GHEA Grapalat" w:hAnsi="GHEA Grapalat"/>
          <w:sz w:val="24"/>
          <w:szCs w:val="24"/>
        </w:rPr>
        <w:t>«</w:t>
      </w:r>
      <w:r w:rsidR="00D255BD" w:rsidRPr="0026583B">
        <w:rPr>
          <w:rFonts w:ascii="GHEA Grapalat" w:hAnsi="GHEA Grapalat"/>
          <w:sz w:val="24"/>
          <w:szCs w:val="24"/>
        </w:rPr>
        <w:t>TAKAK-GHAPDzB-202</w:t>
      </w:r>
      <w:r w:rsidR="00D255BD" w:rsidRPr="00531A51">
        <w:rPr>
          <w:rFonts w:ascii="GHEA Grapalat" w:hAnsi="GHEA Grapalat"/>
          <w:sz w:val="24"/>
          <w:szCs w:val="24"/>
        </w:rPr>
        <w:t>6</w:t>
      </w:r>
      <w:r w:rsidR="00D255BD" w:rsidRPr="0026583B">
        <w:rPr>
          <w:rFonts w:ascii="GHEA Grapalat" w:hAnsi="GHEA Grapalat"/>
          <w:sz w:val="24"/>
          <w:szCs w:val="24"/>
        </w:rPr>
        <w:t>-0</w:t>
      </w:r>
      <w:r w:rsidR="00502FB3">
        <w:rPr>
          <w:rFonts w:ascii="GHEA Grapalat" w:hAnsi="GHEA Grapalat"/>
          <w:sz w:val="24"/>
          <w:szCs w:val="24"/>
        </w:rPr>
        <w:t>3</w:t>
      </w:r>
      <w:r w:rsidR="00681ADD" w:rsidRPr="0026583B">
        <w:rPr>
          <w:rFonts w:ascii="GHEA Grapalat" w:hAnsi="GHEA Grapalat"/>
          <w:sz w:val="24"/>
          <w:szCs w:val="24"/>
        </w:rPr>
        <w:t>»</w:t>
      </w:r>
    </w:p>
    <w:p w14:paraId="003EE0B7" w14:textId="77777777" w:rsidR="00765F01" w:rsidRPr="0026583B" w:rsidRDefault="00765F01" w:rsidP="0079174A">
      <w:pPr>
        <w:widowControl w:val="0"/>
        <w:contextualSpacing/>
        <w:jc w:val="center"/>
        <w:rPr>
          <w:rFonts w:ascii="GHEA Grapalat" w:hAnsi="GHEA Grapalat"/>
          <w:szCs w:val="24"/>
        </w:rPr>
      </w:pPr>
    </w:p>
    <w:p w14:paraId="073F6DD4" w14:textId="7E6B6F1E" w:rsidR="00B7405F" w:rsidRPr="0026583B" w:rsidRDefault="00C02BB2" w:rsidP="00471F5F">
      <w:pPr>
        <w:pStyle w:val="Heading3"/>
        <w:keepNext w:val="0"/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b w:val="0"/>
          <w:sz w:val="24"/>
          <w:szCs w:val="24"/>
        </w:rPr>
      </w:pPr>
      <w:r w:rsidRPr="0026583B">
        <w:rPr>
          <w:rFonts w:ascii="GHEA Grapalat" w:hAnsi="GHEA Grapalat"/>
          <w:b w:val="0"/>
          <w:sz w:val="24"/>
          <w:szCs w:val="24"/>
        </w:rPr>
        <w:t>Оценочная комиссия процедуры закупки по</w:t>
      </w:r>
      <w:r w:rsidR="00661F09" w:rsidRPr="0026583B">
        <w:rPr>
          <w:rFonts w:ascii="GHEA Grapalat" w:hAnsi="GHEA Grapalat"/>
          <w:b w:val="0"/>
          <w:sz w:val="24"/>
          <w:szCs w:val="24"/>
        </w:rPr>
        <w:t>д</w:t>
      </w:r>
      <w:r w:rsidRPr="0026583B">
        <w:rPr>
          <w:rFonts w:ascii="GHEA Grapalat" w:hAnsi="GHEA Grapalat"/>
          <w:b w:val="0"/>
          <w:sz w:val="24"/>
          <w:szCs w:val="24"/>
        </w:rPr>
        <w:t xml:space="preserve"> код</w:t>
      </w:r>
      <w:r w:rsidR="00661F09" w:rsidRPr="0026583B">
        <w:rPr>
          <w:rFonts w:ascii="GHEA Grapalat" w:hAnsi="GHEA Grapalat"/>
          <w:b w:val="0"/>
          <w:sz w:val="24"/>
          <w:szCs w:val="24"/>
        </w:rPr>
        <w:t>ом</w:t>
      </w:r>
      <w:r w:rsidR="00CC5F7F" w:rsidRPr="0026583B">
        <w:rPr>
          <w:rFonts w:ascii="GHEA Grapalat" w:hAnsi="GHEA Grapalat"/>
          <w:sz w:val="24"/>
          <w:szCs w:val="24"/>
        </w:rPr>
        <w:t xml:space="preserve"> </w:t>
      </w:r>
      <w:r w:rsidR="00681ADD" w:rsidRPr="0026583B">
        <w:rPr>
          <w:rFonts w:ascii="GHEA Grapalat" w:hAnsi="GHEA Grapalat"/>
          <w:sz w:val="24"/>
          <w:szCs w:val="24"/>
        </w:rPr>
        <w:t>«</w:t>
      </w:r>
      <w:r w:rsidR="00D255BD" w:rsidRPr="0026583B">
        <w:rPr>
          <w:rFonts w:ascii="GHEA Grapalat" w:hAnsi="GHEA Grapalat"/>
          <w:sz w:val="24"/>
          <w:szCs w:val="24"/>
        </w:rPr>
        <w:t>TAKAK-GHAPDzB-</w:t>
      </w:r>
      <w:r w:rsidR="00D255BD" w:rsidRPr="00531A51">
        <w:rPr>
          <w:rFonts w:ascii="GHEA Grapalat" w:hAnsi="GHEA Grapalat"/>
          <w:sz w:val="24"/>
          <w:szCs w:val="24"/>
        </w:rPr>
        <w:t>2026-0</w:t>
      </w:r>
      <w:r w:rsidR="00502FB3">
        <w:rPr>
          <w:rFonts w:ascii="GHEA Grapalat" w:hAnsi="GHEA Grapalat"/>
          <w:sz w:val="24"/>
          <w:szCs w:val="24"/>
        </w:rPr>
        <w:t>3</w:t>
      </w:r>
      <w:r w:rsidR="00681ADD" w:rsidRPr="0026583B">
        <w:rPr>
          <w:rFonts w:ascii="GHEA Grapalat" w:hAnsi="GHEA Grapalat"/>
          <w:sz w:val="24"/>
          <w:szCs w:val="24"/>
        </w:rPr>
        <w:t xml:space="preserve">», </w:t>
      </w:r>
      <w:r w:rsidRPr="0026583B">
        <w:rPr>
          <w:rFonts w:ascii="GHEA Grapalat" w:hAnsi="GHEA Grapalat"/>
          <w:b w:val="0"/>
          <w:sz w:val="24"/>
          <w:szCs w:val="24"/>
        </w:rPr>
        <w:t xml:space="preserve">организованной с целью </w:t>
      </w:r>
      <w:r w:rsidR="00A33574" w:rsidRPr="0026583B">
        <w:rPr>
          <w:rFonts w:ascii="GHEA Grapalat" w:hAnsi="GHEA Grapalat"/>
          <w:b w:val="0"/>
          <w:sz w:val="24"/>
          <w:szCs w:val="24"/>
        </w:rPr>
        <w:t xml:space="preserve">приобретения </w:t>
      </w:r>
      <w:r w:rsidR="00512A95" w:rsidRPr="004B6782">
        <w:rPr>
          <w:rFonts w:ascii="GHEA Grapalat" w:hAnsi="GHEA Grapalat"/>
          <w:sz w:val="24"/>
          <w:szCs w:val="24"/>
        </w:rPr>
        <w:t>офисной и бытовой электро</w:t>
      </w:r>
      <w:r w:rsidR="00512A95" w:rsidRPr="000F5A33">
        <w:rPr>
          <w:rFonts w:ascii="GHEA Grapalat" w:hAnsi="GHEA Grapalat"/>
          <w:sz w:val="24"/>
          <w:szCs w:val="24"/>
        </w:rPr>
        <w:t>техники</w:t>
      </w:r>
      <w:r w:rsidR="0072663D" w:rsidRPr="0026583B">
        <w:rPr>
          <w:rFonts w:ascii="GHEA Grapalat" w:hAnsi="GHEA Grapalat"/>
          <w:sz w:val="24"/>
          <w:szCs w:val="24"/>
        </w:rPr>
        <w:t>,</w:t>
      </w:r>
      <w:r w:rsidR="00461ED3" w:rsidRPr="0026583B">
        <w:rPr>
          <w:rFonts w:ascii="GHEA Grapalat" w:hAnsi="GHEA Grapalat"/>
          <w:sz w:val="24"/>
          <w:szCs w:val="24"/>
        </w:rPr>
        <w:t xml:space="preserve"> </w:t>
      </w:r>
      <w:r w:rsidR="00CA58F6" w:rsidRPr="0026583B">
        <w:rPr>
          <w:rFonts w:ascii="GHEA Grapalat" w:hAnsi="GHEA Grapalat"/>
          <w:b w:val="0"/>
          <w:sz w:val="24"/>
          <w:szCs w:val="24"/>
        </w:rPr>
        <w:t>ниже представляет причины изменения</w:t>
      </w:r>
      <w:r w:rsidRPr="0026583B">
        <w:rPr>
          <w:rFonts w:ascii="GHEA Grapalat" w:hAnsi="GHEA Grapalat"/>
          <w:b w:val="0"/>
          <w:sz w:val="24"/>
          <w:szCs w:val="24"/>
        </w:rPr>
        <w:t>, внесенного в приглашение по тому же коду, и краткое описание внесенных изменений: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7"/>
      </w:tblGrid>
      <w:tr w:rsidR="003B2C6B" w:rsidRPr="0026583B" w14:paraId="6BC2BB36" w14:textId="77777777" w:rsidTr="00537C50">
        <w:tc>
          <w:tcPr>
            <w:tcW w:w="4219" w:type="dxa"/>
          </w:tcPr>
          <w:p w14:paraId="27650AFA" w14:textId="77777777" w:rsidR="003B2C6B" w:rsidRPr="0026583B" w:rsidRDefault="003B2C6B" w:rsidP="00537C50">
            <w:pPr>
              <w:widowControl w:val="0"/>
              <w:spacing w:line="360" w:lineRule="auto"/>
              <w:contextualSpacing/>
              <w:jc w:val="right"/>
              <w:rPr>
                <w:rFonts w:ascii="GHEA Grapalat" w:hAnsi="GHEA Grapalat"/>
                <w:szCs w:val="24"/>
                <w:lang w:val="en-US"/>
              </w:rPr>
            </w:pPr>
            <w:r w:rsidRPr="0026583B">
              <w:rPr>
                <w:rFonts w:ascii="GHEA Grapalat" w:hAnsi="GHEA Grapalat"/>
                <w:szCs w:val="24"/>
              </w:rPr>
              <w:t>Причина возникновения изменений</w:t>
            </w:r>
            <w:r w:rsidR="00537C50" w:rsidRPr="0026583B">
              <w:rPr>
                <w:rFonts w:ascii="GHEA Grapalat" w:hAnsi="GHEA Grapalat"/>
                <w:szCs w:val="24"/>
                <w:lang w:val="en-US"/>
              </w:rPr>
              <w:t>:</w:t>
            </w:r>
          </w:p>
        </w:tc>
        <w:tc>
          <w:tcPr>
            <w:tcW w:w="5067" w:type="dxa"/>
          </w:tcPr>
          <w:p w14:paraId="6A62DA12" w14:textId="4115282F" w:rsidR="00537C50" w:rsidRPr="0026583B" w:rsidRDefault="00360710" w:rsidP="00537C50">
            <w:pPr>
              <w:widowControl w:val="0"/>
              <w:spacing w:line="360" w:lineRule="auto"/>
              <w:ind w:firstLine="35"/>
              <w:contextualSpacing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и</w:t>
            </w:r>
            <w:r w:rsidR="0046324E">
              <w:rPr>
                <w:rFonts w:ascii="GHEA Grapalat" w:hAnsi="GHEA Grapalat"/>
                <w:szCs w:val="24"/>
              </w:rPr>
              <w:t>справлен</w:t>
            </w:r>
            <w:r w:rsidR="008A1FC6">
              <w:rPr>
                <w:rFonts w:ascii="GHEA Grapalat" w:hAnsi="GHEA Grapalat"/>
                <w:szCs w:val="24"/>
              </w:rPr>
              <w:t>и</w:t>
            </w:r>
            <w:r w:rsidR="0046324E">
              <w:rPr>
                <w:rFonts w:ascii="GHEA Grapalat" w:hAnsi="GHEA Grapalat"/>
                <w:szCs w:val="24"/>
              </w:rPr>
              <w:t>е технической ошибки</w:t>
            </w:r>
          </w:p>
          <w:p w14:paraId="6D54DD82" w14:textId="77777777" w:rsidR="003B2C6B" w:rsidRPr="0026583B" w:rsidRDefault="003B2C6B" w:rsidP="00471F5F">
            <w:pPr>
              <w:widowControl w:val="0"/>
              <w:spacing w:line="360" w:lineRule="auto"/>
              <w:contextualSpacing/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3B2C6B" w:rsidRPr="0026583B" w14:paraId="4B1DDE28" w14:textId="77777777" w:rsidTr="00537C50">
        <w:tc>
          <w:tcPr>
            <w:tcW w:w="4219" w:type="dxa"/>
          </w:tcPr>
          <w:p w14:paraId="2894F18B" w14:textId="77777777" w:rsidR="003B2C6B" w:rsidRPr="0026583B" w:rsidRDefault="00537C50" w:rsidP="00537C50">
            <w:pPr>
              <w:widowControl w:val="0"/>
              <w:spacing w:line="360" w:lineRule="auto"/>
              <w:contextualSpacing/>
              <w:jc w:val="right"/>
              <w:rPr>
                <w:rFonts w:ascii="GHEA Grapalat" w:hAnsi="GHEA Grapalat"/>
                <w:szCs w:val="24"/>
                <w:lang w:val="en-US"/>
              </w:rPr>
            </w:pPr>
            <w:r w:rsidRPr="0026583B">
              <w:rPr>
                <w:rFonts w:ascii="GHEA Grapalat" w:hAnsi="GHEA Grapalat"/>
                <w:szCs w:val="24"/>
              </w:rPr>
              <w:t>Описание изменения</w:t>
            </w:r>
            <w:r w:rsidRPr="0026583B">
              <w:rPr>
                <w:rFonts w:ascii="GHEA Grapalat" w:hAnsi="GHEA Grapalat"/>
                <w:szCs w:val="24"/>
                <w:lang w:val="en-US"/>
              </w:rPr>
              <w:t>:</w:t>
            </w:r>
            <w:r w:rsidRPr="0026583B">
              <w:rPr>
                <w:rFonts w:ascii="GHEA Grapalat" w:hAnsi="GHEA Grapalat"/>
                <w:szCs w:val="24"/>
              </w:rPr>
              <w:t xml:space="preserve">           </w:t>
            </w:r>
          </w:p>
        </w:tc>
        <w:tc>
          <w:tcPr>
            <w:tcW w:w="5067" w:type="dxa"/>
          </w:tcPr>
          <w:p w14:paraId="75031CC3" w14:textId="5B14125A" w:rsidR="00537C50" w:rsidRPr="0026583B" w:rsidRDefault="000823EF" w:rsidP="00537C50">
            <w:pPr>
              <w:widowControl w:val="0"/>
              <w:spacing w:line="360" w:lineRule="auto"/>
              <w:contextualSpacing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изменил</w:t>
            </w:r>
            <w:r w:rsidR="008B5BB9">
              <w:rPr>
                <w:rFonts w:ascii="GHEA Grapalat" w:hAnsi="GHEA Grapalat"/>
                <w:szCs w:val="24"/>
              </w:rPr>
              <w:t>и</w:t>
            </w:r>
            <w:r>
              <w:rPr>
                <w:rFonts w:ascii="GHEA Grapalat" w:hAnsi="GHEA Grapalat"/>
                <w:szCs w:val="24"/>
              </w:rPr>
              <w:t>сь</w:t>
            </w:r>
            <w:r w:rsidR="00512A95">
              <w:rPr>
                <w:rFonts w:ascii="GHEA Grapalat" w:hAnsi="GHEA Grapalat"/>
                <w:szCs w:val="24"/>
              </w:rPr>
              <w:t xml:space="preserve"> количество </w:t>
            </w:r>
            <w:r w:rsidR="006F3937">
              <w:rPr>
                <w:rFonts w:ascii="GHEA Grapalat" w:hAnsi="GHEA Grapalat"/>
                <w:szCs w:val="24"/>
              </w:rPr>
              <w:t xml:space="preserve">товара </w:t>
            </w:r>
            <w:r>
              <w:rPr>
                <w:rFonts w:ascii="GHEA Grapalat" w:hAnsi="GHEA Grapalat"/>
                <w:szCs w:val="24"/>
              </w:rPr>
              <w:t xml:space="preserve">и цена закупки </w:t>
            </w:r>
            <w:r w:rsidR="006F3937" w:rsidRPr="006F3937">
              <w:rPr>
                <w:rFonts w:ascii="Sylfaen" w:hAnsi="Sylfaen"/>
                <w:szCs w:val="24"/>
              </w:rPr>
              <w:t>лота N</w:t>
            </w:r>
            <w:r w:rsidR="006F3937">
              <w:rPr>
                <w:rFonts w:ascii="Sylfaen" w:hAnsi="Sylfaen"/>
                <w:szCs w:val="24"/>
              </w:rPr>
              <w:t xml:space="preserve"> 5</w:t>
            </w:r>
          </w:p>
          <w:p w14:paraId="137358AF" w14:textId="77777777" w:rsidR="003B2C6B" w:rsidRPr="006F3937" w:rsidRDefault="003B2C6B" w:rsidP="00471F5F">
            <w:pPr>
              <w:widowControl w:val="0"/>
              <w:spacing w:line="360" w:lineRule="auto"/>
              <w:contextualSpacing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3B2C6B" w:rsidRPr="0026583B" w14:paraId="7937235C" w14:textId="77777777" w:rsidTr="00537C50">
        <w:tc>
          <w:tcPr>
            <w:tcW w:w="4219" w:type="dxa"/>
          </w:tcPr>
          <w:p w14:paraId="53E0814B" w14:textId="77777777" w:rsidR="003B2C6B" w:rsidRPr="0026583B" w:rsidRDefault="00532534" w:rsidP="00537C50">
            <w:pPr>
              <w:widowControl w:val="0"/>
              <w:spacing w:line="360" w:lineRule="auto"/>
              <w:contextualSpacing/>
              <w:jc w:val="right"/>
              <w:rPr>
                <w:rFonts w:ascii="GHEA Grapalat" w:hAnsi="GHEA Grapalat"/>
                <w:szCs w:val="24"/>
                <w:lang w:val="en-US"/>
              </w:rPr>
            </w:pPr>
            <w:r w:rsidRPr="0026583B">
              <w:rPr>
                <w:rFonts w:ascii="GHEA Grapalat" w:hAnsi="GHEA Grapalat"/>
                <w:szCs w:val="24"/>
              </w:rPr>
              <w:t>Обоснование изменения</w:t>
            </w:r>
            <w:r w:rsidRPr="0026583B">
              <w:rPr>
                <w:rFonts w:ascii="GHEA Grapalat" w:hAnsi="GHEA Grapalat"/>
                <w:szCs w:val="24"/>
                <w:lang w:val="en-US"/>
              </w:rPr>
              <w:t>:</w:t>
            </w:r>
            <w:r w:rsidRPr="0026583B">
              <w:rPr>
                <w:rFonts w:ascii="GHEA Grapalat" w:hAnsi="GHEA Grapalat"/>
                <w:szCs w:val="24"/>
              </w:rPr>
              <w:t xml:space="preserve">       </w:t>
            </w:r>
          </w:p>
        </w:tc>
        <w:tc>
          <w:tcPr>
            <w:tcW w:w="5067" w:type="dxa"/>
          </w:tcPr>
          <w:p w14:paraId="66CCEF23" w14:textId="77777777" w:rsidR="00532534" w:rsidRPr="0026583B" w:rsidRDefault="00532534" w:rsidP="00532534">
            <w:pPr>
              <w:widowControl w:val="0"/>
              <w:spacing w:line="360" w:lineRule="auto"/>
              <w:contextualSpacing/>
              <w:rPr>
                <w:rFonts w:ascii="GHEA Grapalat" w:hAnsi="GHEA Grapalat"/>
                <w:szCs w:val="24"/>
              </w:rPr>
            </w:pPr>
            <w:r w:rsidRPr="0026583B">
              <w:rPr>
                <w:rFonts w:ascii="GHEA Grapalat" w:hAnsi="GHEA Grapalat"/>
                <w:szCs w:val="24"/>
              </w:rPr>
              <w:t>Пункт 4 статьи 29 Закона РА «О закупках»</w:t>
            </w:r>
          </w:p>
          <w:p w14:paraId="5EFF0A33" w14:textId="77777777" w:rsidR="003B2C6B" w:rsidRPr="0026583B" w:rsidRDefault="003B2C6B" w:rsidP="00471F5F">
            <w:pPr>
              <w:widowControl w:val="0"/>
              <w:spacing w:line="360" w:lineRule="auto"/>
              <w:contextualSpacing/>
              <w:jc w:val="both"/>
              <w:rPr>
                <w:rFonts w:ascii="GHEA Grapalat" w:hAnsi="GHEA Grapalat"/>
                <w:szCs w:val="24"/>
              </w:rPr>
            </w:pPr>
          </w:p>
        </w:tc>
      </w:tr>
    </w:tbl>
    <w:p w14:paraId="535482A5" w14:textId="77777777" w:rsidR="003B2C6B" w:rsidRPr="0026583B" w:rsidRDefault="003B2C6B" w:rsidP="00471F5F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szCs w:val="24"/>
        </w:rPr>
      </w:pPr>
    </w:p>
    <w:p w14:paraId="6C24E874" w14:textId="77777777" w:rsidR="00D054FC" w:rsidRPr="0026583B" w:rsidRDefault="00D054FC" w:rsidP="00471F5F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spacing w:val="-4"/>
          <w:szCs w:val="24"/>
        </w:rPr>
      </w:pPr>
    </w:p>
    <w:p w14:paraId="5EF69549" w14:textId="77777777" w:rsidR="00E9052D" w:rsidRPr="0026583B" w:rsidRDefault="00E9052D" w:rsidP="00E9052D">
      <w:pPr>
        <w:pStyle w:val="BodyTextIndent2"/>
        <w:widowControl w:val="0"/>
        <w:tabs>
          <w:tab w:val="left" w:pos="1276"/>
        </w:tabs>
        <w:ind w:firstLine="426"/>
        <w:contextualSpacing/>
        <w:rPr>
          <w:rFonts w:ascii="GHEA Grapalat" w:hAnsi="GHEA Grapalat"/>
          <w:szCs w:val="24"/>
        </w:rPr>
      </w:pPr>
      <w:r w:rsidRPr="0026583B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настоящим </w:t>
      </w:r>
      <w:r w:rsidRPr="0026583B">
        <w:rPr>
          <w:rFonts w:ascii="GHEA Grapalat" w:hAnsi="GHEA Grapalat"/>
          <w:szCs w:val="24"/>
        </w:rPr>
        <w:t>объявлением, можно обратиться к секретарю Оценочной комиссии под кодом</w:t>
      </w:r>
      <w:r w:rsidRPr="0026583B">
        <w:rPr>
          <w:rFonts w:ascii="GHEA Grapalat" w:hAnsi="GHEA Grapalat"/>
          <w:b/>
          <w:szCs w:val="24"/>
        </w:rPr>
        <w:t xml:space="preserve"> TAKAK-GHAPDzB-202</w:t>
      </w:r>
      <w:r w:rsidRPr="00512A95">
        <w:rPr>
          <w:rFonts w:ascii="GHEA Grapalat" w:hAnsi="GHEA Grapalat"/>
          <w:b/>
          <w:szCs w:val="24"/>
        </w:rPr>
        <w:t>6</w:t>
      </w:r>
      <w:r w:rsidRPr="0026583B">
        <w:rPr>
          <w:rFonts w:ascii="GHEA Grapalat" w:hAnsi="GHEA Grapalat"/>
          <w:b/>
          <w:szCs w:val="24"/>
        </w:rPr>
        <w:t>-01</w:t>
      </w:r>
      <w:r w:rsidRPr="0026583B">
        <w:rPr>
          <w:rFonts w:ascii="GHEA Grapalat" w:hAnsi="GHEA Grapalat"/>
          <w:szCs w:val="24"/>
        </w:rPr>
        <w:t>, Папикян Сирануш.</w:t>
      </w:r>
    </w:p>
    <w:p w14:paraId="34CA0822" w14:textId="77777777" w:rsidR="00E9052D" w:rsidRPr="0026583B" w:rsidRDefault="00E9052D" w:rsidP="00E9052D">
      <w:pPr>
        <w:widowControl w:val="0"/>
        <w:spacing w:after="120"/>
        <w:jc w:val="both"/>
        <w:rPr>
          <w:rFonts w:ascii="GHEA Grapalat" w:hAnsi="GHEA Grapalat"/>
          <w:szCs w:val="24"/>
          <w:lang w:val="af-ZA"/>
        </w:rPr>
      </w:pPr>
    </w:p>
    <w:p w14:paraId="45A6C86F" w14:textId="77777777" w:rsidR="00E9052D" w:rsidRPr="0026583B" w:rsidRDefault="00E9052D" w:rsidP="00E9052D">
      <w:pPr>
        <w:pStyle w:val="BodyTextIndent"/>
        <w:ind w:firstLine="0"/>
        <w:contextualSpacing/>
        <w:rPr>
          <w:rFonts w:ascii="GHEA Grapalat" w:hAnsi="GHEA Grapalat"/>
          <w:b/>
          <w:szCs w:val="24"/>
        </w:rPr>
      </w:pPr>
      <w:r w:rsidRPr="0026583B">
        <w:rPr>
          <w:rFonts w:ascii="GHEA Grapalat" w:hAnsi="GHEA Grapalat"/>
          <w:szCs w:val="24"/>
        </w:rPr>
        <w:t xml:space="preserve">Телефон: </w:t>
      </w:r>
      <w:r w:rsidRPr="0026583B">
        <w:rPr>
          <w:rFonts w:ascii="GHEA Grapalat" w:hAnsi="GHEA Grapalat"/>
          <w:b/>
          <w:szCs w:val="24"/>
        </w:rPr>
        <w:t>091 272717, 091 504488</w:t>
      </w:r>
    </w:p>
    <w:p w14:paraId="2A641A20" w14:textId="77777777" w:rsidR="00E9052D" w:rsidRPr="0026583B" w:rsidRDefault="00E9052D" w:rsidP="00E9052D">
      <w:pPr>
        <w:pStyle w:val="BodyTextIndent"/>
        <w:ind w:firstLine="0"/>
        <w:contextualSpacing/>
        <w:rPr>
          <w:rFonts w:ascii="GHEA Grapalat" w:hAnsi="GHEA Grapalat"/>
          <w:i/>
          <w:szCs w:val="24"/>
          <w:u w:val="single"/>
        </w:rPr>
      </w:pPr>
    </w:p>
    <w:p w14:paraId="5D4B0242" w14:textId="77777777" w:rsidR="00E9052D" w:rsidRPr="0026583B" w:rsidRDefault="00E9052D" w:rsidP="00E9052D">
      <w:pPr>
        <w:pStyle w:val="BodyTextIndent"/>
        <w:ind w:firstLine="0"/>
        <w:contextualSpacing/>
        <w:rPr>
          <w:rFonts w:ascii="GHEA Grapalat" w:hAnsi="GHEA Grapalat"/>
          <w:i/>
          <w:szCs w:val="24"/>
        </w:rPr>
      </w:pPr>
      <w:r w:rsidRPr="0026583B">
        <w:rPr>
          <w:rFonts w:ascii="GHEA Grapalat" w:hAnsi="GHEA Grapalat"/>
          <w:szCs w:val="24"/>
        </w:rPr>
        <w:t xml:space="preserve">Электронная почта: </w:t>
      </w:r>
      <w:r w:rsidRPr="0026583B">
        <w:rPr>
          <w:rFonts w:ascii="GHEA Grapalat" w:hAnsi="GHEA Grapalat"/>
          <w:b/>
          <w:szCs w:val="24"/>
        </w:rPr>
        <w:t>procurement_isc@hti.am</w:t>
      </w:r>
      <w:r w:rsidRPr="0026583B">
        <w:rPr>
          <w:rFonts w:ascii="GHEA Grapalat" w:hAnsi="GHEA Grapalat"/>
          <w:i/>
          <w:szCs w:val="24"/>
        </w:rPr>
        <w:t xml:space="preserve"> </w:t>
      </w:r>
    </w:p>
    <w:p w14:paraId="21A28681" w14:textId="77777777" w:rsidR="00E9052D" w:rsidRPr="0026583B" w:rsidRDefault="00E9052D" w:rsidP="00E9052D">
      <w:pPr>
        <w:pStyle w:val="BodyTextIndent"/>
        <w:ind w:firstLine="0"/>
        <w:contextualSpacing/>
        <w:rPr>
          <w:rFonts w:ascii="GHEA Grapalat" w:hAnsi="GHEA Grapalat"/>
          <w:b/>
          <w:i/>
          <w:szCs w:val="24"/>
        </w:rPr>
      </w:pPr>
    </w:p>
    <w:p w14:paraId="730EC53F" w14:textId="77777777" w:rsidR="00E9052D" w:rsidRPr="0026583B" w:rsidRDefault="00E9052D" w:rsidP="00E9052D">
      <w:pPr>
        <w:pStyle w:val="BodyTextIndent"/>
        <w:ind w:firstLine="0"/>
        <w:contextualSpacing/>
        <w:jc w:val="left"/>
        <w:rPr>
          <w:rFonts w:ascii="GHEA Grapalat" w:hAnsi="GHEA Grapalat"/>
          <w:b/>
          <w:i/>
          <w:szCs w:val="24"/>
        </w:rPr>
      </w:pPr>
      <w:r w:rsidRPr="0026583B">
        <w:rPr>
          <w:rFonts w:ascii="GHEA Grapalat" w:hAnsi="GHEA Grapalat"/>
          <w:szCs w:val="24"/>
        </w:rPr>
        <w:t xml:space="preserve">Заказчик: </w:t>
      </w:r>
      <w:r w:rsidRPr="0026583B">
        <w:rPr>
          <w:rFonts w:ascii="GHEA Grapalat" w:hAnsi="GHEA Grapalat"/>
          <w:b/>
          <w:szCs w:val="24"/>
        </w:rPr>
        <w:t>ГНО «Национальный центр информационной безопасности и криптографии» МВТП РА</w:t>
      </w:r>
    </w:p>
    <w:p w14:paraId="18B1FF8B" w14:textId="77777777" w:rsidR="00C02BB2" w:rsidRPr="0026583B" w:rsidRDefault="00C02BB2" w:rsidP="00E9052D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 w:cs="Sylfaen"/>
          <w:szCs w:val="24"/>
        </w:rPr>
      </w:pPr>
    </w:p>
    <w:sectPr w:rsidR="00C02BB2" w:rsidRPr="0026583B" w:rsidSect="0079174A">
      <w:footerReference w:type="even" r:id="rId7"/>
      <w:footerReference w:type="default" r:id="rId8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D3DA" w14:textId="77777777" w:rsidR="00193DB8" w:rsidRDefault="00193DB8">
      <w:r>
        <w:separator/>
      </w:r>
    </w:p>
  </w:endnote>
  <w:endnote w:type="continuationSeparator" w:id="0">
    <w:p w14:paraId="4B2042FF" w14:textId="77777777" w:rsidR="00193DB8" w:rsidRDefault="0019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8414" w14:textId="77777777" w:rsidR="00E56192" w:rsidRDefault="00AE5C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61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39B8E0" w14:textId="77777777" w:rsidR="00E56192" w:rsidRDefault="00E5619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F84D799" w14:textId="77777777" w:rsidR="00E56192" w:rsidRPr="0003713F" w:rsidRDefault="00AE5CA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E56192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E56192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427F" w14:textId="77777777" w:rsidR="00193DB8" w:rsidRDefault="00193DB8">
      <w:r>
        <w:separator/>
      </w:r>
    </w:p>
  </w:footnote>
  <w:footnote w:type="continuationSeparator" w:id="0">
    <w:p w14:paraId="2E62010C" w14:textId="77777777" w:rsidR="00193DB8" w:rsidRDefault="0019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D7B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77B9F"/>
    <w:rsid w:val="000823EF"/>
    <w:rsid w:val="00082455"/>
    <w:rsid w:val="00091A45"/>
    <w:rsid w:val="0009444C"/>
    <w:rsid w:val="000B1C3A"/>
    <w:rsid w:val="000B35CC"/>
    <w:rsid w:val="000C210A"/>
    <w:rsid w:val="000C3FE1"/>
    <w:rsid w:val="000E514E"/>
    <w:rsid w:val="000F4A92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3DB8"/>
    <w:rsid w:val="0019719D"/>
    <w:rsid w:val="001A2642"/>
    <w:rsid w:val="001A64A3"/>
    <w:rsid w:val="001A6D6D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583B"/>
    <w:rsid w:val="0026753B"/>
    <w:rsid w:val="002827E6"/>
    <w:rsid w:val="002955FD"/>
    <w:rsid w:val="002A5B15"/>
    <w:rsid w:val="002B1CDB"/>
    <w:rsid w:val="002C1D38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519A"/>
    <w:rsid w:val="00355BAF"/>
    <w:rsid w:val="00360710"/>
    <w:rsid w:val="003654FE"/>
    <w:rsid w:val="00366B43"/>
    <w:rsid w:val="0036794B"/>
    <w:rsid w:val="00371957"/>
    <w:rsid w:val="00383CE9"/>
    <w:rsid w:val="0038605D"/>
    <w:rsid w:val="003875C3"/>
    <w:rsid w:val="00391411"/>
    <w:rsid w:val="0039239E"/>
    <w:rsid w:val="003928E5"/>
    <w:rsid w:val="003B24BE"/>
    <w:rsid w:val="003B2BED"/>
    <w:rsid w:val="003B2C6B"/>
    <w:rsid w:val="003C0293"/>
    <w:rsid w:val="003D4629"/>
    <w:rsid w:val="003D5271"/>
    <w:rsid w:val="003E099A"/>
    <w:rsid w:val="003E343E"/>
    <w:rsid w:val="003F49B4"/>
    <w:rsid w:val="004133F7"/>
    <w:rsid w:val="0041614B"/>
    <w:rsid w:val="0043269D"/>
    <w:rsid w:val="00433345"/>
    <w:rsid w:val="00441E90"/>
    <w:rsid w:val="00447B27"/>
    <w:rsid w:val="00454284"/>
    <w:rsid w:val="00461ED3"/>
    <w:rsid w:val="0046324E"/>
    <w:rsid w:val="00467A9D"/>
    <w:rsid w:val="00471F5F"/>
    <w:rsid w:val="00473936"/>
    <w:rsid w:val="00480FFF"/>
    <w:rsid w:val="00486700"/>
    <w:rsid w:val="0049173C"/>
    <w:rsid w:val="004924F4"/>
    <w:rsid w:val="004945B6"/>
    <w:rsid w:val="004A1CDD"/>
    <w:rsid w:val="004A5723"/>
    <w:rsid w:val="004B0C88"/>
    <w:rsid w:val="004B2CAE"/>
    <w:rsid w:val="004B7482"/>
    <w:rsid w:val="004C7E81"/>
    <w:rsid w:val="004D4E6E"/>
    <w:rsid w:val="004E6B46"/>
    <w:rsid w:val="004F596C"/>
    <w:rsid w:val="00502FB3"/>
    <w:rsid w:val="00504A32"/>
    <w:rsid w:val="00512A95"/>
    <w:rsid w:val="00531A51"/>
    <w:rsid w:val="00531EA4"/>
    <w:rsid w:val="00532534"/>
    <w:rsid w:val="005338B3"/>
    <w:rsid w:val="00534594"/>
    <w:rsid w:val="00537C50"/>
    <w:rsid w:val="00541F8B"/>
    <w:rsid w:val="0054223B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172FF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1ADD"/>
    <w:rsid w:val="00683E3A"/>
    <w:rsid w:val="00686425"/>
    <w:rsid w:val="006B7B4E"/>
    <w:rsid w:val="006E4908"/>
    <w:rsid w:val="006F114D"/>
    <w:rsid w:val="006F1CC8"/>
    <w:rsid w:val="006F3937"/>
    <w:rsid w:val="006F7509"/>
    <w:rsid w:val="007100A3"/>
    <w:rsid w:val="0071112C"/>
    <w:rsid w:val="00712A17"/>
    <w:rsid w:val="00717888"/>
    <w:rsid w:val="00722C9C"/>
    <w:rsid w:val="0072663D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71935"/>
    <w:rsid w:val="0079174A"/>
    <w:rsid w:val="00793CDA"/>
    <w:rsid w:val="007A44B1"/>
    <w:rsid w:val="007A795B"/>
    <w:rsid w:val="007B2464"/>
    <w:rsid w:val="007B6C31"/>
    <w:rsid w:val="007C3B03"/>
    <w:rsid w:val="007C7163"/>
    <w:rsid w:val="007F0193"/>
    <w:rsid w:val="007F384A"/>
    <w:rsid w:val="0080439B"/>
    <w:rsid w:val="00805D1B"/>
    <w:rsid w:val="00823294"/>
    <w:rsid w:val="0084065A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96A42"/>
    <w:rsid w:val="008A1FC6"/>
    <w:rsid w:val="008A2E6B"/>
    <w:rsid w:val="008B1CD8"/>
    <w:rsid w:val="008B5BB9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42EE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3D4B"/>
    <w:rsid w:val="009E5F93"/>
    <w:rsid w:val="009F499E"/>
    <w:rsid w:val="009F5D08"/>
    <w:rsid w:val="00A03098"/>
    <w:rsid w:val="00A1443F"/>
    <w:rsid w:val="00A17E57"/>
    <w:rsid w:val="00A207D8"/>
    <w:rsid w:val="00A30C0F"/>
    <w:rsid w:val="00A33574"/>
    <w:rsid w:val="00A36B72"/>
    <w:rsid w:val="00A44275"/>
    <w:rsid w:val="00A4781C"/>
    <w:rsid w:val="00A53488"/>
    <w:rsid w:val="00A70700"/>
    <w:rsid w:val="00A7170E"/>
    <w:rsid w:val="00AA49E1"/>
    <w:rsid w:val="00AA698E"/>
    <w:rsid w:val="00AB1F7F"/>
    <w:rsid w:val="00AB2D08"/>
    <w:rsid w:val="00AC42D7"/>
    <w:rsid w:val="00AC6C48"/>
    <w:rsid w:val="00AD1BFB"/>
    <w:rsid w:val="00AD5F58"/>
    <w:rsid w:val="00AE5CAE"/>
    <w:rsid w:val="00AE7C17"/>
    <w:rsid w:val="00B06F5C"/>
    <w:rsid w:val="00B10495"/>
    <w:rsid w:val="00B16C9D"/>
    <w:rsid w:val="00B21464"/>
    <w:rsid w:val="00B21822"/>
    <w:rsid w:val="00B32F87"/>
    <w:rsid w:val="00B34A30"/>
    <w:rsid w:val="00B35316"/>
    <w:rsid w:val="00B4064B"/>
    <w:rsid w:val="00B45438"/>
    <w:rsid w:val="00B5440A"/>
    <w:rsid w:val="00B5525A"/>
    <w:rsid w:val="00B61FAF"/>
    <w:rsid w:val="00B7405F"/>
    <w:rsid w:val="00B7414D"/>
    <w:rsid w:val="00B805D5"/>
    <w:rsid w:val="00BD2B29"/>
    <w:rsid w:val="00BE08E1"/>
    <w:rsid w:val="00BE1C4B"/>
    <w:rsid w:val="00BE4030"/>
    <w:rsid w:val="00BE4581"/>
    <w:rsid w:val="00BE4FC4"/>
    <w:rsid w:val="00BE5F62"/>
    <w:rsid w:val="00BF118D"/>
    <w:rsid w:val="00BF25DF"/>
    <w:rsid w:val="00C02BB2"/>
    <w:rsid w:val="00C04BBE"/>
    <w:rsid w:val="00C225E2"/>
    <w:rsid w:val="00C31E15"/>
    <w:rsid w:val="00C44D02"/>
    <w:rsid w:val="00C51538"/>
    <w:rsid w:val="00C54035"/>
    <w:rsid w:val="00C549DF"/>
    <w:rsid w:val="00C56677"/>
    <w:rsid w:val="00C56903"/>
    <w:rsid w:val="00C71A8B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003"/>
    <w:rsid w:val="00CE5FD6"/>
    <w:rsid w:val="00CF1130"/>
    <w:rsid w:val="00CF60C1"/>
    <w:rsid w:val="00D02A87"/>
    <w:rsid w:val="00D043CD"/>
    <w:rsid w:val="00D04D6D"/>
    <w:rsid w:val="00D054FC"/>
    <w:rsid w:val="00D0571B"/>
    <w:rsid w:val="00D0598D"/>
    <w:rsid w:val="00D06E8D"/>
    <w:rsid w:val="00D1512F"/>
    <w:rsid w:val="00D2193A"/>
    <w:rsid w:val="00D255BD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F60"/>
    <w:rsid w:val="00D927A0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32DF"/>
    <w:rsid w:val="00E55F33"/>
    <w:rsid w:val="00E56192"/>
    <w:rsid w:val="00E615C8"/>
    <w:rsid w:val="00E655F3"/>
    <w:rsid w:val="00E67524"/>
    <w:rsid w:val="00E677AC"/>
    <w:rsid w:val="00E74DC7"/>
    <w:rsid w:val="00E7763B"/>
    <w:rsid w:val="00E81755"/>
    <w:rsid w:val="00E82CF9"/>
    <w:rsid w:val="00E9052D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7C5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B5117"/>
    <w:rsid w:val="00FC062E"/>
    <w:rsid w:val="00FD0C86"/>
    <w:rsid w:val="00FD690C"/>
    <w:rsid w:val="00FD7B7D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0B453621"/>
  <w15:docId w15:val="{119A7BEC-7BF5-4615-AD5E-7648702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paragraph" w:styleId="HTMLPreformatted">
    <w:name w:val="HTML Preformatted"/>
    <w:basedOn w:val="Normal"/>
    <w:link w:val="HTMLPreformattedChar"/>
    <w:semiHidden/>
    <w:unhideWhenUsed/>
    <w:rsid w:val="00A207D8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207D8"/>
    <w:rPr>
      <w:rFonts w:ascii="Consolas" w:hAnsi="Consolas" w:cs="Consolas"/>
    </w:rPr>
  </w:style>
  <w:style w:type="character" w:customStyle="1" w:styleId="BodyTextIndent2Char">
    <w:name w:val="Body Text Indent 2 Char"/>
    <w:basedOn w:val="DefaultParagraphFont"/>
    <w:link w:val="BodyTextIndent2"/>
    <w:rsid w:val="00E9052D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50</cp:revision>
  <cp:lastPrinted>2012-06-13T06:43:00Z</cp:lastPrinted>
  <dcterms:created xsi:type="dcterms:W3CDTF">2018-08-08T07:12:00Z</dcterms:created>
  <dcterms:modified xsi:type="dcterms:W3CDTF">2026-04-10T11:45:00Z</dcterms:modified>
</cp:coreProperties>
</file>