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8503C1" w:rsidRDefault="00DE1183" w:rsidP="00E67DE9">
      <w:pPr>
        <w:pStyle w:val="a6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:rsidR="001517BC" w:rsidRPr="008503C1" w:rsidRDefault="00DE1183" w:rsidP="004561F9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4561F9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2E34CC" w:rsidRDefault="00EC02DF" w:rsidP="002E34CC">
      <w:pPr>
        <w:pStyle w:val="a6"/>
        <w:widowControl w:val="0"/>
        <w:spacing w:after="160"/>
        <w:ind w:firstLine="567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>,,</w:t>
      </w:r>
      <w:r w:rsidR="00007383" w:rsidRPr="002E34CC">
        <w:rPr>
          <w:rFonts w:ascii="GHEA Grapalat" w:hAnsi="GHEA Grapalat"/>
          <w:sz w:val="20"/>
        </w:rPr>
        <w:t xml:space="preserve">Коммунальное хозяйство Ани" общины Ани, </w:t>
      </w:r>
      <w:proofErr w:type="spellStart"/>
      <w:r w:rsidR="00007383" w:rsidRPr="002E34CC">
        <w:rPr>
          <w:rFonts w:ascii="GHEA Grapalat" w:hAnsi="GHEA Grapalat"/>
          <w:sz w:val="20"/>
        </w:rPr>
        <w:t>Ширакский</w:t>
      </w:r>
      <w:proofErr w:type="spellEnd"/>
      <w:r w:rsidR="00007383" w:rsidRPr="002E34CC">
        <w:rPr>
          <w:rFonts w:ascii="GHEA Grapalat" w:hAnsi="GHEA Grapalat"/>
          <w:sz w:val="20"/>
        </w:rPr>
        <w:t xml:space="preserve"> </w:t>
      </w:r>
      <w:proofErr w:type="spellStart"/>
      <w:r w:rsidR="00007383" w:rsidRPr="002E34CC">
        <w:rPr>
          <w:rFonts w:ascii="GHEA Grapalat" w:hAnsi="GHEA Grapalat"/>
          <w:sz w:val="20"/>
        </w:rPr>
        <w:t>марз</w:t>
      </w:r>
      <w:proofErr w:type="spellEnd"/>
      <w:r w:rsidR="00007383" w:rsidRPr="002E34CC">
        <w:rPr>
          <w:rFonts w:ascii="GHEA Grapalat" w:hAnsi="GHEA Grapalat"/>
          <w:sz w:val="20"/>
        </w:rPr>
        <w:t>, Республика Армения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="0022026B" w:rsidRPr="0022026B">
        <w:rPr>
          <w:rFonts w:ascii="GHEA Grapalat" w:hAnsi="GHEA Grapalat"/>
          <w:sz w:val="20"/>
        </w:rPr>
        <w:t xml:space="preserve"> </w:t>
      </w:r>
      <w:r w:rsidR="00891B31">
        <w:rPr>
          <w:rFonts w:ascii="GHEA Grapalat" w:hAnsi="GHEA Grapalat"/>
          <w:sz w:val="20"/>
        </w:rPr>
        <w:t>FMS 03-24</w:t>
      </w:r>
      <w:r w:rsidR="0022026B" w:rsidRPr="0022026B">
        <w:rPr>
          <w:rFonts w:ascii="GHEA Grapalat" w:hAnsi="GHEA Grapalat"/>
          <w:sz w:val="20"/>
        </w:rPr>
        <w:t xml:space="preserve">  </w:t>
      </w:r>
      <w:r w:rsidR="005461BC" w:rsidRPr="008503C1">
        <w:rPr>
          <w:rFonts w:ascii="GHEA Grapalat" w:hAnsi="GHEA Grapalat"/>
          <w:sz w:val="20"/>
        </w:rPr>
        <w:t>заключенном 20</w:t>
      </w:r>
      <w:r w:rsidR="0022026B" w:rsidRPr="0022026B">
        <w:rPr>
          <w:rFonts w:ascii="GHEA Grapalat" w:hAnsi="GHEA Grapalat"/>
          <w:sz w:val="20"/>
        </w:rPr>
        <w:t>2</w:t>
      </w:r>
      <w:r w:rsidR="00891B31" w:rsidRPr="00891B31">
        <w:rPr>
          <w:rFonts w:ascii="GHEA Grapalat" w:hAnsi="GHEA Grapalat"/>
          <w:sz w:val="20"/>
        </w:rPr>
        <w:t>4</w:t>
      </w:r>
      <w:r w:rsidR="0022026B" w:rsidRPr="0022026B"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 xml:space="preserve">года </w:t>
      </w:r>
      <w:r w:rsidR="00891B31" w:rsidRPr="00891B31">
        <w:rPr>
          <w:rFonts w:ascii="GHEA Grapalat" w:hAnsi="GHEA Grapalat"/>
          <w:sz w:val="20"/>
        </w:rPr>
        <w:t>февраля</w:t>
      </w:r>
      <w:r w:rsidR="0022026B" w:rsidRPr="0022026B">
        <w:rPr>
          <w:rFonts w:ascii="GHEA Grapalat" w:hAnsi="GHEA Grapalat"/>
          <w:sz w:val="20"/>
        </w:rPr>
        <w:t xml:space="preserve"> </w:t>
      </w:r>
      <w:r w:rsidR="000D7F3B" w:rsidRPr="000D7F3B">
        <w:rPr>
          <w:rFonts w:ascii="GHEA Grapalat" w:hAnsi="GHEA Grapalat"/>
          <w:sz w:val="20"/>
        </w:rPr>
        <w:t>2</w:t>
      </w:r>
      <w:r w:rsidR="00891B31" w:rsidRPr="00891B31">
        <w:rPr>
          <w:rFonts w:ascii="GHEA Grapalat" w:hAnsi="GHEA Grapalat"/>
          <w:sz w:val="20"/>
        </w:rPr>
        <w:t>6</w:t>
      </w:r>
      <w:r w:rsidR="008F36E5" w:rsidRPr="0022026B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 w:rsidRPr="0022026B">
        <w:rPr>
          <w:rFonts w:ascii="GHEA Grapalat" w:hAnsi="GHEA Grapalat"/>
          <w:sz w:val="20"/>
        </w:rPr>
        <w:t xml:space="preserve"> </w:t>
      </w:r>
      <w:r w:rsidR="00891B31">
        <w:rPr>
          <w:rFonts w:ascii="GHEA Grapalat" w:hAnsi="GHEA Grapalat"/>
          <w:sz w:val="20"/>
        </w:rPr>
        <w:t>FMS 03-24</w:t>
      </w:r>
      <w:r w:rsidR="004561F9" w:rsidRPr="002E34CC">
        <w:rPr>
          <w:rFonts w:ascii="GHEA Grapalat" w:hAnsi="GHEA Grapalat"/>
          <w:sz w:val="20"/>
        </w:rPr>
        <w:t xml:space="preserve">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2E34CC" w:rsidRPr="002E34CC">
        <w:rPr>
          <w:rFonts w:ascii="GHEA Grapalat" w:hAnsi="GHEA Grapalat"/>
          <w:sz w:val="20"/>
        </w:rPr>
        <w:t xml:space="preserve">на поставку </w:t>
      </w:r>
      <w:r w:rsidR="00465A24" w:rsidRPr="00465A24">
        <w:rPr>
          <w:rFonts w:ascii="GHEA Grapalat" w:hAnsi="GHEA Grapalat"/>
          <w:sz w:val="20"/>
        </w:rPr>
        <w:t>Сжатого природного газа</w:t>
      </w:r>
      <w:r w:rsidR="006840B6" w:rsidRPr="006840B6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52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16"/>
        <w:gridCol w:w="170"/>
        <w:gridCol w:w="404"/>
        <w:gridCol w:w="823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757"/>
        <w:gridCol w:w="54"/>
        <w:gridCol w:w="16"/>
        <w:gridCol w:w="519"/>
        <w:gridCol w:w="204"/>
        <w:gridCol w:w="99"/>
        <w:gridCol w:w="88"/>
        <w:gridCol w:w="152"/>
        <w:gridCol w:w="265"/>
        <w:gridCol w:w="508"/>
        <w:gridCol w:w="60"/>
        <w:gridCol w:w="779"/>
        <w:gridCol w:w="804"/>
        <w:gridCol w:w="135"/>
        <w:gridCol w:w="245"/>
        <w:gridCol w:w="1887"/>
        <w:gridCol w:w="14"/>
        <w:gridCol w:w="14"/>
      </w:tblGrid>
      <w:tr w:rsidR="005461BC" w:rsidRPr="00395B6E" w:rsidTr="00683236">
        <w:trPr>
          <w:gridAfter w:val="1"/>
          <w:wAfter w:w="14" w:type="dxa"/>
          <w:trHeight w:val="146"/>
          <w:jc w:val="center"/>
        </w:trPr>
        <w:tc>
          <w:tcPr>
            <w:tcW w:w="986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2" w:type="dxa"/>
            <w:gridSpan w:val="31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683236">
        <w:trPr>
          <w:gridAfter w:val="1"/>
          <w:wAfter w:w="14" w:type="dxa"/>
          <w:trHeight w:val="110"/>
          <w:jc w:val="center"/>
        </w:trPr>
        <w:tc>
          <w:tcPr>
            <w:tcW w:w="986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2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9F073F" w:rsidRPr="00395B6E" w:rsidRDefault="005461BC" w:rsidP="001F3C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334" w:type="dxa"/>
            <w:gridSpan w:val="11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531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683236">
        <w:trPr>
          <w:gridAfter w:val="1"/>
          <w:wAfter w:w="14" w:type="dxa"/>
          <w:trHeight w:val="175"/>
          <w:jc w:val="center"/>
        </w:trPr>
        <w:tc>
          <w:tcPr>
            <w:tcW w:w="986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2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334" w:type="dxa"/>
            <w:gridSpan w:val="11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531" w:type="dxa"/>
            <w:gridSpan w:val="6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683236">
        <w:trPr>
          <w:gridAfter w:val="1"/>
          <w:wAfter w:w="14" w:type="dxa"/>
          <w:trHeight w:val="275"/>
          <w:jc w:val="center"/>
        </w:trPr>
        <w:tc>
          <w:tcPr>
            <w:tcW w:w="98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1F3C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53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1B31" w:rsidRPr="00395B6E" w:rsidTr="000D2B36">
        <w:trPr>
          <w:gridAfter w:val="1"/>
          <w:wAfter w:w="14" w:type="dxa"/>
          <w:trHeight w:val="40"/>
          <w:jc w:val="center"/>
        </w:trPr>
        <w:tc>
          <w:tcPr>
            <w:tcW w:w="986" w:type="dxa"/>
            <w:gridSpan w:val="2"/>
            <w:shd w:val="clear" w:color="auto" w:fill="auto"/>
            <w:vAlign w:val="center"/>
          </w:tcPr>
          <w:p w:rsidR="00891B31" w:rsidRPr="0021141A" w:rsidRDefault="00891B31" w:rsidP="008D6087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1141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2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91B31" w:rsidRPr="00782572" w:rsidRDefault="00891B31" w:rsidP="008D6087">
            <w:pPr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Ультразвуковой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расходомер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891B31" w:rsidRDefault="00891B31" w:rsidP="008D6087">
            <w:pPr>
              <w:jc w:val="center"/>
              <w:rPr>
                <w:rFonts w:ascii="GHEA Grapalat" w:hAnsi="GHEA Grapalat"/>
                <w:bCs/>
                <w:kern w:val="32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/>
                <w:bCs/>
                <w:kern w:val="32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891B31" w:rsidRDefault="00891B31" w:rsidP="008778EC">
            <w:pPr>
              <w:tabs>
                <w:tab w:val="left" w:pos="1248"/>
              </w:tabs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3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891B31" w:rsidRDefault="00891B31" w:rsidP="008778E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3</w:t>
            </w:r>
          </w:p>
        </w:tc>
        <w:tc>
          <w:tcPr>
            <w:tcW w:w="9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891B31" w:rsidRDefault="00891B31" w:rsidP="008778EC">
            <w:pPr>
              <w:jc w:val="center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450000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891B31" w:rsidRDefault="00891B31" w:rsidP="008778EC">
            <w:pPr>
              <w:jc w:val="center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450000</w:t>
            </w:r>
          </w:p>
        </w:tc>
        <w:tc>
          <w:tcPr>
            <w:tcW w:w="253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91B31" w:rsidRPr="00103F25" w:rsidRDefault="00891B31" w:rsidP="008D6087">
            <w:pPr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Ультразвуковой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расходомер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kern w:val="32"/>
                <w:sz w:val="16"/>
                <w:szCs w:val="16"/>
              </w:rPr>
              <w:t>Dn</w:t>
            </w:r>
            <w:proofErr w:type="spellEnd"/>
            <w:r>
              <w:rPr>
                <w:rFonts w:ascii="GHEA Grapalat" w:hAnsi="GHEA Grapalat"/>
                <w:bCs/>
                <w:kern w:val="32"/>
                <w:sz w:val="16"/>
                <w:szCs w:val="16"/>
              </w:rPr>
              <w:t xml:space="preserve"> 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80.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В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том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числе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монтажные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работы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.</w:t>
            </w:r>
          </w:p>
        </w:tc>
        <w:tc>
          <w:tcPr>
            <w:tcW w:w="190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91B31" w:rsidRPr="00683236" w:rsidRDefault="00891B31" w:rsidP="008D6087">
            <w:pPr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</w:pP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Ультразвуковой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расходомер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kern w:val="32"/>
                <w:sz w:val="16"/>
                <w:szCs w:val="16"/>
              </w:rPr>
              <w:t>Dn</w:t>
            </w:r>
            <w:proofErr w:type="spellEnd"/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80.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В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том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числе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монтажные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работы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>.</w:t>
            </w:r>
          </w:p>
        </w:tc>
      </w:tr>
      <w:tr w:rsidR="00891B31" w:rsidRPr="00395B6E" w:rsidTr="0044061D">
        <w:trPr>
          <w:gridAfter w:val="1"/>
          <w:wAfter w:w="14" w:type="dxa"/>
          <w:trHeight w:val="40"/>
          <w:jc w:val="center"/>
        </w:trPr>
        <w:tc>
          <w:tcPr>
            <w:tcW w:w="986" w:type="dxa"/>
            <w:gridSpan w:val="2"/>
            <w:shd w:val="clear" w:color="auto" w:fill="auto"/>
            <w:vAlign w:val="center"/>
          </w:tcPr>
          <w:p w:rsidR="00891B31" w:rsidRPr="00891B31" w:rsidRDefault="00891B31" w:rsidP="008D608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42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91B31" w:rsidRPr="00782572" w:rsidRDefault="00891B31" w:rsidP="008D6087">
            <w:pPr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Ультразвуковой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расходомер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91B31" w:rsidRDefault="00891B31">
            <w:proofErr w:type="spellStart"/>
            <w:r w:rsidRPr="001E49A6">
              <w:rPr>
                <w:rFonts w:ascii="GHEA Grapalat" w:hAnsi="GHEA Grapalat"/>
                <w:bCs/>
                <w:kern w:val="32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891B31" w:rsidRDefault="00891B31" w:rsidP="008778EC">
            <w:pPr>
              <w:tabs>
                <w:tab w:val="left" w:pos="1248"/>
              </w:tabs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4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891B31" w:rsidRDefault="00891B31" w:rsidP="008778E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4</w:t>
            </w:r>
          </w:p>
        </w:tc>
        <w:tc>
          <w:tcPr>
            <w:tcW w:w="9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891B31" w:rsidRDefault="00891B31" w:rsidP="008778EC">
            <w:pPr>
              <w:jc w:val="center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640000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891B31" w:rsidRDefault="00891B31" w:rsidP="008778EC">
            <w:pPr>
              <w:jc w:val="center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640000</w:t>
            </w:r>
          </w:p>
        </w:tc>
        <w:tc>
          <w:tcPr>
            <w:tcW w:w="253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91B31" w:rsidRPr="00103F25" w:rsidRDefault="00891B31" w:rsidP="008D6087">
            <w:pPr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Ультразвуковой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расходомер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kern w:val="32"/>
                <w:sz w:val="16"/>
                <w:szCs w:val="16"/>
              </w:rPr>
              <w:t>Dn</w:t>
            </w:r>
            <w:proofErr w:type="spellEnd"/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80.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В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том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числе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монтажные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работы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.</w:t>
            </w:r>
          </w:p>
        </w:tc>
        <w:tc>
          <w:tcPr>
            <w:tcW w:w="190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91B31" w:rsidRPr="00683236" w:rsidRDefault="00891B31" w:rsidP="008D6087">
            <w:pPr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</w:pP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Ультразвуковой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расходомер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kern w:val="32"/>
                <w:sz w:val="16"/>
                <w:szCs w:val="16"/>
              </w:rPr>
              <w:t>Dn</w:t>
            </w:r>
            <w:proofErr w:type="spellEnd"/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80.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В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том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числе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монтажные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работы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>.</w:t>
            </w:r>
          </w:p>
        </w:tc>
      </w:tr>
      <w:tr w:rsidR="00891B31" w:rsidRPr="00395B6E" w:rsidTr="0044061D">
        <w:trPr>
          <w:gridAfter w:val="1"/>
          <w:wAfter w:w="14" w:type="dxa"/>
          <w:trHeight w:val="40"/>
          <w:jc w:val="center"/>
        </w:trPr>
        <w:tc>
          <w:tcPr>
            <w:tcW w:w="986" w:type="dxa"/>
            <w:gridSpan w:val="2"/>
            <w:shd w:val="clear" w:color="auto" w:fill="auto"/>
            <w:vAlign w:val="center"/>
          </w:tcPr>
          <w:p w:rsidR="00891B31" w:rsidRPr="00891B31" w:rsidRDefault="00891B31" w:rsidP="008D608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42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91B31" w:rsidRPr="00782572" w:rsidRDefault="00891B31" w:rsidP="008D6087">
            <w:pPr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Ультразвуковой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расходомер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91B31" w:rsidRDefault="00891B31">
            <w:proofErr w:type="spellStart"/>
            <w:r w:rsidRPr="001E49A6">
              <w:rPr>
                <w:rFonts w:ascii="GHEA Grapalat" w:hAnsi="GHEA Grapalat"/>
                <w:bCs/>
                <w:kern w:val="32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891B31" w:rsidRDefault="00891B31" w:rsidP="008778EC">
            <w:pPr>
              <w:tabs>
                <w:tab w:val="left" w:pos="1248"/>
              </w:tabs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891B31" w:rsidRDefault="00891B31" w:rsidP="008778E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1</w:t>
            </w:r>
          </w:p>
        </w:tc>
        <w:tc>
          <w:tcPr>
            <w:tcW w:w="9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891B31" w:rsidRDefault="00891B31" w:rsidP="008778EC">
            <w:pPr>
              <w:jc w:val="center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180000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891B31" w:rsidRDefault="00891B31" w:rsidP="008778EC">
            <w:pPr>
              <w:jc w:val="center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180000</w:t>
            </w:r>
          </w:p>
        </w:tc>
        <w:tc>
          <w:tcPr>
            <w:tcW w:w="253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91B31" w:rsidRPr="00103F25" w:rsidRDefault="00891B31" w:rsidP="008D6087">
            <w:pPr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Ультразвуковой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расходомер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kern w:val="32"/>
                <w:sz w:val="16"/>
                <w:szCs w:val="16"/>
              </w:rPr>
              <w:t>Dn</w:t>
            </w:r>
            <w:proofErr w:type="spellEnd"/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80.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В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том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числе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монтажные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6"/>
                <w:szCs w:val="16"/>
                <w:lang w:val="hy-AM"/>
              </w:rPr>
              <w:t>работы</w:t>
            </w:r>
            <w:r w:rsidRPr="00891B31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.</w:t>
            </w:r>
          </w:p>
        </w:tc>
        <w:tc>
          <w:tcPr>
            <w:tcW w:w="190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91B31" w:rsidRPr="00683236" w:rsidRDefault="00891B31" w:rsidP="008D6087">
            <w:pPr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</w:pP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Ультразвуковой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расходомер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kern w:val="32"/>
                <w:sz w:val="16"/>
                <w:szCs w:val="16"/>
              </w:rPr>
              <w:t>Dn</w:t>
            </w:r>
            <w:proofErr w:type="spellEnd"/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80.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В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том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числе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монтажные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 xml:space="preserve"> </w:t>
            </w:r>
            <w:r w:rsidRPr="00891B31">
              <w:rPr>
                <w:rFonts w:ascii="GHEA Grapalat" w:hAnsi="GHEA Grapalat" w:hint="eastAsia"/>
                <w:bCs/>
                <w:kern w:val="32"/>
                <w:sz w:val="14"/>
                <w:szCs w:val="16"/>
                <w:lang w:val="hy-AM"/>
              </w:rPr>
              <w:t>работы</w:t>
            </w:r>
            <w:r w:rsidRPr="00891B31">
              <w:rPr>
                <w:rFonts w:ascii="GHEA Grapalat" w:hAnsi="GHEA Grapalat"/>
                <w:bCs/>
                <w:kern w:val="32"/>
                <w:sz w:val="14"/>
                <w:szCs w:val="16"/>
                <w:lang w:val="hy-AM"/>
              </w:rPr>
              <w:t>.</w:t>
            </w:r>
          </w:p>
        </w:tc>
      </w:tr>
      <w:tr w:rsidR="002D0BF6" w:rsidRPr="00395B6E" w:rsidTr="00683236">
        <w:trPr>
          <w:gridAfter w:val="1"/>
          <w:wAfter w:w="14" w:type="dxa"/>
          <w:trHeight w:val="169"/>
          <w:jc w:val="center"/>
        </w:trPr>
        <w:tc>
          <w:tcPr>
            <w:tcW w:w="11508" w:type="dxa"/>
            <w:gridSpan w:val="33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683236">
        <w:trPr>
          <w:gridAfter w:val="1"/>
          <w:wAfter w:w="14" w:type="dxa"/>
          <w:trHeight w:val="137"/>
          <w:jc w:val="center"/>
        </w:trPr>
        <w:tc>
          <w:tcPr>
            <w:tcW w:w="414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736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2026B" w:rsidP="00891B3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Статья</w:t>
            </w:r>
            <w:r w:rsidR="00891B31">
              <w:rPr>
                <w:rFonts w:ascii="GHEA Grapalat" w:hAnsi="GHEA Grapalat"/>
                <w:b/>
                <w:sz w:val="14"/>
                <w:szCs w:val="14"/>
              </w:rPr>
              <w:t xml:space="preserve"> 23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1,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подпункт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891B31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Республики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Армения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«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закупках»</w:t>
            </w:r>
          </w:p>
        </w:tc>
      </w:tr>
      <w:tr w:rsidR="002D0BF6" w:rsidRPr="00395B6E" w:rsidTr="0068323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4" w:type="dxa"/>
          <w:trHeight w:val="196"/>
          <w:jc w:val="center"/>
        </w:trPr>
        <w:tc>
          <w:tcPr>
            <w:tcW w:w="11508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8323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4" w:type="dxa"/>
          <w:trHeight w:val="155"/>
          <w:jc w:val="center"/>
        </w:trPr>
        <w:tc>
          <w:tcPr>
            <w:tcW w:w="647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5036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22026B" w:rsidRDefault="00891B31" w:rsidP="00891B3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  <w:r w:rsidR="008D6087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02.2024</w:t>
            </w:r>
            <w:r w:rsidR="0022026B">
              <w:rPr>
                <w:rFonts w:ascii="GHEA Grapalat" w:hAnsi="GHEA Grapalat"/>
                <w:b/>
                <w:sz w:val="14"/>
                <w:szCs w:val="14"/>
                <w:lang w:val="en-US"/>
              </w:rPr>
              <w:t>г</w:t>
            </w:r>
          </w:p>
        </w:tc>
      </w:tr>
      <w:tr w:rsidR="002D0BF6" w:rsidRPr="00395B6E" w:rsidTr="0068323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4" w:type="dxa"/>
          <w:trHeight w:val="164"/>
          <w:jc w:val="center"/>
        </w:trPr>
        <w:tc>
          <w:tcPr>
            <w:tcW w:w="574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1F3C1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50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8323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4" w:type="dxa"/>
          <w:trHeight w:val="92"/>
          <w:jc w:val="center"/>
        </w:trPr>
        <w:tc>
          <w:tcPr>
            <w:tcW w:w="574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50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8323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8" w:type="dxa"/>
          <w:trHeight w:val="47"/>
          <w:jc w:val="center"/>
        </w:trPr>
        <w:tc>
          <w:tcPr>
            <w:tcW w:w="574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68323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8" w:type="dxa"/>
          <w:trHeight w:val="47"/>
          <w:jc w:val="center"/>
        </w:trPr>
        <w:tc>
          <w:tcPr>
            <w:tcW w:w="5749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7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8323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8" w:type="dxa"/>
          <w:trHeight w:val="155"/>
          <w:jc w:val="center"/>
        </w:trPr>
        <w:tc>
          <w:tcPr>
            <w:tcW w:w="574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7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83236">
        <w:trPr>
          <w:gridAfter w:val="1"/>
          <w:wAfter w:w="14" w:type="dxa"/>
          <w:trHeight w:val="54"/>
          <w:jc w:val="center"/>
        </w:trPr>
        <w:tc>
          <w:tcPr>
            <w:tcW w:w="11508" w:type="dxa"/>
            <w:gridSpan w:val="33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51E7" w:rsidRPr="00395B6E" w:rsidTr="00683236">
        <w:trPr>
          <w:gridAfter w:val="1"/>
          <w:wAfter w:w="14" w:type="dxa"/>
          <w:trHeight w:val="419"/>
          <w:jc w:val="center"/>
        </w:trPr>
        <w:tc>
          <w:tcPr>
            <w:tcW w:w="1390" w:type="dxa"/>
            <w:gridSpan w:val="3"/>
            <w:vMerge w:val="restart"/>
            <w:shd w:val="clear" w:color="auto" w:fill="auto"/>
            <w:vAlign w:val="center"/>
          </w:tcPr>
          <w:p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/Н</w:t>
            </w:r>
          </w:p>
        </w:tc>
        <w:tc>
          <w:tcPr>
            <w:tcW w:w="1907" w:type="dxa"/>
            <w:gridSpan w:val="6"/>
            <w:vMerge w:val="restart"/>
            <w:shd w:val="clear" w:color="auto" w:fill="auto"/>
            <w:vAlign w:val="center"/>
          </w:tcPr>
          <w:p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8211" w:type="dxa"/>
            <w:gridSpan w:val="24"/>
            <w:shd w:val="clear" w:color="auto" w:fill="auto"/>
            <w:vAlign w:val="center"/>
          </w:tcPr>
          <w:p w:rsidR="00B451E7" w:rsidRPr="00395B6E" w:rsidRDefault="00B451E7" w:rsidP="001F3C1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A60348" w:rsidRPr="00395B6E" w:rsidTr="00683236">
        <w:trPr>
          <w:gridAfter w:val="1"/>
          <w:wAfter w:w="14" w:type="dxa"/>
          <w:trHeight w:val="392"/>
          <w:jc w:val="center"/>
        </w:trPr>
        <w:tc>
          <w:tcPr>
            <w:tcW w:w="1390" w:type="dxa"/>
            <w:gridSpan w:val="3"/>
            <w:vMerge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7" w:type="dxa"/>
            <w:gridSpan w:val="6"/>
            <w:vMerge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71" w:type="dxa"/>
            <w:gridSpan w:val="11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3085" w:type="dxa"/>
            <w:gridSpan w:val="5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F6EE8" w:rsidRPr="00395B6E" w:rsidTr="00683236">
        <w:trPr>
          <w:gridAfter w:val="1"/>
          <w:wAfter w:w="14" w:type="dxa"/>
          <w:trHeight w:val="83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0118" w:type="dxa"/>
            <w:gridSpan w:val="30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8D6087" w:rsidRPr="00395B6E" w:rsidTr="00973467">
        <w:trPr>
          <w:gridAfter w:val="1"/>
          <w:wAfter w:w="14" w:type="dxa"/>
          <w:trHeight w:val="83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8D6087" w:rsidRPr="0021141A" w:rsidRDefault="008D6087" w:rsidP="008D608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1141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7" w:type="dxa"/>
            <w:gridSpan w:val="6"/>
            <w:shd w:val="clear" w:color="auto" w:fill="auto"/>
          </w:tcPr>
          <w:p w:rsidR="008D6087" w:rsidRDefault="00891B31" w:rsidP="008D6087">
            <w:r w:rsidRPr="00891B31">
              <w:rPr>
                <w:rFonts w:ascii="Cambria" w:hAnsi="Cambria" w:cs="Cambria" w:hint="eastAsia"/>
                <w:sz w:val="20"/>
              </w:rPr>
              <w:t>ООО</w:t>
            </w:r>
            <w:r w:rsidRPr="00891B31">
              <w:rPr>
                <w:rFonts w:ascii="Cambria" w:hAnsi="Cambria" w:cs="Cambria"/>
                <w:sz w:val="20"/>
              </w:rPr>
              <w:t xml:space="preserve"> "</w:t>
            </w:r>
            <w:r w:rsidRPr="00891B31">
              <w:rPr>
                <w:rFonts w:ascii="Cambria" w:hAnsi="Cambria" w:cs="Cambria" w:hint="eastAsia"/>
                <w:sz w:val="20"/>
              </w:rPr>
              <w:t>АРМА</w:t>
            </w:r>
            <w:r w:rsidRPr="00891B31">
              <w:rPr>
                <w:rFonts w:ascii="Cambria" w:hAnsi="Cambria" w:cs="Cambria"/>
                <w:sz w:val="20"/>
              </w:rPr>
              <w:t xml:space="preserve"> </w:t>
            </w:r>
            <w:r w:rsidRPr="00891B31">
              <w:rPr>
                <w:rFonts w:ascii="Cambria" w:hAnsi="Cambria" w:cs="Cambria" w:hint="eastAsia"/>
                <w:sz w:val="20"/>
              </w:rPr>
              <w:t>СИСТЕМС</w:t>
            </w:r>
            <w:r w:rsidRPr="00891B31">
              <w:rPr>
                <w:rFonts w:ascii="Cambria" w:hAnsi="Cambria" w:cs="Cambria"/>
                <w:sz w:val="20"/>
              </w:rPr>
              <w:t>"</w:t>
            </w:r>
          </w:p>
        </w:tc>
        <w:tc>
          <w:tcPr>
            <w:tcW w:w="2971" w:type="dxa"/>
            <w:gridSpan w:val="11"/>
            <w:shd w:val="clear" w:color="auto" w:fill="auto"/>
            <w:vAlign w:val="center"/>
          </w:tcPr>
          <w:p w:rsidR="008D6087" w:rsidRPr="00891B31" w:rsidRDefault="00891B31" w:rsidP="008D608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450000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:rsidR="008D6087" w:rsidRPr="0006359D" w:rsidRDefault="008D6087" w:rsidP="008D608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085" w:type="dxa"/>
            <w:gridSpan w:val="5"/>
            <w:shd w:val="clear" w:color="auto" w:fill="auto"/>
            <w:vAlign w:val="center"/>
          </w:tcPr>
          <w:p w:rsidR="008D6087" w:rsidRPr="00891B31" w:rsidRDefault="00891B31" w:rsidP="008D608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450000</w:t>
            </w:r>
          </w:p>
        </w:tc>
      </w:tr>
      <w:tr w:rsidR="00891B31" w:rsidRPr="00395B6E" w:rsidTr="00ED27CB">
        <w:trPr>
          <w:gridAfter w:val="1"/>
          <w:wAfter w:w="14" w:type="dxa"/>
          <w:trHeight w:val="83"/>
          <w:jc w:val="center"/>
        </w:trPr>
        <w:tc>
          <w:tcPr>
            <w:tcW w:w="11508" w:type="dxa"/>
            <w:gridSpan w:val="33"/>
            <w:shd w:val="clear" w:color="auto" w:fill="auto"/>
            <w:vAlign w:val="center"/>
          </w:tcPr>
          <w:p w:rsidR="00891B31" w:rsidRPr="00395B6E" w:rsidRDefault="00891B31" w:rsidP="008778E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</w:tr>
      <w:tr w:rsidR="00891B31" w:rsidRPr="00395B6E" w:rsidTr="00973467">
        <w:trPr>
          <w:gridAfter w:val="1"/>
          <w:wAfter w:w="14" w:type="dxa"/>
          <w:trHeight w:val="83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891B31" w:rsidRPr="0021141A" w:rsidRDefault="00891B31" w:rsidP="008D608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07" w:type="dxa"/>
            <w:gridSpan w:val="6"/>
            <w:shd w:val="clear" w:color="auto" w:fill="auto"/>
          </w:tcPr>
          <w:p w:rsidR="00891B31" w:rsidRDefault="00891B31" w:rsidP="008D6087">
            <w:pPr>
              <w:rPr>
                <w:rFonts w:ascii="Cambria" w:hAnsi="Cambria" w:cs="Cambria"/>
                <w:sz w:val="20"/>
              </w:rPr>
            </w:pPr>
            <w:r w:rsidRPr="00891B31">
              <w:rPr>
                <w:rFonts w:ascii="Cambria" w:hAnsi="Cambria" w:cs="Cambria" w:hint="eastAsia"/>
                <w:sz w:val="20"/>
              </w:rPr>
              <w:t>ООО</w:t>
            </w:r>
            <w:r w:rsidRPr="00891B31">
              <w:rPr>
                <w:rFonts w:ascii="Cambria" w:hAnsi="Cambria" w:cs="Cambria"/>
                <w:sz w:val="20"/>
              </w:rPr>
              <w:t xml:space="preserve"> "</w:t>
            </w:r>
            <w:r w:rsidRPr="00891B31">
              <w:rPr>
                <w:rFonts w:ascii="Cambria" w:hAnsi="Cambria" w:cs="Cambria" w:hint="eastAsia"/>
                <w:sz w:val="20"/>
              </w:rPr>
              <w:t>АРМА</w:t>
            </w:r>
            <w:r w:rsidRPr="00891B31">
              <w:rPr>
                <w:rFonts w:ascii="Cambria" w:hAnsi="Cambria" w:cs="Cambria"/>
                <w:sz w:val="20"/>
              </w:rPr>
              <w:t xml:space="preserve"> </w:t>
            </w:r>
            <w:r w:rsidRPr="00891B31">
              <w:rPr>
                <w:rFonts w:ascii="Cambria" w:hAnsi="Cambria" w:cs="Cambria" w:hint="eastAsia"/>
                <w:sz w:val="20"/>
              </w:rPr>
              <w:t>СИСТЕМС</w:t>
            </w:r>
            <w:r w:rsidRPr="00891B31">
              <w:rPr>
                <w:rFonts w:ascii="Cambria" w:hAnsi="Cambria" w:cs="Cambria"/>
                <w:sz w:val="20"/>
              </w:rPr>
              <w:t>"</w:t>
            </w:r>
          </w:p>
        </w:tc>
        <w:tc>
          <w:tcPr>
            <w:tcW w:w="2971" w:type="dxa"/>
            <w:gridSpan w:val="11"/>
            <w:shd w:val="clear" w:color="auto" w:fill="auto"/>
            <w:vAlign w:val="center"/>
          </w:tcPr>
          <w:p w:rsidR="00891B31" w:rsidRPr="00AB75F2" w:rsidRDefault="00891B31" w:rsidP="008D6087">
            <w:pPr>
              <w:widowControl w:val="0"/>
              <w:jc w:val="center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640000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:rsidR="00891B31" w:rsidRDefault="00891B31" w:rsidP="008D6087">
            <w:pPr>
              <w:widowControl w:val="0"/>
              <w:jc w:val="center"/>
              <w:rPr>
                <w:rFonts w:ascii="GHEA Grapalat" w:hAnsi="GHEA Grapalat"/>
                <w:sz w:val="18"/>
                <w:szCs w:val="16"/>
              </w:rPr>
            </w:pPr>
          </w:p>
        </w:tc>
        <w:tc>
          <w:tcPr>
            <w:tcW w:w="3085" w:type="dxa"/>
            <w:gridSpan w:val="5"/>
            <w:shd w:val="clear" w:color="auto" w:fill="auto"/>
            <w:vAlign w:val="center"/>
          </w:tcPr>
          <w:p w:rsidR="00891B31" w:rsidRDefault="00891B31" w:rsidP="008D608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640000</w:t>
            </w:r>
          </w:p>
        </w:tc>
      </w:tr>
      <w:tr w:rsidR="00891B31" w:rsidRPr="00395B6E" w:rsidTr="003142BF">
        <w:trPr>
          <w:gridAfter w:val="1"/>
          <w:wAfter w:w="14" w:type="dxa"/>
          <w:trHeight w:val="83"/>
          <w:jc w:val="center"/>
        </w:trPr>
        <w:tc>
          <w:tcPr>
            <w:tcW w:w="11508" w:type="dxa"/>
            <w:gridSpan w:val="33"/>
            <w:shd w:val="clear" w:color="auto" w:fill="auto"/>
            <w:vAlign w:val="center"/>
          </w:tcPr>
          <w:p w:rsidR="00891B31" w:rsidRPr="00395B6E" w:rsidRDefault="00891B31" w:rsidP="008778E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</w:tr>
      <w:tr w:rsidR="00891B31" w:rsidRPr="00395B6E" w:rsidTr="00973467">
        <w:trPr>
          <w:gridAfter w:val="1"/>
          <w:wAfter w:w="14" w:type="dxa"/>
          <w:trHeight w:val="83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891B31" w:rsidRPr="0021141A" w:rsidRDefault="00891B31" w:rsidP="008D608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07" w:type="dxa"/>
            <w:gridSpan w:val="6"/>
            <w:shd w:val="clear" w:color="auto" w:fill="auto"/>
          </w:tcPr>
          <w:p w:rsidR="00891B31" w:rsidRDefault="00891B31" w:rsidP="008D6087">
            <w:pPr>
              <w:rPr>
                <w:rFonts w:ascii="Cambria" w:hAnsi="Cambria" w:cs="Cambria"/>
                <w:sz w:val="20"/>
              </w:rPr>
            </w:pPr>
            <w:r w:rsidRPr="00891B31">
              <w:rPr>
                <w:rFonts w:ascii="Cambria" w:hAnsi="Cambria" w:cs="Cambria" w:hint="eastAsia"/>
                <w:sz w:val="20"/>
              </w:rPr>
              <w:t>ООО</w:t>
            </w:r>
            <w:r w:rsidRPr="00891B31">
              <w:rPr>
                <w:rFonts w:ascii="Cambria" w:hAnsi="Cambria" w:cs="Cambria"/>
                <w:sz w:val="20"/>
              </w:rPr>
              <w:t xml:space="preserve"> "</w:t>
            </w:r>
            <w:r w:rsidRPr="00891B31">
              <w:rPr>
                <w:rFonts w:ascii="Cambria" w:hAnsi="Cambria" w:cs="Cambria" w:hint="eastAsia"/>
                <w:sz w:val="20"/>
              </w:rPr>
              <w:t>АРМА</w:t>
            </w:r>
            <w:r w:rsidRPr="00891B31">
              <w:rPr>
                <w:rFonts w:ascii="Cambria" w:hAnsi="Cambria" w:cs="Cambria"/>
                <w:sz w:val="20"/>
              </w:rPr>
              <w:t xml:space="preserve"> </w:t>
            </w:r>
            <w:r w:rsidRPr="00891B31">
              <w:rPr>
                <w:rFonts w:ascii="Cambria" w:hAnsi="Cambria" w:cs="Cambria" w:hint="eastAsia"/>
                <w:sz w:val="20"/>
              </w:rPr>
              <w:t>СИСТЕМС</w:t>
            </w:r>
            <w:r w:rsidRPr="00891B31">
              <w:rPr>
                <w:rFonts w:ascii="Cambria" w:hAnsi="Cambria" w:cs="Cambria"/>
                <w:sz w:val="20"/>
              </w:rPr>
              <w:t>"</w:t>
            </w:r>
          </w:p>
        </w:tc>
        <w:tc>
          <w:tcPr>
            <w:tcW w:w="2971" w:type="dxa"/>
            <w:gridSpan w:val="11"/>
            <w:shd w:val="clear" w:color="auto" w:fill="auto"/>
            <w:vAlign w:val="center"/>
          </w:tcPr>
          <w:p w:rsidR="00891B31" w:rsidRPr="00AB75F2" w:rsidRDefault="00891B31" w:rsidP="008D6087">
            <w:pPr>
              <w:widowControl w:val="0"/>
              <w:jc w:val="center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180000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:rsidR="00891B31" w:rsidRDefault="00891B31" w:rsidP="008D6087">
            <w:pPr>
              <w:widowControl w:val="0"/>
              <w:jc w:val="center"/>
              <w:rPr>
                <w:rFonts w:ascii="GHEA Grapalat" w:hAnsi="GHEA Grapalat"/>
                <w:sz w:val="18"/>
                <w:szCs w:val="16"/>
              </w:rPr>
            </w:pPr>
          </w:p>
        </w:tc>
        <w:tc>
          <w:tcPr>
            <w:tcW w:w="3085" w:type="dxa"/>
            <w:gridSpan w:val="5"/>
            <w:shd w:val="clear" w:color="auto" w:fill="auto"/>
            <w:vAlign w:val="center"/>
          </w:tcPr>
          <w:p w:rsidR="00891B31" w:rsidRDefault="00891B31" w:rsidP="008D608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180000</w:t>
            </w:r>
          </w:p>
        </w:tc>
      </w:tr>
      <w:tr w:rsidR="00891B31" w:rsidRPr="00395B6E" w:rsidTr="00683236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3"/>
            <w:shd w:val="clear" w:color="auto" w:fill="99CCFF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1B31" w:rsidRPr="00395B6E" w:rsidTr="00683236">
        <w:trPr>
          <w:gridAfter w:val="1"/>
          <w:wAfter w:w="14" w:type="dxa"/>
          <w:jc w:val="center"/>
        </w:trPr>
        <w:tc>
          <w:tcPr>
            <w:tcW w:w="1150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91B31" w:rsidRPr="00395B6E" w:rsidTr="00683236">
        <w:trPr>
          <w:gridAfter w:val="1"/>
          <w:wAfter w:w="14" w:type="dxa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7" w:type="dxa"/>
            <w:gridSpan w:val="3"/>
            <w:vMerge w:val="restart"/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29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91B31" w:rsidRPr="00395B6E" w:rsidTr="00683236">
        <w:trPr>
          <w:gridAfter w:val="2"/>
          <w:wAfter w:w="28" w:type="dxa"/>
          <w:trHeight w:val="1511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AC1E22" w:rsidRDefault="00891B31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891B31" w:rsidRPr="00371D38" w:rsidRDefault="00891B31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891B31" w:rsidRPr="00395B6E" w:rsidRDefault="00891B31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54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891B31" w:rsidRPr="00395B6E" w:rsidTr="00683236">
        <w:trPr>
          <w:gridAfter w:val="2"/>
          <w:wAfter w:w="28" w:type="dxa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</w:tcPr>
          <w:p w:rsidR="00891B31" w:rsidRPr="00395B6E" w:rsidRDefault="00891B3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3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1B31" w:rsidRPr="00395B6E" w:rsidRDefault="00891B3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91B31" w:rsidRPr="00395B6E" w:rsidRDefault="00891B3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91B31" w:rsidRPr="00395B6E" w:rsidRDefault="00891B3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548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891B31" w:rsidRPr="00395B6E" w:rsidRDefault="00891B3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1B31" w:rsidRPr="00395B6E" w:rsidRDefault="00891B3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1B31" w:rsidRPr="00395B6E" w:rsidTr="00683236">
        <w:trPr>
          <w:gridAfter w:val="2"/>
          <w:wAfter w:w="28" w:type="dxa"/>
          <w:trHeight w:val="40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</w:tcPr>
          <w:p w:rsidR="00891B31" w:rsidRPr="00395B6E" w:rsidRDefault="00891B3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1B31" w:rsidRPr="00395B6E" w:rsidRDefault="00891B3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91B31" w:rsidRPr="00395B6E" w:rsidRDefault="00891B3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91B31" w:rsidRPr="00395B6E" w:rsidRDefault="00891B3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548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891B31" w:rsidRPr="00395B6E" w:rsidRDefault="00891B3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1B31" w:rsidRPr="00395B6E" w:rsidRDefault="00891B3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1B31" w:rsidRPr="00395B6E" w:rsidTr="00683236">
        <w:trPr>
          <w:gridAfter w:val="1"/>
          <w:wAfter w:w="14" w:type="dxa"/>
          <w:trHeight w:val="344"/>
          <w:jc w:val="center"/>
        </w:trPr>
        <w:tc>
          <w:tcPr>
            <w:tcW w:w="2408" w:type="dxa"/>
            <w:gridSpan w:val="6"/>
            <w:vMerge w:val="restart"/>
            <w:shd w:val="clear" w:color="auto" w:fill="auto"/>
            <w:vAlign w:val="center"/>
          </w:tcPr>
          <w:p w:rsidR="00891B31" w:rsidRPr="00395B6E" w:rsidRDefault="00891B31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Иные сведения</w:t>
            </w:r>
          </w:p>
        </w:tc>
        <w:tc>
          <w:tcPr>
            <w:tcW w:w="9100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91B31" w:rsidRPr="00395B6E" w:rsidTr="00683236">
        <w:trPr>
          <w:gridAfter w:val="1"/>
          <w:wAfter w:w="14" w:type="dxa"/>
          <w:trHeight w:val="197"/>
          <w:jc w:val="center"/>
        </w:trPr>
        <w:tc>
          <w:tcPr>
            <w:tcW w:w="24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00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1B31" w:rsidRPr="00395B6E" w:rsidTr="00683236">
        <w:trPr>
          <w:gridAfter w:val="1"/>
          <w:wAfter w:w="14" w:type="dxa"/>
          <w:trHeight w:val="129"/>
          <w:jc w:val="center"/>
        </w:trPr>
        <w:tc>
          <w:tcPr>
            <w:tcW w:w="11508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91B31" w:rsidRPr="00395B6E" w:rsidRDefault="00891B31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1B31" w:rsidRPr="00395B6E" w:rsidTr="00683236">
        <w:trPr>
          <w:gridAfter w:val="1"/>
          <w:wAfter w:w="14" w:type="dxa"/>
          <w:trHeight w:val="346"/>
          <w:jc w:val="center"/>
        </w:trPr>
        <w:tc>
          <w:tcPr>
            <w:tcW w:w="475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75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22631D" w:rsidRDefault="00891B31" w:rsidP="000A1E6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26.02.2024</w:t>
            </w:r>
          </w:p>
        </w:tc>
      </w:tr>
      <w:tr w:rsidR="00891B31" w:rsidRPr="00395B6E" w:rsidTr="00683236">
        <w:trPr>
          <w:gridAfter w:val="1"/>
          <w:wAfter w:w="14" w:type="dxa"/>
          <w:trHeight w:val="92"/>
          <w:jc w:val="center"/>
        </w:trPr>
        <w:tc>
          <w:tcPr>
            <w:tcW w:w="4752" w:type="dxa"/>
            <w:gridSpan w:val="15"/>
            <w:vMerge w:val="restart"/>
            <w:shd w:val="clear" w:color="auto" w:fill="auto"/>
            <w:vAlign w:val="center"/>
          </w:tcPr>
          <w:p w:rsidR="00891B31" w:rsidRPr="00395B6E" w:rsidRDefault="00891B31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83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9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91B31" w:rsidRPr="00395B6E" w:rsidTr="00683236">
        <w:trPr>
          <w:gridAfter w:val="1"/>
          <w:wAfter w:w="14" w:type="dxa"/>
          <w:trHeight w:val="92"/>
          <w:jc w:val="center"/>
        </w:trPr>
        <w:tc>
          <w:tcPr>
            <w:tcW w:w="4752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1B31" w:rsidRPr="00395B6E" w:rsidRDefault="00891B31" w:rsidP="00F531A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3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D8409A" w:rsidRDefault="00891B31" w:rsidP="00F531AC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0A1E63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Не</w:t>
            </w:r>
            <w:r w:rsidRPr="000A1E6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0A1E63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определен</w:t>
            </w:r>
          </w:p>
        </w:tc>
        <w:tc>
          <w:tcPr>
            <w:tcW w:w="39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D8409A" w:rsidRDefault="00891B31" w:rsidP="00F531AC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91B31" w:rsidRPr="00395B6E" w:rsidTr="00683236">
        <w:trPr>
          <w:gridAfter w:val="1"/>
          <w:wAfter w:w="14" w:type="dxa"/>
          <w:trHeight w:val="344"/>
          <w:jc w:val="center"/>
        </w:trPr>
        <w:tc>
          <w:tcPr>
            <w:tcW w:w="11508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91B31" w:rsidRPr="001F3C12" w:rsidRDefault="00891B31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1F3C12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26.02.2024</w:t>
            </w:r>
            <w:r w:rsidRPr="001F3C12">
              <w:rPr>
                <w:rFonts w:ascii="GHEA Grapalat" w:hAnsi="GHEA Grapalat"/>
                <w:b/>
                <w:sz w:val="14"/>
                <w:szCs w:val="14"/>
              </w:rPr>
              <w:t>г</w:t>
            </w:r>
          </w:p>
        </w:tc>
      </w:tr>
      <w:tr w:rsidR="00891B31" w:rsidRPr="00395B6E" w:rsidTr="00683236">
        <w:trPr>
          <w:gridAfter w:val="1"/>
          <w:wAfter w:w="14" w:type="dxa"/>
          <w:trHeight w:val="344"/>
          <w:jc w:val="center"/>
        </w:trPr>
        <w:tc>
          <w:tcPr>
            <w:tcW w:w="475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7952C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75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22631D" w:rsidRDefault="00891B31" w:rsidP="007952C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26.02.2024г.</w:t>
            </w:r>
          </w:p>
        </w:tc>
      </w:tr>
      <w:tr w:rsidR="00891B31" w:rsidRPr="00395B6E" w:rsidTr="00683236">
        <w:trPr>
          <w:gridAfter w:val="1"/>
          <w:wAfter w:w="14" w:type="dxa"/>
          <w:trHeight w:val="344"/>
          <w:jc w:val="center"/>
        </w:trPr>
        <w:tc>
          <w:tcPr>
            <w:tcW w:w="475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7952C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75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22631D" w:rsidRDefault="00891B31" w:rsidP="007952C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26.02.2024г.</w:t>
            </w:r>
          </w:p>
        </w:tc>
      </w:tr>
      <w:tr w:rsidR="00891B31" w:rsidRPr="00395B6E" w:rsidTr="00683236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3"/>
            <w:shd w:val="clear" w:color="auto" w:fill="99CCFF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1B31" w:rsidRPr="00395B6E" w:rsidTr="00683236">
        <w:trPr>
          <w:gridAfter w:val="1"/>
          <w:wAfter w:w="14" w:type="dxa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891B31" w:rsidRPr="00395B6E" w:rsidRDefault="00891B3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7" w:type="dxa"/>
            <w:gridSpan w:val="4"/>
            <w:vMerge w:val="restart"/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275" w:type="dxa"/>
            <w:gridSpan w:val="28"/>
            <w:shd w:val="clear" w:color="auto" w:fill="auto"/>
            <w:vAlign w:val="center"/>
          </w:tcPr>
          <w:p w:rsidR="00891B31" w:rsidRPr="00395B6E" w:rsidRDefault="00891B31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91B31" w:rsidRPr="00395B6E" w:rsidTr="00683236">
        <w:trPr>
          <w:trHeight w:val="237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891B31" w:rsidRPr="00395B6E" w:rsidRDefault="00891B3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vMerge/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87" w:type="dxa"/>
            <w:gridSpan w:val="5"/>
            <w:vMerge w:val="restart"/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5"/>
            <w:vMerge w:val="restart"/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878" w:type="dxa"/>
            <w:gridSpan w:val="7"/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891B31" w:rsidRPr="00395B6E" w:rsidTr="00683236">
        <w:trPr>
          <w:trHeight w:val="238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891B31" w:rsidRPr="00395B6E" w:rsidRDefault="00891B3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vMerge/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87" w:type="dxa"/>
            <w:gridSpan w:val="5"/>
            <w:vMerge/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878" w:type="dxa"/>
            <w:gridSpan w:val="7"/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891B31" w:rsidRPr="00395B6E" w:rsidTr="00683236">
        <w:trPr>
          <w:gridAfter w:val="1"/>
          <w:wAfter w:w="14" w:type="dxa"/>
          <w:trHeight w:val="263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8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8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</w:tr>
      <w:tr w:rsidR="00891B31" w:rsidRPr="00395B6E" w:rsidTr="009A4C35">
        <w:trPr>
          <w:gridAfter w:val="1"/>
          <w:wAfter w:w="14" w:type="dxa"/>
          <w:trHeight w:val="146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891B31" w:rsidRPr="0021141A" w:rsidRDefault="00891B31" w:rsidP="009A4C3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1141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891B31" w:rsidRPr="0021141A" w:rsidRDefault="00891B31" w:rsidP="009A4C3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1B31">
              <w:rPr>
                <w:rFonts w:ascii="Cambria" w:hAnsi="Cambria" w:cs="Cambria" w:hint="eastAsia"/>
                <w:sz w:val="20"/>
              </w:rPr>
              <w:t>ООО</w:t>
            </w:r>
            <w:r w:rsidRPr="00891B31">
              <w:rPr>
                <w:rFonts w:ascii="Cambria" w:hAnsi="Cambria" w:cs="Cambria"/>
                <w:sz w:val="20"/>
              </w:rPr>
              <w:t xml:space="preserve"> "</w:t>
            </w:r>
            <w:r w:rsidRPr="00891B31">
              <w:rPr>
                <w:rFonts w:ascii="Cambria" w:hAnsi="Cambria" w:cs="Cambria" w:hint="eastAsia"/>
                <w:sz w:val="20"/>
              </w:rPr>
              <w:t>АРМА</w:t>
            </w:r>
            <w:r w:rsidRPr="00891B31">
              <w:rPr>
                <w:rFonts w:ascii="Cambria" w:hAnsi="Cambria" w:cs="Cambria"/>
                <w:sz w:val="20"/>
              </w:rPr>
              <w:t xml:space="preserve"> </w:t>
            </w:r>
            <w:r w:rsidRPr="00891B31">
              <w:rPr>
                <w:rFonts w:ascii="Cambria" w:hAnsi="Cambria" w:cs="Cambria" w:hint="eastAsia"/>
                <w:sz w:val="20"/>
              </w:rPr>
              <w:t>СИСТЕМС</w:t>
            </w:r>
            <w:r w:rsidRPr="00891B31">
              <w:rPr>
                <w:rFonts w:ascii="Cambria" w:hAnsi="Cambria" w:cs="Cambria"/>
                <w:sz w:val="20"/>
              </w:rPr>
              <w:t>"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891B31" w:rsidRPr="0021141A" w:rsidRDefault="00891B31" w:rsidP="009A4C3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FMS 03-24</w:t>
            </w:r>
          </w:p>
        </w:tc>
        <w:tc>
          <w:tcPr>
            <w:tcW w:w="1587" w:type="dxa"/>
            <w:gridSpan w:val="5"/>
            <w:shd w:val="clear" w:color="auto" w:fill="auto"/>
            <w:vAlign w:val="center"/>
          </w:tcPr>
          <w:p w:rsidR="00891B31" w:rsidRPr="0021141A" w:rsidRDefault="00891B31" w:rsidP="009A4C3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26.02.2024</w:t>
            </w:r>
            <w:r w:rsidRPr="0021141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г.</w:t>
            </w: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891B31" w:rsidRPr="0021141A" w:rsidRDefault="00891B31" w:rsidP="009A4C3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891B31" w:rsidRPr="00007383" w:rsidRDefault="00891B31" w:rsidP="009A4C3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83" w:type="dxa"/>
            <w:gridSpan w:val="2"/>
            <w:shd w:val="clear" w:color="auto" w:fill="auto"/>
            <w:vAlign w:val="center"/>
          </w:tcPr>
          <w:p w:rsidR="00891B31" w:rsidRPr="00891B31" w:rsidRDefault="00891B31" w:rsidP="009A4C3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1270000</w:t>
            </w:r>
          </w:p>
        </w:tc>
        <w:tc>
          <w:tcPr>
            <w:tcW w:w="2281" w:type="dxa"/>
            <w:gridSpan w:val="4"/>
            <w:shd w:val="clear" w:color="auto" w:fill="auto"/>
            <w:vAlign w:val="center"/>
          </w:tcPr>
          <w:p w:rsidR="00891B31" w:rsidRPr="00891B31" w:rsidRDefault="00891B31" w:rsidP="009A4C3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1270000</w:t>
            </w:r>
          </w:p>
        </w:tc>
      </w:tr>
      <w:tr w:rsidR="00891B31" w:rsidRPr="00395B6E" w:rsidTr="00683236">
        <w:trPr>
          <w:gridAfter w:val="1"/>
          <w:wAfter w:w="14" w:type="dxa"/>
          <w:trHeight w:val="110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891B31" w:rsidRPr="00395B6E" w:rsidRDefault="00891B31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891B31" w:rsidRPr="00395B6E" w:rsidRDefault="00891B31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891B31" w:rsidRPr="00395B6E" w:rsidRDefault="00891B31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87" w:type="dxa"/>
            <w:gridSpan w:val="5"/>
            <w:shd w:val="clear" w:color="auto" w:fill="auto"/>
            <w:vAlign w:val="center"/>
          </w:tcPr>
          <w:p w:rsidR="00891B31" w:rsidRPr="00395B6E" w:rsidRDefault="00891B31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891B31" w:rsidRPr="00395B6E" w:rsidRDefault="00891B31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891B31" w:rsidRPr="00395B6E" w:rsidRDefault="00891B31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83" w:type="dxa"/>
            <w:gridSpan w:val="2"/>
            <w:shd w:val="clear" w:color="auto" w:fill="auto"/>
            <w:vAlign w:val="center"/>
          </w:tcPr>
          <w:p w:rsidR="00891B31" w:rsidRPr="00395B6E" w:rsidRDefault="00891B31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81" w:type="dxa"/>
            <w:gridSpan w:val="4"/>
            <w:shd w:val="clear" w:color="auto" w:fill="auto"/>
            <w:vAlign w:val="center"/>
          </w:tcPr>
          <w:p w:rsidR="00891B31" w:rsidRPr="00395B6E" w:rsidRDefault="00891B31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1B31" w:rsidRPr="00395B6E" w:rsidTr="00683236">
        <w:trPr>
          <w:gridAfter w:val="1"/>
          <w:wAfter w:w="14" w:type="dxa"/>
          <w:trHeight w:val="150"/>
          <w:jc w:val="center"/>
        </w:trPr>
        <w:tc>
          <w:tcPr>
            <w:tcW w:w="11508" w:type="dxa"/>
            <w:gridSpan w:val="33"/>
            <w:shd w:val="clear" w:color="auto" w:fill="auto"/>
            <w:vAlign w:val="center"/>
          </w:tcPr>
          <w:p w:rsidR="00891B31" w:rsidRPr="00395B6E" w:rsidRDefault="00891B3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91B31" w:rsidRPr="00395B6E" w:rsidTr="00683236">
        <w:trPr>
          <w:gridAfter w:val="1"/>
          <w:wAfter w:w="14" w:type="dxa"/>
          <w:trHeight w:val="125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7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очта</w:t>
            </w:r>
          </w:p>
        </w:tc>
        <w:tc>
          <w:tcPr>
            <w:tcW w:w="27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891B31" w:rsidRPr="00395B6E" w:rsidTr="00683236">
        <w:trPr>
          <w:gridAfter w:val="1"/>
          <w:wAfter w:w="14" w:type="dxa"/>
          <w:trHeight w:val="155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A4C3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DA077B" w:rsidRDefault="00891B31" w:rsidP="009A4C3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1B31">
              <w:rPr>
                <w:rFonts w:ascii="Cambria" w:hAnsi="Cambria" w:cs="Cambria" w:hint="eastAsia"/>
                <w:sz w:val="20"/>
              </w:rPr>
              <w:t>ООО</w:t>
            </w:r>
            <w:r w:rsidRPr="00891B31">
              <w:rPr>
                <w:rFonts w:ascii="Cambria" w:hAnsi="Cambria" w:cs="Cambria"/>
                <w:sz w:val="20"/>
              </w:rPr>
              <w:t xml:space="preserve"> "</w:t>
            </w:r>
            <w:r w:rsidRPr="00891B31">
              <w:rPr>
                <w:rFonts w:ascii="Cambria" w:hAnsi="Cambria" w:cs="Cambria" w:hint="eastAsia"/>
                <w:sz w:val="20"/>
              </w:rPr>
              <w:t>АРМА</w:t>
            </w:r>
            <w:r w:rsidRPr="00891B31">
              <w:rPr>
                <w:rFonts w:ascii="Cambria" w:hAnsi="Cambria" w:cs="Cambria"/>
                <w:sz w:val="20"/>
              </w:rPr>
              <w:t xml:space="preserve"> </w:t>
            </w:r>
            <w:r w:rsidRPr="00891B31">
              <w:rPr>
                <w:rFonts w:ascii="Cambria" w:hAnsi="Cambria" w:cs="Cambria" w:hint="eastAsia"/>
                <w:sz w:val="20"/>
              </w:rPr>
              <w:t>СИСТЕМС</w:t>
            </w:r>
            <w:r w:rsidRPr="00891B31">
              <w:rPr>
                <w:rFonts w:ascii="Cambria" w:hAnsi="Cambria" w:cs="Cambria"/>
                <w:sz w:val="20"/>
              </w:rPr>
              <w:t>"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9A4C35" w:rsidRDefault="00891B31" w:rsidP="009A4C35">
            <w:pPr>
              <w:widowControl w:val="0"/>
              <w:jc w:val="center"/>
              <w:rPr>
                <w:rFonts w:ascii="Cambria" w:hAnsi="Cambria" w:cs="Cambria"/>
                <w:sz w:val="20"/>
              </w:rPr>
            </w:pPr>
            <w:r w:rsidRPr="00891B31">
              <w:rPr>
                <w:rFonts w:ascii="Cambria" w:hAnsi="Cambria" w:cs="Cambria" w:hint="eastAsia"/>
                <w:sz w:val="20"/>
              </w:rPr>
              <w:t>РА</w:t>
            </w:r>
            <w:r w:rsidRPr="00891B31">
              <w:rPr>
                <w:rFonts w:ascii="Cambria" w:hAnsi="Cambria" w:cs="Cambria"/>
                <w:sz w:val="20"/>
              </w:rPr>
              <w:t xml:space="preserve">, </w:t>
            </w:r>
            <w:proofErr w:type="spellStart"/>
            <w:r w:rsidRPr="00891B31">
              <w:rPr>
                <w:rFonts w:ascii="Cambria" w:hAnsi="Cambria" w:cs="Cambria" w:hint="eastAsia"/>
                <w:sz w:val="20"/>
              </w:rPr>
              <w:t>Котайкский</w:t>
            </w:r>
            <w:proofErr w:type="spellEnd"/>
            <w:r w:rsidRPr="00891B31">
              <w:rPr>
                <w:rFonts w:ascii="Cambria" w:hAnsi="Cambria" w:cs="Cambria"/>
                <w:sz w:val="20"/>
              </w:rPr>
              <w:t xml:space="preserve"> </w:t>
            </w:r>
            <w:proofErr w:type="spellStart"/>
            <w:r w:rsidRPr="00891B31">
              <w:rPr>
                <w:rFonts w:ascii="Cambria" w:hAnsi="Cambria" w:cs="Cambria" w:hint="eastAsia"/>
                <w:sz w:val="20"/>
              </w:rPr>
              <w:t>марз</w:t>
            </w:r>
            <w:proofErr w:type="spellEnd"/>
            <w:r w:rsidRPr="00891B31">
              <w:rPr>
                <w:rFonts w:ascii="Cambria" w:hAnsi="Cambria" w:cs="Cambria"/>
                <w:sz w:val="20"/>
              </w:rPr>
              <w:t xml:space="preserve">, </w:t>
            </w:r>
            <w:r w:rsidRPr="00891B31">
              <w:rPr>
                <w:rFonts w:ascii="Cambria" w:hAnsi="Cambria" w:cs="Cambria" w:hint="eastAsia"/>
                <w:sz w:val="20"/>
              </w:rPr>
              <w:t>г</w:t>
            </w:r>
            <w:r w:rsidRPr="00891B31">
              <w:rPr>
                <w:rFonts w:ascii="Cambria" w:hAnsi="Cambria" w:cs="Cambria"/>
                <w:sz w:val="20"/>
              </w:rPr>
              <w:t xml:space="preserve">. </w:t>
            </w:r>
            <w:r w:rsidRPr="00891B31">
              <w:rPr>
                <w:rFonts w:ascii="Cambria" w:hAnsi="Cambria" w:cs="Cambria" w:hint="eastAsia"/>
                <w:sz w:val="20"/>
              </w:rPr>
              <w:t>Абовян</w:t>
            </w:r>
            <w:r w:rsidRPr="00891B31">
              <w:rPr>
                <w:rFonts w:ascii="Cambria" w:hAnsi="Cambria" w:cs="Cambria"/>
                <w:sz w:val="20"/>
              </w:rPr>
              <w:t xml:space="preserve">, </w:t>
            </w:r>
            <w:proofErr w:type="spellStart"/>
            <w:r w:rsidRPr="00891B31">
              <w:rPr>
                <w:rFonts w:ascii="Cambria" w:hAnsi="Cambria" w:cs="Cambria" w:hint="eastAsia"/>
                <w:sz w:val="20"/>
              </w:rPr>
              <w:t>Сараландж</w:t>
            </w:r>
            <w:proofErr w:type="spellEnd"/>
            <w:r w:rsidRPr="00891B31">
              <w:rPr>
                <w:rFonts w:ascii="Cambria" w:hAnsi="Cambria" w:cs="Cambria"/>
                <w:sz w:val="20"/>
              </w:rPr>
              <w:t xml:space="preserve"> 7-27</w:t>
            </w:r>
          </w:p>
        </w:tc>
        <w:tc>
          <w:tcPr>
            <w:tcW w:w="17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6B09F0" w:rsidRDefault="00891B31" w:rsidP="008778E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Ozanyan.a@gmail.com</w:t>
            </w:r>
          </w:p>
        </w:tc>
        <w:tc>
          <w:tcPr>
            <w:tcW w:w="27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6B09F0" w:rsidRDefault="00891B31" w:rsidP="008778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1930067426650100</w:t>
            </w:r>
          </w:p>
        </w:tc>
        <w:tc>
          <w:tcPr>
            <w:tcW w:w="214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6B09F0" w:rsidRDefault="00891B31" w:rsidP="008778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03539408</w:t>
            </w:r>
          </w:p>
        </w:tc>
      </w:tr>
      <w:tr w:rsidR="00891B31" w:rsidRPr="00395B6E" w:rsidTr="00683236">
        <w:trPr>
          <w:gridAfter w:val="1"/>
          <w:wAfter w:w="14" w:type="dxa"/>
          <w:trHeight w:val="40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1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F04D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4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91B31" w:rsidRPr="00395B6E" w:rsidTr="00683236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3"/>
            <w:shd w:val="clear" w:color="auto" w:fill="99CCFF"/>
            <w:vAlign w:val="center"/>
          </w:tcPr>
          <w:p w:rsidR="00891B31" w:rsidRPr="00395B6E" w:rsidRDefault="00891B31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1B31" w:rsidRPr="00395B6E" w:rsidTr="0068323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4" w:type="dxa"/>
          <w:trHeight w:val="200"/>
          <w:jc w:val="center"/>
        </w:trPr>
        <w:tc>
          <w:tcPr>
            <w:tcW w:w="25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5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8138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</w:t>
            </w:r>
            <w:proofErr w:type="gramStart"/>
            <w:r w:rsidRPr="00395B6E">
              <w:rPr>
                <w:rFonts w:ascii="GHEA Grapalat" w:hAnsi="GHEA Grapalat"/>
                <w:sz w:val="14"/>
                <w:szCs w:val="14"/>
              </w:rPr>
              <w:t>,</w:t>
            </w:r>
            <w:proofErr w:type="gramEnd"/>
            <w:r w:rsidRPr="00395B6E">
              <w:rPr>
                <w:rFonts w:ascii="GHEA Grapalat" w:hAnsi="GHEA Grapalat"/>
                <w:sz w:val="14"/>
                <w:szCs w:val="14"/>
              </w:rPr>
              <w:t xml:space="preserve"> если какой-либо из лотов не состоялся, заказчик обязан заполнить сведения об этом.</w:t>
            </w:r>
          </w:p>
        </w:tc>
      </w:tr>
      <w:tr w:rsidR="00891B31" w:rsidRPr="00395B6E" w:rsidTr="00683236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3"/>
            <w:shd w:val="clear" w:color="auto" w:fill="99CCFF"/>
            <w:vAlign w:val="center"/>
          </w:tcPr>
          <w:p w:rsidR="00891B31" w:rsidRPr="00395B6E" w:rsidRDefault="00891B31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1B31" w:rsidRPr="00395B6E" w:rsidTr="00683236">
        <w:trPr>
          <w:gridAfter w:val="1"/>
          <w:wAfter w:w="14" w:type="dxa"/>
          <w:trHeight w:val="475"/>
          <w:jc w:val="center"/>
        </w:trPr>
        <w:tc>
          <w:tcPr>
            <w:tcW w:w="11508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:rsidR="00891B31" w:rsidRPr="00B946EF" w:rsidRDefault="00891B31" w:rsidP="009D7E2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proofErr w:type="gramEnd"/>
          </w:p>
          <w:p w:rsidR="00891B31" w:rsidRPr="00B946EF" w:rsidRDefault="00891B31" w:rsidP="00B946E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891B31" w:rsidRPr="00AC1E22" w:rsidRDefault="00891B31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891B31" w:rsidRPr="00205D54" w:rsidRDefault="00891B31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891B31" w:rsidRPr="00C24736" w:rsidRDefault="00891B31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proofErr w:type="gramEnd"/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891B31" w:rsidRPr="00A747D5" w:rsidRDefault="00891B31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891B31" w:rsidRPr="00A747D5" w:rsidRDefault="00891B31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891B31" w:rsidRPr="006D6189" w:rsidRDefault="00891B31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proofErr w:type="gramEnd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891B31" w:rsidRPr="004D7CAF" w:rsidRDefault="00891B31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9C3DFD">
              <w:rPr>
                <w:rFonts w:ascii="GHEA Grapalat" w:hAnsi="GHEA Grapalat"/>
                <w:b/>
                <w:sz w:val="14"/>
                <w:szCs w:val="14"/>
              </w:rPr>
              <w:t xml:space="preserve"> ani.hamaynqapetaran.91@mail.ru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4"/>
              <w:t>8</w:t>
            </w:r>
          </w:p>
          <w:p w:rsidR="00891B31" w:rsidRPr="00A747D5" w:rsidRDefault="00891B31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91B31" w:rsidRPr="00465A24" w:rsidTr="00683236">
        <w:trPr>
          <w:gridAfter w:val="1"/>
          <w:wAfter w:w="14" w:type="dxa"/>
          <w:trHeight w:val="475"/>
          <w:jc w:val="center"/>
        </w:trPr>
        <w:tc>
          <w:tcPr>
            <w:tcW w:w="2552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91B31" w:rsidRPr="00395B6E" w:rsidRDefault="00891B31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956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891B31" w:rsidRPr="00EC02DF" w:rsidRDefault="00891B31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</w:p>
        </w:tc>
      </w:tr>
      <w:tr w:rsidR="00891B31" w:rsidRPr="00465A24" w:rsidTr="00683236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3"/>
            <w:shd w:val="clear" w:color="auto" w:fill="99CCFF"/>
            <w:vAlign w:val="center"/>
          </w:tcPr>
          <w:p w:rsidR="00891B31" w:rsidRPr="00EC02DF" w:rsidRDefault="00891B3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  <w:p w:rsidR="00891B31" w:rsidRPr="00EC02DF" w:rsidRDefault="00891B3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</w:tr>
      <w:tr w:rsidR="00891B31" w:rsidRPr="00395B6E" w:rsidTr="00683236">
        <w:trPr>
          <w:gridAfter w:val="1"/>
          <w:wAfter w:w="14" w:type="dxa"/>
          <w:trHeight w:val="427"/>
          <w:jc w:val="center"/>
        </w:trPr>
        <w:tc>
          <w:tcPr>
            <w:tcW w:w="25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краткое описание, а также краткое описание предпринятых в связи с этим действий</w:t>
            </w:r>
          </w:p>
        </w:tc>
        <w:tc>
          <w:tcPr>
            <w:tcW w:w="895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91B31" w:rsidRPr="00395B6E" w:rsidTr="00683236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91B31" w:rsidRPr="00395B6E" w:rsidRDefault="00891B31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1B31" w:rsidRPr="00395B6E" w:rsidTr="00683236">
        <w:trPr>
          <w:gridAfter w:val="1"/>
          <w:wAfter w:w="14" w:type="dxa"/>
          <w:trHeight w:val="427"/>
          <w:jc w:val="center"/>
        </w:trPr>
        <w:tc>
          <w:tcPr>
            <w:tcW w:w="25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95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91B31" w:rsidRPr="00395B6E" w:rsidTr="00683236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3"/>
            <w:shd w:val="clear" w:color="auto" w:fill="99CCFF"/>
            <w:vAlign w:val="center"/>
          </w:tcPr>
          <w:p w:rsidR="00891B31" w:rsidRPr="00395B6E" w:rsidRDefault="00891B31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1B31" w:rsidRPr="00395B6E" w:rsidTr="00683236">
        <w:trPr>
          <w:gridAfter w:val="1"/>
          <w:wAfter w:w="14" w:type="dxa"/>
          <w:trHeight w:val="427"/>
          <w:jc w:val="center"/>
        </w:trPr>
        <w:tc>
          <w:tcPr>
            <w:tcW w:w="25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95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91B31" w:rsidRPr="00395B6E" w:rsidTr="00683236">
        <w:trPr>
          <w:gridAfter w:val="1"/>
          <w:wAfter w:w="14" w:type="dxa"/>
          <w:trHeight w:val="288"/>
          <w:jc w:val="center"/>
        </w:trPr>
        <w:tc>
          <w:tcPr>
            <w:tcW w:w="11508" w:type="dxa"/>
            <w:gridSpan w:val="33"/>
            <w:shd w:val="clear" w:color="auto" w:fill="99CCFF"/>
            <w:vAlign w:val="center"/>
          </w:tcPr>
          <w:p w:rsidR="00891B31" w:rsidRPr="00395B6E" w:rsidRDefault="00891B31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91B31" w:rsidRPr="00395B6E" w:rsidTr="00683236">
        <w:trPr>
          <w:gridAfter w:val="1"/>
          <w:wAfter w:w="14" w:type="dxa"/>
          <w:trHeight w:val="227"/>
          <w:jc w:val="center"/>
        </w:trPr>
        <w:tc>
          <w:tcPr>
            <w:tcW w:w="11508" w:type="dxa"/>
            <w:gridSpan w:val="33"/>
            <w:shd w:val="clear" w:color="auto" w:fill="auto"/>
            <w:vAlign w:val="center"/>
          </w:tcPr>
          <w:p w:rsidR="00891B31" w:rsidRPr="00395B6E" w:rsidRDefault="00891B31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91B31" w:rsidRPr="00395B6E" w:rsidTr="00683236">
        <w:trPr>
          <w:gridAfter w:val="1"/>
          <w:wAfter w:w="14" w:type="dxa"/>
          <w:trHeight w:val="47"/>
          <w:jc w:val="center"/>
        </w:trPr>
        <w:tc>
          <w:tcPr>
            <w:tcW w:w="3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70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69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1B31" w:rsidRPr="00395B6E" w:rsidRDefault="00891B31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91B31" w:rsidRPr="00395B6E" w:rsidTr="00683236">
        <w:trPr>
          <w:gridAfter w:val="1"/>
          <w:wAfter w:w="14" w:type="dxa"/>
          <w:trHeight w:val="47"/>
          <w:jc w:val="center"/>
        </w:trPr>
        <w:tc>
          <w:tcPr>
            <w:tcW w:w="3105" w:type="dxa"/>
            <w:gridSpan w:val="8"/>
            <w:shd w:val="clear" w:color="auto" w:fill="auto"/>
            <w:vAlign w:val="center"/>
          </w:tcPr>
          <w:p w:rsidR="00891B31" w:rsidRPr="00EC02DF" w:rsidRDefault="00891B3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Сатеник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Закарян</w:t>
            </w:r>
            <w:proofErr w:type="spellEnd"/>
          </w:p>
        </w:tc>
        <w:tc>
          <w:tcPr>
            <w:tcW w:w="3706" w:type="dxa"/>
            <w:gridSpan w:val="16"/>
            <w:shd w:val="clear" w:color="auto" w:fill="auto"/>
            <w:vAlign w:val="center"/>
          </w:tcPr>
          <w:p w:rsidR="00891B31" w:rsidRPr="00EC02DF" w:rsidRDefault="00891B3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094687455</w:t>
            </w:r>
          </w:p>
        </w:tc>
        <w:tc>
          <w:tcPr>
            <w:tcW w:w="4697" w:type="dxa"/>
            <w:gridSpan w:val="9"/>
            <w:shd w:val="clear" w:color="auto" w:fill="auto"/>
            <w:vAlign w:val="center"/>
          </w:tcPr>
          <w:p w:rsidR="00891B31" w:rsidRPr="00395B6E" w:rsidRDefault="00891B3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C3DFD">
              <w:rPr>
                <w:rFonts w:ascii="GHEA Grapalat" w:hAnsi="GHEA Grapalat"/>
                <w:b/>
                <w:sz w:val="14"/>
                <w:szCs w:val="14"/>
              </w:rPr>
              <w:t>ani.hamaynqapetaran.91@mail.ru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613058" w:rsidRPr="00EC02DF" w:rsidRDefault="00BA5C97" w:rsidP="00EC02DF">
      <w:pPr>
        <w:spacing w:after="240"/>
        <w:ind w:firstLine="709"/>
        <w:jc w:val="both"/>
        <w:rPr>
          <w:rFonts w:ascii="GHEA Grapalat" w:hAnsi="GHEA Grapalat"/>
          <w:b/>
          <w:sz w:val="16"/>
          <w:szCs w:val="16"/>
        </w:rPr>
      </w:pPr>
      <w:r w:rsidRPr="00DA077B">
        <w:rPr>
          <w:rFonts w:ascii="GHEA Grapalat" w:hAnsi="GHEA Grapalat"/>
          <w:b/>
          <w:sz w:val="16"/>
          <w:szCs w:val="16"/>
        </w:rPr>
        <w:t>Заказчик:</w:t>
      </w:r>
      <w:proofErr w:type="gramStart"/>
      <w:r w:rsidR="00552684" w:rsidRPr="00EC02DF">
        <w:rPr>
          <w:rFonts w:ascii="GHEA Grapalat" w:hAnsi="GHEA Grapalat"/>
          <w:b/>
          <w:sz w:val="16"/>
          <w:szCs w:val="16"/>
        </w:rPr>
        <w:t xml:space="preserve"> </w:t>
      </w:r>
      <w:r w:rsidR="00EC02DF">
        <w:rPr>
          <w:rFonts w:ascii="GHEA Grapalat" w:hAnsi="GHEA Grapalat"/>
          <w:b/>
          <w:sz w:val="16"/>
          <w:szCs w:val="16"/>
        </w:rPr>
        <w:t>,</w:t>
      </w:r>
      <w:proofErr w:type="gramEnd"/>
      <w:r w:rsidR="00EC02DF">
        <w:rPr>
          <w:rFonts w:ascii="GHEA Grapalat" w:hAnsi="GHEA Grapalat"/>
          <w:b/>
          <w:sz w:val="16"/>
          <w:szCs w:val="16"/>
        </w:rPr>
        <w:t>,</w:t>
      </w:r>
      <w:r w:rsidR="00EC02DF" w:rsidRPr="00EC02DF">
        <w:rPr>
          <w:rFonts w:ascii="GHEA Grapalat" w:hAnsi="GHEA Grapalat"/>
          <w:b/>
          <w:sz w:val="16"/>
          <w:szCs w:val="16"/>
        </w:rPr>
        <w:t xml:space="preserve">Коммунальное хозяйство Ани" общины Ани, </w:t>
      </w:r>
      <w:proofErr w:type="spellStart"/>
      <w:r w:rsidR="00EC02DF" w:rsidRPr="00EC02DF">
        <w:rPr>
          <w:rFonts w:ascii="GHEA Grapalat" w:hAnsi="GHEA Grapalat"/>
          <w:b/>
          <w:sz w:val="16"/>
          <w:szCs w:val="16"/>
        </w:rPr>
        <w:t>Ширакский</w:t>
      </w:r>
      <w:proofErr w:type="spellEnd"/>
      <w:r w:rsidR="00EC02DF" w:rsidRPr="00EC02DF">
        <w:rPr>
          <w:rFonts w:ascii="GHEA Grapalat" w:hAnsi="GHEA Grapalat"/>
          <w:b/>
          <w:sz w:val="16"/>
          <w:szCs w:val="16"/>
        </w:rPr>
        <w:t xml:space="preserve"> </w:t>
      </w:r>
      <w:proofErr w:type="spellStart"/>
      <w:r w:rsidR="00EC02DF" w:rsidRPr="00EC02DF">
        <w:rPr>
          <w:rFonts w:ascii="GHEA Grapalat" w:hAnsi="GHEA Grapalat"/>
          <w:b/>
          <w:sz w:val="16"/>
          <w:szCs w:val="16"/>
        </w:rPr>
        <w:t>марз</w:t>
      </w:r>
      <w:proofErr w:type="spellEnd"/>
      <w:r w:rsidR="00EC02DF" w:rsidRPr="00EC02DF">
        <w:rPr>
          <w:rFonts w:ascii="GHEA Grapalat" w:hAnsi="GHEA Grapalat"/>
          <w:b/>
          <w:sz w:val="16"/>
          <w:szCs w:val="16"/>
        </w:rPr>
        <w:t>, Республика Армения</w:t>
      </w:r>
    </w:p>
    <w:sectPr w:rsidR="00613058" w:rsidRPr="00EC02DF" w:rsidSect="004561F9">
      <w:footerReference w:type="even" r:id="rId8"/>
      <w:footerReference w:type="default" r:id="rId9"/>
      <w:pgSz w:w="11906" w:h="16838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D3C" w:rsidRDefault="00302D3C">
      <w:r>
        <w:separator/>
      </w:r>
    </w:p>
  </w:endnote>
  <w:endnote w:type="continuationSeparator" w:id="0">
    <w:p w:rsidR="00302D3C" w:rsidRDefault="00302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34" w:rsidRDefault="002B7BD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2B7BDA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891B31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D3C" w:rsidRDefault="00302D3C">
      <w:r>
        <w:separator/>
      </w:r>
    </w:p>
  </w:footnote>
  <w:footnote w:type="continuationSeparator" w:id="0">
    <w:p w:rsidR="00302D3C" w:rsidRDefault="00302D3C">
      <w:r>
        <w:continuationSeparator/>
      </w:r>
    </w:p>
  </w:footnote>
  <w:footnote w:id="1">
    <w:p w:rsidR="00227F34" w:rsidRPr="0022026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n-US"/>
        </w:rPr>
      </w:pPr>
    </w:p>
  </w:footnote>
  <w:footnote w:id="2">
    <w:p w:rsidR="00891B31" w:rsidRPr="00263338" w:rsidRDefault="00891B31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3">
    <w:p w:rsidR="00891B31" w:rsidRPr="00263338" w:rsidRDefault="00891B31" w:rsidP="004C584B">
      <w:pPr>
        <w:pStyle w:val="ad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4">
    <w:p w:rsidR="00891B31" w:rsidRPr="000E649B" w:rsidRDefault="00891B31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891B31" w:rsidRPr="000E649B" w:rsidRDefault="00891B31" w:rsidP="00663CB3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proofErr w:type="gramStart"/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  <w:proofErr w:type="gramEnd"/>
    </w:p>
    <w:p w:rsidR="00891B31" w:rsidRPr="000E649B" w:rsidRDefault="00891B31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7383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1E63"/>
    <w:rsid w:val="000A6AA2"/>
    <w:rsid w:val="000B3F73"/>
    <w:rsid w:val="000C058E"/>
    <w:rsid w:val="000C210A"/>
    <w:rsid w:val="000C36DD"/>
    <w:rsid w:val="000D2565"/>
    <w:rsid w:val="000D3C84"/>
    <w:rsid w:val="000D7F3B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3C12"/>
    <w:rsid w:val="001F5BAF"/>
    <w:rsid w:val="00200F36"/>
    <w:rsid w:val="00203423"/>
    <w:rsid w:val="0020420B"/>
    <w:rsid w:val="00205535"/>
    <w:rsid w:val="00205D54"/>
    <w:rsid w:val="0021141A"/>
    <w:rsid w:val="00213125"/>
    <w:rsid w:val="002137CA"/>
    <w:rsid w:val="00216311"/>
    <w:rsid w:val="0022026B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153C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B7BDA"/>
    <w:rsid w:val="002C5839"/>
    <w:rsid w:val="002C60EF"/>
    <w:rsid w:val="002D09EE"/>
    <w:rsid w:val="002D0BF6"/>
    <w:rsid w:val="002D5910"/>
    <w:rsid w:val="002D6BDC"/>
    <w:rsid w:val="002D7877"/>
    <w:rsid w:val="002E34CC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2901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561F9"/>
    <w:rsid w:val="00465A2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5CD1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7DB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236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2D0A"/>
    <w:rsid w:val="0077382B"/>
    <w:rsid w:val="007868A4"/>
    <w:rsid w:val="007952CF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B31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087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4C35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0597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77B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2E30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2DF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31A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link w:val="70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link w:val="23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customStyle="1" w:styleId="21">
    <w:name w:val="Основной текст с отступом 2 Знак"/>
    <w:basedOn w:val="a0"/>
    <w:link w:val="20"/>
    <w:rsid w:val="00683236"/>
    <w:rPr>
      <w:rFonts w:ascii="Arial LatArm" w:hAnsi="Arial LatArm"/>
      <w:sz w:val="24"/>
    </w:rPr>
  </w:style>
  <w:style w:type="character" w:customStyle="1" w:styleId="23">
    <w:name w:val="Основной текст 2 Знак"/>
    <w:basedOn w:val="a0"/>
    <w:link w:val="22"/>
    <w:rsid w:val="00683236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683236"/>
    <w:rPr>
      <w:rFonts w:ascii="Times LatArm" w:hAnsi="Times LatArm"/>
      <w:b/>
      <w:sz w:val="28"/>
    </w:rPr>
  </w:style>
  <w:style w:type="character" w:customStyle="1" w:styleId="70">
    <w:name w:val="Заголовок 7 Знак"/>
    <w:link w:val="7"/>
    <w:rsid w:val="00683236"/>
    <w:rPr>
      <w:rFonts w:ascii="Times Armenian" w:hAnsi="Times Armeni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C007C-9B5F-4B02-91C8-E69B1821B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</Pages>
  <Words>666</Words>
  <Characters>4873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Anton</cp:lastModifiedBy>
  <cp:revision>127</cp:revision>
  <cp:lastPrinted>2015-07-14T07:47:00Z</cp:lastPrinted>
  <dcterms:created xsi:type="dcterms:W3CDTF">2018-08-09T07:28:00Z</dcterms:created>
  <dcterms:modified xsi:type="dcterms:W3CDTF">2024-02-27T20:03:00Z</dcterms:modified>
</cp:coreProperties>
</file>