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5B397CF5"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8E592D">
        <w:rPr>
          <w:rFonts w:ascii="GHEA Grapalat" w:hAnsi="GHEA Grapalat"/>
          <w:b/>
          <w:i w:val="0"/>
        </w:rPr>
        <w:t>09</w:t>
      </w:r>
      <w:r w:rsidRPr="005450A3">
        <w:rPr>
          <w:rFonts w:ascii="GHEA Grapalat" w:hAnsi="GHEA Grapalat"/>
          <w:b/>
          <w:i w:val="0"/>
        </w:rPr>
        <w:t>" "</w:t>
      </w:r>
      <w:r w:rsidR="00882853">
        <w:rPr>
          <w:rFonts w:ascii="GHEA Grapalat" w:hAnsi="GHEA Grapalat"/>
          <w:b/>
          <w:i w:val="0"/>
          <w:lang w:val="hy-AM"/>
        </w:rPr>
        <w:t>0</w:t>
      </w:r>
      <w:r w:rsidR="008E592D">
        <w:rPr>
          <w:rFonts w:ascii="GHEA Grapalat" w:hAnsi="GHEA Grapalat"/>
          <w:b/>
          <w:i w:val="0"/>
        </w:rPr>
        <w:t>7</w:t>
      </w:r>
      <w:r w:rsidRPr="005450A3">
        <w:rPr>
          <w:rFonts w:ascii="GHEA Grapalat" w:hAnsi="GHEA Grapalat"/>
          <w:b/>
          <w:i w:val="0"/>
        </w:rPr>
        <w:t xml:space="preserve">" </w:t>
      </w:r>
      <w:r w:rsidR="00537CA9" w:rsidRPr="005450A3">
        <w:rPr>
          <w:rFonts w:ascii="GHEA Grapalat" w:hAnsi="GHEA Grapalat"/>
          <w:b/>
          <w:i w:val="0"/>
        </w:rPr>
        <w:t>202</w:t>
      </w:r>
      <w:r w:rsidR="00882853">
        <w:rPr>
          <w:rFonts w:ascii="GHEA Grapalat" w:hAnsi="GHEA Grapalat"/>
          <w:b/>
          <w:i w:val="0"/>
          <w:lang w:val="hy-AM"/>
        </w:rPr>
        <w:t>4</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7E3F508C"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8E592D">
        <w:rPr>
          <w:rFonts w:ascii="GHEA Grapalat" w:hAnsi="GHEA Grapalat"/>
          <w:b/>
          <w:bCs/>
          <w:lang w:val="af-ZA"/>
        </w:rPr>
        <w:t>ՀՀՓԿ-ԳՀԱՊՁԲ-25/24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0DF6CBE5"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8B00B5" w:rsidRPr="008B00B5">
        <w:rPr>
          <w:rFonts w:ascii="GHEA Grapalat" w:hAnsi="GHEA Grapalat"/>
          <w:i w:val="0"/>
        </w:rPr>
        <w:t>устройства</w:t>
      </w:r>
      <w:r w:rsidR="00167BF6" w:rsidRPr="00167BF6">
        <w:rPr>
          <w:rFonts w:ascii="GHEA Grapalat" w:hAnsi="GHEA Grapalat"/>
          <w:i w:val="0"/>
        </w:rPr>
        <w:t xml:space="preserve"> </w:t>
      </w:r>
      <w:r w:rsidR="00350693" w:rsidRPr="00350693">
        <w:rPr>
          <w:rFonts w:ascii="GHEA Grapalat" w:hAnsi="GHEA Grapalat"/>
          <w:i w:val="0"/>
        </w:rPr>
        <w:t xml:space="preserve">лабораторные приборы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r>
        <w:rPr>
          <w:rFonts w:ascii="GHEA Grapalat" w:hAnsi="GHEA Grapalat"/>
          <w:i w:val="0"/>
        </w:rPr>
        <w:t>Условия</w:t>
      </w:r>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3B25F1E0"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350693">
        <w:rPr>
          <w:rFonts w:ascii="GHEA Grapalat" w:hAnsi="GHEA Grapalat"/>
          <w:b/>
          <w:i w:val="0"/>
          <w:lang w:val="hy-AM"/>
        </w:rPr>
        <w:t>0</w:t>
      </w:r>
      <w:r w:rsidR="008E30DC" w:rsidRPr="005450A3">
        <w:rPr>
          <w:rFonts w:ascii="GHEA Grapalat" w:hAnsi="GHEA Grapalat"/>
          <w:b/>
          <w:i w:val="0"/>
        </w:rPr>
        <w:t>:</w:t>
      </w:r>
      <w:r w:rsidR="0019025C">
        <w:rPr>
          <w:rFonts w:ascii="GHEA Grapalat" w:hAnsi="GHEA Grapalat"/>
          <w:b/>
          <w:i w:val="0"/>
          <w:lang w:val="hy-AM"/>
        </w:rPr>
        <w:t>0</w:t>
      </w:r>
      <w:r w:rsidR="002A7B99" w:rsidRPr="002A7B99">
        <w:rPr>
          <w:rFonts w:ascii="GHEA Grapalat" w:hAnsi="GHEA Grapalat"/>
          <w:b/>
          <w:i w:val="0"/>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0082FA7C"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350693">
        <w:rPr>
          <w:rFonts w:ascii="GHEA Grapalat" w:hAnsi="GHEA Grapalat"/>
          <w:b/>
          <w:i w:val="0"/>
          <w:lang w:val="hy-AM"/>
        </w:rPr>
        <w:t>0</w:t>
      </w:r>
      <w:r w:rsidR="00344436">
        <w:rPr>
          <w:rFonts w:ascii="GHEA Grapalat" w:hAnsi="GHEA Grapalat"/>
          <w:b/>
          <w:i w:val="0"/>
        </w:rPr>
        <w:t>։</w:t>
      </w:r>
      <w:r w:rsidR="0019025C">
        <w:rPr>
          <w:rFonts w:ascii="GHEA Grapalat" w:hAnsi="GHEA Grapalat"/>
          <w:b/>
          <w:i w:val="0"/>
          <w:lang w:val="hy-AM"/>
        </w:rPr>
        <w:t>0</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54BCF68A" w:rsidR="000E4E20" w:rsidRPr="00882853"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8E592D">
        <w:rPr>
          <w:rFonts w:ascii="GHEA Grapalat" w:hAnsi="GHEA Grapalat"/>
          <w:b/>
          <w:i w:val="0"/>
        </w:rPr>
        <w:t>1</w:t>
      </w:r>
      <w:r w:rsidRPr="005450A3">
        <w:rPr>
          <w:rFonts w:ascii="GHEA Grapalat" w:hAnsi="GHEA Grapalat"/>
          <w:b/>
          <w:i w:val="0"/>
          <w:lang w:val="hy-AM"/>
        </w:rPr>
        <w:t>։</w:t>
      </w:r>
      <w:r w:rsidR="0019025C">
        <w:rPr>
          <w:rFonts w:ascii="GHEA Grapalat" w:hAnsi="GHEA Grapalat"/>
          <w:b/>
          <w:i w:val="0"/>
          <w:lang w:val="hy-AM"/>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8E592D">
        <w:rPr>
          <w:rFonts w:ascii="GHEA Grapalat" w:hAnsi="GHEA Grapalat"/>
          <w:b/>
          <w:i w:val="0"/>
        </w:rPr>
        <w:t>17</w:t>
      </w:r>
      <w:r w:rsidRPr="005450A3">
        <w:rPr>
          <w:rFonts w:ascii="GHEA Grapalat" w:hAnsi="GHEA Grapalat"/>
          <w:b/>
          <w:i w:val="0"/>
        </w:rPr>
        <w:t>.</w:t>
      </w:r>
      <w:r w:rsidR="00882853">
        <w:rPr>
          <w:rFonts w:ascii="GHEA Grapalat" w:hAnsi="GHEA Grapalat"/>
          <w:b/>
          <w:i w:val="0"/>
          <w:lang w:val="hy-AM"/>
        </w:rPr>
        <w:t>0</w:t>
      </w:r>
      <w:r w:rsidR="008E592D">
        <w:rPr>
          <w:rFonts w:ascii="GHEA Grapalat" w:hAnsi="GHEA Grapalat"/>
          <w:b/>
          <w:i w:val="0"/>
        </w:rPr>
        <w:t>7</w:t>
      </w:r>
      <w:r w:rsidR="00882853">
        <w:rPr>
          <w:rFonts w:ascii="GHEA Grapalat" w:hAnsi="GHEA Grapalat"/>
          <w:b/>
          <w:i w:val="0"/>
          <w:lang w:val="hy-AM"/>
        </w:rPr>
        <w:t>.2024</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08B239CB"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8E592D">
        <w:rPr>
          <w:rFonts w:ascii="GHEA Grapalat" w:hAnsi="GHEA Grapalat"/>
          <w:b/>
          <w:bCs/>
          <w:lang w:val="af-ZA"/>
        </w:rPr>
        <w:t>ՀՀՓԿ-ԳՀԱՊՁԲ-25/24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59A53AD1"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8E592D">
        <w:rPr>
          <w:rFonts w:ascii="GHEA Grapalat" w:hAnsi="GHEA Grapalat"/>
          <w:b/>
          <w:i/>
          <w:sz w:val="20"/>
          <w:szCs w:val="20"/>
        </w:rPr>
        <w:t>09</w:t>
      </w:r>
      <w:r w:rsidR="00882853">
        <w:rPr>
          <w:rFonts w:ascii="GHEA Grapalat" w:hAnsi="GHEA Grapalat"/>
          <w:b/>
          <w:i/>
          <w:sz w:val="20"/>
          <w:szCs w:val="20"/>
          <w:lang w:val="hy-AM"/>
        </w:rPr>
        <w:t>.0</w:t>
      </w:r>
      <w:r w:rsidR="008E592D">
        <w:rPr>
          <w:rFonts w:ascii="GHEA Grapalat" w:hAnsi="GHEA Grapalat"/>
          <w:b/>
          <w:i/>
          <w:sz w:val="20"/>
          <w:szCs w:val="20"/>
        </w:rPr>
        <w:t>7</w:t>
      </w:r>
      <w:r w:rsidR="00882853">
        <w:rPr>
          <w:rFonts w:ascii="GHEA Grapalat" w:hAnsi="GHEA Grapalat"/>
          <w:b/>
          <w:i/>
          <w:sz w:val="20"/>
          <w:szCs w:val="20"/>
          <w:lang w:val="hy-AM"/>
        </w:rPr>
        <w:t>.2024</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098E756B" w14:textId="4BC455B8" w:rsidR="00CE0D95" w:rsidRPr="005450A3" w:rsidRDefault="006F026D" w:rsidP="00167BF6">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w:t>
      </w:r>
      <w:r w:rsidR="00350693" w:rsidRPr="00350693">
        <w:rPr>
          <w:rFonts w:ascii="GHEA Grapalat" w:hAnsi="GHEA Grapalat"/>
          <w:b/>
          <w:sz w:val="20"/>
          <w:szCs w:val="20"/>
        </w:rPr>
        <w:t xml:space="preserve">ЛАБОРАТОРНЫЕ ПРИБОРЫ </w:t>
      </w:r>
      <w:r w:rsidR="00350693" w:rsidRPr="005450A3">
        <w:rPr>
          <w:rFonts w:ascii="GHEA Grapalat" w:hAnsi="GHEA Grapalat"/>
          <w:b/>
          <w:sz w:val="20"/>
          <w:szCs w:val="20"/>
        </w:rPr>
        <w:t xml:space="preserve">ДЛЯ </w:t>
      </w:r>
      <w:r w:rsidRPr="005450A3">
        <w:rPr>
          <w:rFonts w:ascii="GHEA Grapalat" w:hAnsi="GHEA Grapalat"/>
          <w:b/>
          <w:sz w:val="20"/>
          <w:szCs w:val="20"/>
        </w:rPr>
        <w:t>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76BA2C2" w14:textId="29C63B5B" w:rsidR="00C67E80" w:rsidRPr="005450A3" w:rsidRDefault="000D7458" w:rsidP="00167BF6">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w:t>
      </w:r>
      <w:r w:rsidR="00647538" w:rsidRPr="005450A3">
        <w:rPr>
          <w:rFonts w:ascii="GHEA Grapalat" w:hAnsi="GHEA Grapalat"/>
          <w:b/>
          <w:sz w:val="20"/>
          <w:szCs w:val="20"/>
        </w:rPr>
        <w:t xml:space="preserve">С </w:t>
      </w:r>
      <w:r w:rsidR="00647538" w:rsidRPr="00647538">
        <w:rPr>
          <w:rFonts w:ascii="GHEA Grapalat" w:hAnsi="GHEA Grapalat"/>
          <w:b/>
          <w:sz w:val="20"/>
          <w:szCs w:val="20"/>
        </w:rPr>
        <w:t xml:space="preserve">ЛАБОРАТОРНЫЕ ПРИБОРЫ </w:t>
      </w:r>
      <w:r w:rsidR="008B00B5" w:rsidRPr="005450A3">
        <w:rPr>
          <w:rFonts w:ascii="GHEA Grapalat" w:hAnsi="GHEA Grapalat"/>
          <w:b/>
          <w:sz w:val="20"/>
          <w:szCs w:val="20"/>
        </w:rPr>
        <w:t>Д</w:t>
      </w:r>
      <w:r w:rsidRPr="005450A3">
        <w:rPr>
          <w:rFonts w:ascii="GHEA Grapalat" w:hAnsi="GHEA Grapalat"/>
          <w:b/>
          <w:sz w:val="20"/>
          <w:szCs w:val="20"/>
        </w:rPr>
        <w:t>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4F29A2B5"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8E592D">
        <w:rPr>
          <w:rFonts w:ascii="GHEA Grapalat" w:hAnsi="GHEA Grapalat"/>
          <w:b/>
          <w:bCs/>
          <w:spacing w:val="-6"/>
          <w:sz w:val="20"/>
          <w:szCs w:val="20"/>
        </w:rPr>
        <w:t>ՀՀՓԿ-ԳՀԱՊՁԲ-25/24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705BF497"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647538" w:rsidRPr="00647538">
        <w:rPr>
          <w:rFonts w:ascii="GHEA Grapalat" w:hAnsi="GHEA Grapalat"/>
          <w:b/>
          <w:sz w:val="20"/>
          <w:szCs w:val="20"/>
        </w:rPr>
        <w:t xml:space="preserve">лабораторные приборы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8B00B5">
        <w:rPr>
          <w:rFonts w:ascii="GHEA Grapalat" w:hAnsi="GHEA Grapalat"/>
          <w:b/>
          <w:i/>
          <w:sz w:val="20"/>
          <w:szCs w:val="20"/>
          <w:lang w:val="hy-AM"/>
        </w:rPr>
        <w:t>3</w:t>
      </w:r>
      <w:r w:rsidRPr="005450A3">
        <w:rPr>
          <w:rFonts w:ascii="GHEA Grapalat" w:hAnsi="GHEA Grapalat"/>
          <w:b/>
          <w:i/>
          <w:sz w:val="20"/>
          <w:szCs w:val="20"/>
        </w:rPr>
        <w:t>":</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19"/>
        <w:gridCol w:w="7229"/>
      </w:tblGrid>
      <w:tr w:rsidR="00AD432A" w:rsidRPr="005450A3" w14:paraId="360F70BB" w14:textId="77777777" w:rsidTr="00B3036C">
        <w:trPr>
          <w:jc w:val="center"/>
        </w:trPr>
        <w:tc>
          <w:tcPr>
            <w:tcW w:w="2949"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7229"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B3036C">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419" w:type="dxa"/>
            <w:vAlign w:val="center"/>
          </w:tcPr>
          <w:p w14:paraId="7225EE03" w14:textId="77777777" w:rsidR="00AD432A" w:rsidRPr="00CE6CF4" w:rsidRDefault="00C53648" w:rsidP="00B46D58">
            <w:pPr>
              <w:pStyle w:val="BodyTextIndent2"/>
              <w:widowControl w:val="0"/>
              <w:spacing w:after="120" w:line="240" w:lineRule="auto"/>
              <w:ind w:firstLine="0"/>
              <w:jc w:val="center"/>
              <w:rPr>
                <w:rFonts w:ascii="GHEA Grapalat" w:hAnsi="GHEA Grapalat"/>
                <w:b/>
                <w:i/>
                <w:lang w:val="en-US"/>
              </w:rPr>
            </w:pPr>
            <w:r w:rsidRPr="005450A3">
              <w:rPr>
                <w:rFonts w:ascii="GHEA Grapalat" w:hAnsi="GHEA Grapalat"/>
                <w:b/>
                <w:i/>
              </w:rPr>
              <w:t>Цена закупки</w:t>
            </w:r>
          </w:p>
        </w:tc>
        <w:tc>
          <w:tcPr>
            <w:tcW w:w="7229"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647538" w:rsidRPr="00531967" w14:paraId="3013A73E" w14:textId="77777777" w:rsidTr="00B3036C">
        <w:trPr>
          <w:jc w:val="center"/>
        </w:trPr>
        <w:tc>
          <w:tcPr>
            <w:tcW w:w="1530" w:type="dxa"/>
            <w:vAlign w:val="center"/>
          </w:tcPr>
          <w:p w14:paraId="52952CD9" w14:textId="60373C8A" w:rsidR="00647538" w:rsidRPr="000F6834" w:rsidRDefault="00647538" w:rsidP="00647538">
            <w:pPr>
              <w:pStyle w:val="BodyTextIndent2"/>
              <w:spacing w:line="240" w:lineRule="auto"/>
              <w:ind w:left="720" w:firstLine="0"/>
              <w:rPr>
                <w:rFonts w:ascii="GHEA Grapalat" w:hAnsi="GHEA Grapalat"/>
                <w:lang w:val="hy-AM"/>
              </w:rPr>
            </w:pPr>
            <w:r>
              <w:rPr>
                <w:rFonts w:ascii="GHEA Grapalat" w:hAnsi="GHEA Grapalat"/>
              </w:rPr>
              <w:t>1</w:t>
            </w:r>
          </w:p>
        </w:tc>
        <w:tc>
          <w:tcPr>
            <w:tcW w:w="1419" w:type="dxa"/>
            <w:vMerge w:val="restart"/>
            <w:vAlign w:val="center"/>
          </w:tcPr>
          <w:p w14:paraId="3FE66CF4" w14:textId="10687675" w:rsidR="00647538" w:rsidRPr="00647538" w:rsidRDefault="00647538" w:rsidP="00647538">
            <w:pPr>
              <w:rPr>
                <w:rFonts w:ascii="GHEA Grapalat" w:hAnsi="GHEA Grapalat" w:cs="Arial"/>
                <w:color w:val="000000"/>
                <w:sz w:val="18"/>
                <w:szCs w:val="18"/>
              </w:rPr>
            </w:pPr>
            <w:r w:rsidRPr="00647538">
              <w:rPr>
                <w:rFonts w:ascii="GHEA Grapalat" w:hAnsi="GHEA Grapalat" w:cs="Arial"/>
                <w:color w:val="000000"/>
                <w:sz w:val="18"/>
                <w:szCs w:val="18"/>
              </w:rPr>
              <w:t>Закупка организуется в соответствии со статьей 15, пунктом 6 Закона РА "О закупках".</w:t>
            </w:r>
          </w:p>
        </w:tc>
        <w:tc>
          <w:tcPr>
            <w:tcW w:w="7229" w:type="dxa"/>
          </w:tcPr>
          <w:p w14:paraId="05EEAA9B" w14:textId="4A827E33" w:rsidR="00647538" w:rsidRPr="00647538" w:rsidRDefault="00647538" w:rsidP="00647538">
            <w:pPr>
              <w:rPr>
                <w:rFonts w:ascii="Arial LatArm" w:hAnsi="Arial LatArm"/>
                <w:b/>
                <w:sz w:val="20"/>
                <w:szCs w:val="20"/>
              </w:rPr>
            </w:pPr>
            <w:r w:rsidRPr="00D92EB8">
              <w:t xml:space="preserve">Возрастная дрель для определения возраста деревьев </w:t>
            </w:r>
            <w:proofErr w:type="spellStart"/>
            <w:r w:rsidRPr="00D92EB8">
              <w:t>Хаглоф</w:t>
            </w:r>
            <w:proofErr w:type="spellEnd"/>
            <w:r w:rsidRPr="00D92EB8">
              <w:t xml:space="preserve"> (</w:t>
            </w:r>
            <w:proofErr w:type="spellStart"/>
            <w:r w:rsidRPr="00D92EB8">
              <w:t>Свеця</w:t>
            </w:r>
            <w:proofErr w:type="spellEnd"/>
            <w:r w:rsidRPr="00D92EB8">
              <w:t>)</w:t>
            </w:r>
          </w:p>
        </w:tc>
      </w:tr>
      <w:tr w:rsidR="00647538" w:rsidRPr="00531967" w14:paraId="6BD8D9B7" w14:textId="77777777" w:rsidTr="00B3036C">
        <w:trPr>
          <w:jc w:val="center"/>
        </w:trPr>
        <w:tc>
          <w:tcPr>
            <w:tcW w:w="1530" w:type="dxa"/>
            <w:vAlign w:val="center"/>
          </w:tcPr>
          <w:p w14:paraId="1EF18562" w14:textId="2D86157B" w:rsidR="00647538" w:rsidRDefault="008E592D" w:rsidP="00647538">
            <w:pPr>
              <w:pStyle w:val="BodyTextIndent2"/>
              <w:spacing w:line="240" w:lineRule="auto"/>
              <w:ind w:left="720" w:firstLine="0"/>
              <w:rPr>
                <w:rFonts w:ascii="GHEA Grapalat" w:hAnsi="GHEA Grapalat"/>
              </w:rPr>
            </w:pPr>
            <w:r>
              <w:rPr>
                <w:rFonts w:ascii="GHEA Grapalat" w:hAnsi="GHEA Grapalat"/>
              </w:rPr>
              <w:t>2</w:t>
            </w:r>
          </w:p>
        </w:tc>
        <w:tc>
          <w:tcPr>
            <w:tcW w:w="1419" w:type="dxa"/>
            <w:vMerge/>
            <w:vAlign w:val="center"/>
          </w:tcPr>
          <w:p w14:paraId="3296D173" w14:textId="77777777" w:rsidR="00647538" w:rsidRDefault="00647538" w:rsidP="00647538">
            <w:pPr>
              <w:rPr>
                <w:rFonts w:ascii="Calibri" w:hAnsi="Calibri" w:cs="Calibri"/>
                <w:b/>
                <w:bCs/>
                <w:color w:val="000000"/>
                <w:lang w:val="hy-AM"/>
              </w:rPr>
            </w:pPr>
          </w:p>
        </w:tc>
        <w:tc>
          <w:tcPr>
            <w:tcW w:w="7229" w:type="dxa"/>
          </w:tcPr>
          <w:p w14:paraId="5EEE023D" w14:textId="4E05EE94" w:rsidR="00647538" w:rsidRPr="008F3ECC" w:rsidRDefault="00647538" w:rsidP="00647538">
            <w:r w:rsidRPr="00D92EB8">
              <w:t>Суппорт механический (Штангенциркуль)</w:t>
            </w:r>
          </w:p>
        </w:tc>
      </w:tr>
      <w:tr w:rsidR="00647538" w:rsidRPr="00531967" w14:paraId="3048B05B" w14:textId="77777777" w:rsidTr="00B3036C">
        <w:trPr>
          <w:jc w:val="center"/>
        </w:trPr>
        <w:tc>
          <w:tcPr>
            <w:tcW w:w="1530" w:type="dxa"/>
            <w:vAlign w:val="center"/>
          </w:tcPr>
          <w:p w14:paraId="1E2652CC" w14:textId="7D243752" w:rsidR="00647538" w:rsidRDefault="008E592D" w:rsidP="00647538">
            <w:pPr>
              <w:pStyle w:val="BodyTextIndent2"/>
              <w:spacing w:line="240" w:lineRule="auto"/>
              <w:ind w:left="720" w:firstLine="0"/>
              <w:rPr>
                <w:rFonts w:ascii="GHEA Grapalat" w:hAnsi="GHEA Grapalat"/>
              </w:rPr>
            </w:pPr>
            <w:r>
              <w:rPr>
                <w:rFonts w:ascii="GHEA Grapalat" w:hAnsi="GHEA Grapalat"/>
              </w:rPr>
              <w:t>3</w:t>
            </w:r>
          </w:p>
        </w:tc>
        <w:tc>
          <w:tcPr>
            <w:tcW w:w="1419" w:type="dxa"/>
            <w:vMerge/>
            <w:vAlign w:val="center"/>
          </w:tcPr>
          <w:p w14:paraId="3F4315F4" w14:textId="77777777" w:rsidR="00647538" w:rsidRDefault="00647538" w:rsidP="00647538">
            <w:pPr>
              <w:rPr>
                <w:rFonts w:ascii="Calibri" w:hAnsi="Calibri" w:cs="Calibri"/>
                <w:b/>
                <w:bCs/>
                <w:color w:val="000000"/>
                <w:lang w:val="hy-AM"/>
              </w:rPr>
            </w:pPr>
          </w:p>
        </w:tc>
        <w:tc>
          <w:tcPr>
            <w:tcW w:w="7229" w:type="dxa"/>
          </w:tcPr>
          <w:p w14:paraId="0BAE142D" w14:textId="549E858C" w:rsidR="00647538" w:rsidRPr="008F3ECC" w:rsidRDefault="00647538" w:rsidP="00647538">
            <w:r w:rsidRPr="00D92EB8">
              <w:t>Суппорт механический (Штангенциркуль)</w:t>
            </w:r>
          </w:p>
        </w:tc>
      </w:tr>
      <w:tr w:rsidR="00647538" w:rsidRPr="00531967" w14:paraId="760C9EF4" w14:textId="77777777" w:rsidTr="00B3036C">
        <w:trPr>
          <w:jc w:val="center"/>
        </w:trPr>
        <w:tc>
          <w:tcPr>
            <w:tcW w:w="1530" w:type="dxa"/>
            <w:vAlign w:val="center"/>
          </w:tcPr>
          <w:p w14:paraId="7974292C" w14:textId="3873F65A" w:rsidR="00647538" w:rsidRDefault="008E592D" w:rsidP="00647538">
            <w:pPr>
              <w:pStyle w:val="BodyTextIndent2"/>
              <w:spacing w:line="240" w:lineRule="auto"/>
              <w:ind w:left="720" w:firstLine="0"/>
              <w:rPr>
                <w:rFonts w:ascii="GHEA Grapalat" w:hAnsi="GHEA Grapalat"/>
              </w:rPr>
            </w:pPr>
            <w:r>
              <w:rPr>
                <w:rFonts w:ascii="GHEA Grapalat" w:hAnsi="GHEA Grapalat"/>
              </w:rPr>
              <w:t>4</w:t>
            </w:r>
          </w:p>
        </w:tc>
        <w:tc>
          <w:tcPr>
            <w:tcW w:w="1419" w:type="dxa"/>
            <w:vMerge/>
            <w:vAlign w:val="center"/>
          </w:tcPr>
          <w:p w14:paraId="785C6E93" w14:textId="77777777" w:rsidR="00647538" w:rsidRDefault="00647538" w:rsidP="00647538">
            <w:pPr>
              <w:rPr>
                <w:rFonts w:ascii="Calibri" w:hAnsi="Calibri" w:cs="Calibri"/>
                <w:b/>
                <w:bCs/>
                <w:color w:val="000000"/>
                <w:lang w:val="hy-AM"/>
              </w:rPr>
            </w:pPr>
          </w:p>
        </w:tc>
        <w:tc>
          <w:tcPr>
            <w:tcW w:w="7229" w:type="dxa"/>
          </w:tcPr>
          <w:p w14:paraId="0D0AE555" w14:textId="60762745" w:rsidR="00647538" w:rsidRPr="008F3ECC" w:rsidRDefault="00647538" w:rsidP="00647538">
            <w:r w:rsidRPr="00D92EB8">
              <w:t>Суппорт механический (Штангенциркуль)</w:t>
            </w:r>
          </w:p>
        </w:tc>
      </w:tr>
      <w:tr w:rsidR="00647538" w:rsidRPr="00531967" w14:paraId="5C50CD95" w14:textId="77777777" w:rsidTr="00B3036C">
        <w:trPr>
          <w:jc w:val="center"/>
        </w:trPr>
        <w:tc>
          <w:tcPr>
            <w:tcW w:w="1530" w:type="dxa"/>
            <w:vAlign w:val="center"/>
          </w:tcPr>
          <w:p w14:paraId="2E366DA7" w14:textId="5648FBA1" w:rsidR="00647538" w:rsidRDefault="008E592D" w:rsidP="00647538">
            <w:pPr>
              <w:pStyle w:val="BodyTextIndent2"/>
              <w:spacing w:line="240" w:lineRule="auto"/>
              <w:ind w:left="720" w:firstLine="0"/>
              <w:rPr>
                <w:rFonts w:ascii="GHEA Grapalat" w:hAnsi="GHEA Grapalat"/>
              </w:rPr>
            </w:pPr>
            <w:r>
              <w:rPr>
                <w:rFonts w:ascii="GHEA Grapalat" w:hAnsi="GHEA Grapalat"/>
              </w:rPr>
              <w:t>5</w:t>
            </w:r>
          </w:p>
        </w:tc>
        <w:tc>
          <w:tcPr>
            <w:tcW w:w="1419" w:type="dxa"/>
            <w:vMerge/>
            <w:vAlign w:val="center"/>
          </w:tcPr>
          <w:p w14:paraId="791963ED" w14:textId="77777777" w:rsidR="00647538" w:rsidRDefault="00647538" w:rsidP="00647538">
            <w:pPr>
              <w:rPr>
                <w:rFonts w:ascii="Calibri" w:hAnsi="Calibri" w:cs="Calibri"/>
                <w:b/>
                <w:bCs/>
                <w:color w:val="000000"/>
                <w:lang w:val="hy-AM"/>
              </w:rPr>
            </w:pPr>
          </w:p>
        </w:tc>
        <w:tc>
          <w:tcPr>
            <w:tcW w:w="7229" w:type="dxa"/>
          </w:tcPr>
          <w:p w14:paraId="5E1B6725" w14:textId="2FCD72FC" w:rsidR="00647538" w:rsidRPr="008F3ECC" w:rsidRDefault="00647538" w:rsidP="00647538">
            <w:r w:rsidRPr="00D92EB8">
              <w:t>метр</w:t>
            </w:r>
          </w:p>
        </w:tc>
      </w:tr>
      <w:tr w:rsidR="00647538" w:rsidRPr="00531967" w14:paraId="6249FD32" w14:textId="77777777" w:rsidTr="00B3036C">
        <w:trPr>
          <w:jc w:val="center"/>
        </w:trPr>
        <w:tc>
          <w:tcPr>
            <w:tcW w:w="1530" w:type="dxa"/>
            <w:vAlign w:val="center"/>
          </w:tcPr>
          <w:p w14:paraId="57B03F07" w14:textId="5D092D1D" w:rsidR="00647538" w:rsidRDefault="008E592D" w:rsidP="00647538">
            <w:pPr>
              <w:pStyle w:val="BodyTextIndent2"/>
              <w:spacing w:line="240" w:lineRule="auto"/>
              <w:ind w:left="720" w:firstLine="0"/>
              <w:rPr>
                <w:rFonts w:ascii="GHEA Grapalat" w:hAnsi="GHEA Grapalat"/>
              </w:rPr>
            </w:pPr>
            <w:r>
              <w:rPr>
                <w:rFonts w:ascii="GHEA Grapalat" w:hAnsi="GHEA Grapalat"/>
              </w:rPr>
              <w:t>6</w:t>
            </w:r>
          </w:p>
        </w:tc>
        <w:tc>
          <w:tcPr>
            <w:tcW w:w="1419" w:type="dxa"/>
            <w:vMerge/>
            <w:vAlign w:val="center"/>
          </w:tcPr>
          <w:p w14:paraId="1F6ED9B8" w14:textId="77777777" w:rsidR="00647538" w:rsidRDefault="00647538" w:rsidP="00647538">
            <w:pPr>
              <w:rPr>
                <w:rFonts w:ascii="Calibri" w:hAnsi="Calibri" w:cs="Calibri"/>
                <w:b/>
                <w:bCs/>
                <w:color w:val="000000"/>
                <w:lang w:val="hy-AM"/>
              </w:rPr>
            </w:pPr>
          </w:p>
        </w:tc>
        <w:tc>
          <w:tcPr>
            <w:tcW w:w="7229" w:type="dxa"/>
          </w:tcPr>
          <w:p w14:paraId="7AA3358B" w14:textId="77C0FD1E" w:rsidR="00647538" w:rsidRPr="008F3ECC" w:rsidRDefault="00647538" w:rsidP="00647538">
            <w:r w:rsidRPr="00D92EB8">
              <w:t>Подставка для штатива</w:t>
            </w:r>
          </w:p>
        </w:tc>
      </w:tr>
      <w:tr w:rsidR="00647538" w:rsidRPr="00531967" w14:paraId="7E2C3236" w14:textId="77777777" w:rsidTr="00B3036C">
        <w:trPr>
          <w:jc w:val="center"/>
        </w:trPr>
        <w:tc>
          <w:tcPr>
            <w:tcW w:w="1530" w:type="dxa"/>
            <w:vAlign w:val="center"/>
          </w:tcPr>
          <w:p w14:paraId="69CA3B20" w14:textId="65335C86" w:rsidR="00647538" w:rsidRDefault="008E592D" w:rsidP="00647538">
            <w:pPr>
              <w:pStyle w:val="BodyTextIndent2"/>
              <w:spacing w:line="240" w:lineRule="auto"/>
              <w:ind w:left="720" w:firstLine="0"/>
              <w:rPr>
                <w:rFonts w:ascii="GHEA Grapalat" w:hAnsi="GHEA Grapalat"/>
              </w:rPr>
            </w:pPr>
            <w:r>
              <w:rPr>
                <w:rFonts w:ascii="GHEA Grapalat" w:hAnsi="GHEA Grapalat"/>
              </w:rPr>
              <w:t>7</w:t>
            </w:r>
          </w:p>
        </w:tc>
        <w:tc>
          <w:tcPr>
            <w:tcW w:w="1419" w:type="dxa"/>
            <w:vMerge/>
            <w:vAlign w:val="center"/>
          </w:tcPr>
          <w:p w14:paraId="0E4B361C" w14:textId="77777777" w:rsidR="00647538" w:rsidRDefault="00647538" w:rsidP="00647538">
            <w:pPr>
              <w:rPr>
                <w:rFonts w:ascii="Calibri" w:hAnsi="Calibri" w:cs="Calibri"/>
                <w:b/>
                <w:bCs/>
                <w:color w:val="000000"/>
                <w:lang w:val="hy-AM"/>
              </w:rPr>
            </w:pPr>
          </w:p>
        </w:tc>
        <w:tc>
          <w:tcPr>
            <w:tcW w:w="7229" w:type="dxa"/>
          </w:tcPr>
          <w:p w14:paraId="766790D5" w14:textId="4D05C5A8" w:rsidR="00647538" w:rsidRPr="008F3ECC" w:rsidRDefault="00647538" w:rsidP="00647538">
            <w:r w:rsidRPr="00D92EB8">
              <w:t xml:space="preserve">Ножи для микротома </w:t>
            </w:r>
            <w:proofErr w:type="spellStart"/>
            <w:r w:rsidRPr="00D92EB8">
              <w:t>Minux</w:t>
            </w:r>
            <w:proofErr w:type="spellEnd"/>
            <w:r w:rsidRPr="00D92EB8">
              <w:t xml:space="preserve"> S700A</w:t>
            </w:r>
          </w:p>
        </w:tc>
      </w:tr>
      <w:tr w:rsidR="00647538" w:rsidRPr="00531967" w14:paraId="4A14C899" w14:textId="77777777" w:rsidTr="00B3036C">
        <w:trPr>
          <w:jc w:val="center"/>
        </w:trPr>
        <w:tc>
          <w:tcPr>
            <w:tcW w:w="1530" w:type="dxa"/>
            <w:vAlign w:val="center"/>
          </w:tcPr>
          <w:p w14:paraId="34AF19BB" w14:textId="62A6B891" w:rsidR="00647538" w:rsidRDefault="008E592D" w:rsidP="00647538">
            <w:pPr>
              <w:pStyle w:val="BodyTextIndent2"/>
              <w:spacing w:line="240" w:lineRule="auto"/>
              <w:ind w:left="720" w:firstLine="0"/>
              <w:rPr>
                <w:rFonts w:ascii="GHEA Grapalat" w:hAnsi="GHEA Grapalat"/>
              </w:rPr>
            </w:pPr>
            <w:r>
              <w:rPr>
                <w:rFonts w:ascii="GHEA Grapalat" w:hAnsi="GHEA Grapalat"/>
              </w:rPr>
              <w:t>8</w:t>
            </w:r>
          </w:p>
        </w:tc>
        <w:tc>
          <w:tcPr>
            <w:tcW w:w="1419" w:type="dxa"/>
            <w:vMerge/>
            <w:vAlign w:val="center"/>
          </w:tcPr>
          <w:p w14:paraId="3C7AF1DA" w14:textId="77777777" w:rsidR="00647538" w:rsidRDefault="00647538" w:rsidP="00647538">
            <w:pPr>
              <w:rPr>
                <w:rFonts w:ascii="Calibri" w:hAnsi="Calibri" w:cs="Calibri"/>
                <w:b/>
                <w:bCs/>
                <w:color w:val="000000"/>
                <w:lang w:val="hy-AM"/>
              </w:rPr>
            </w:pPr>
          </w:p>
        </w:tc>
        <w:tc>
          <w:tcPr>
            <w:tcW w:w="7229" w:type="dxa"/>
          </w:tcPr>
          <w:p w14:paraId="539D06A5" w14:textId="717CAC9F" w:rsidR="00647538" w:rsidRPr="008F3ECC" w:rsidRDefault="00647538" w:rsidP="00647538">
            <w:r w:rsidRPr="00D92EB8">
              <w:t xml:space="preserve">Одноразовые контейнеры для микротома </w:t>
            </w:r>
            <w:proofErr w:type="spellStart"/>
            <w:r w:rsidRPr="00D92EB8">
              <w:t>Minux</w:t>
            </w:r>
            <w:proofErr w:type="spellEnd"/>
            <w:r w:rsidRPr="00D92EB8">
              <w:t xml:space="preserve"> S700A,</w:t>
            </w:r>
          </w:p>
        </w:tc>
      </w:tr>
      <w:tr w:rsidR="00647538" w:rsidRPr="00531967" w14:paraId="70AA1C61" w14:textId="77777777" w:rsidTr="00B3036C">
        <w:trPr>
          <w:jc w:val="center"/>
        </w:trPr>
        <w:tc>
          <w:tcPr>
            <w:tcW w:w="1530" w:type="dxa"/>
            <w:vAlign w:val="center"/>
          </w:tcPr>
          <w:p w14:paraId="50F851AE" w14:textId="6D1BC1F7" w:rsidR="00647538" w:rsidRDefault="008E592D" w:rsidP="00647538">
            <w:pPr>
              <w:pStyle w:val="BodyTextIndent2"/>
              <w:spacing w:line="240" w:lineRule="auto"/>
              <w:ind w:left="720" w:firstLine="0"/>
              <w:rPr>
                <w:rFonts w:ascii="GHEA Grapalat" w:hAnsi="GHEA Grapalat"/>
              </w:rPr>
            </w:pPr>
            <w:r>
              <w:rPr>
                <w:rFonts w:ascii="GHEA Grapalat" w:hAnsi="GHEA Grapalat"/>
              </w:rPr>
              <w:t>9</w:t>
            </w:r>
          </w:p>
        </w:tc>
        <w:tc>
          <w:tcPr>
            <w:tcW w:w="1419" w:type="dxa"/>
            <w:vMerge/>
            <w:vAlign w:val="center"/>
          </w:tcPr>
          <w:p w14:paraId="61626211" w14:textId="77777777" w:rsidR="00647538" w:rsidRDefault="00647538" w:rsidP="00647538">
            <w:pPr>
              <w:rPr>
                <w:rFonts w:ascii="Calibri" w:hAnsi="Calibri" w:cs="Calibri"/>
                <w:b/>
                <w:bCs/>
                <w:color w:val="000000"/>
                <w:lang w:val="hy-AM"/>
              </w:rPr>
            </w:pPr>
          </w:p>
        </w:tc>
        <w:tc>
          <w:tcPr>
            <w:tcW w:w="7229" w:type="dxa"/>
          </w:tcPr>
          <w:p w14:paraId="1659088F" w14:textId="55D677DC" w:rsidR="00647538" w:rsidRPr="008F3ECC" w:rsidRDefault="00647538" w:rsidP="00647538">
            <w:r w:rsidRPr="00D92EB8">
              <w:t>Аналоговый контроллер газохроматографического прибора РРГ 11</w:t>
            </w:r>
          </w:p>
        </w:tc>
      </w:tr>
      <w:tr w:rsidR="00647538" w:rsidRPr="00531967" w14:paraId="56F933B8" w14:textId="77777777" w:rsidTr="00B3036C">
        <w:trPr>
          <w:jc w:val="center"/>
        </w:trPr>
        <w:tc>
          <w:tcPr>
            <w:tcW w:w="1530" w:type="dxa"/>
            <w:vAlign w:val="center"/>
          </w:tcPr>
          <w:p w14:paraId="2F2AEA31" w14:textId="26CBC26C" w:rsidR="00647538" w:rsidRDefault="008E592D" w:rsidP="00647538">
            <w:pPr>
              <w:pStyle w:val="BodyTextIndent2"/>
              <w:spacing w:line="240" w:lineRule="auto"/>
              <w:ind w:left="720" w:firstLine="0"/>
              <w:rPr>
                <w:rFonts w:ascii="GHEA Grapalat" w:hAnsi="GHEA Grapalat"/>
              </w:rPr>
            </w:pPr>
            <w:r>
              <w:rPr>
                <w:rFonts w:ascii="GHEA Grapalat" w:hAnsi="GHEA Grapalat"/>
              </w:rPr>
              <w:t>10</w:t>
            </w:r>
          </w:p>
        </w:tc>
        <w:tc>
          <w:tcPr>
            <w:tcW w:w="1419" w:type="dxa"/>
            <w:vMerge/>
            <w:vAlign w:val="center"/>
          </w:tcPr>
          <w:p w14:paraId="1C67161F" w14:textId="77777777" w:rsidR="00647538" w:rsidRDefault="00647538" w:rsidP="00647538">
            <w:pPr>
              <w:rPr>
                <w:rFonts w:ascii="Calibri" w:hAnsi="Calibri" w:cs="Calibri"/>
                <w:b/>
                <w:bCs/>
                <w:color w:val="000000"/>
                <w:lang w:val="hy-AM"/>
              </w:rPr>
            </w:pPr>
          </w:p>
        </w:tc>
        <w:tc>
          <w:tcPr>
            <w:tcW w:w="7229" w:type="dxa"/>
          </w:tcPr>
          <w:p w14:paraId="39C85F34" w14:textId="1FC107BE" w:rsidR="00647538" w:rsidRPr="008F3ECC" w:rsidRDefault="00647538" w:rsidP="00647538">
            <w:r w:rsidRPr="00D92EB8">
              <w:t>Отвертка на аккумуляторе или аналогичный вариант</w:t>
            </w:r>
          </w:p>
        </w:tc>
      </w:tr>
      <w:tr w:rsidR="00647538" w:rsidRPr="00531967" w14:paraId="095528B0" w14:textId="77777777" w:rsidTr="00B3036C">
        <w:trPr>
          <w:jc w:val="center"/>
        </w:trPr>
        <w:tc>
          <w:tcPr>
            <w:tcW w:w="1530" w:type="dxa"/>
            <w:vAlign w:val="center"/>
          </w:tcPr>
          <w:p w14:paraId="1736E229" w14:textId="6BA45410" w:rsidR="00647538" w:rsidRDefault="008E592D" w:rsidP="00647538">
            <w:pPr>
              <w:pStyle w:val="BodyTextIndent2"/>
              <w:spacing w:line="240" w:lineRule="auto"/>
              <w:ind w:left="720" w:firstLine="0"/>
              <w:rPr>
                <w:rFonts w:ascii="GHEA Grapalat" w:hAnsi="GHEA Grapalat"/>
              </w:rPr>
            </w:pPr>
            <w:r>
              <w:rPr>
                <w:rFonts w:ascii="GHEA Grapalat" w:hAnsi="GHEA Grapalat"/>
              </w:rPr>
              <w:t>11</w:t>
            </w:r>
          </w:p>
        </w:tc>
        <w:tc>
          <w:tcPr>
            <w:tcW w:w="1419" w:type="dxa"/>
            <w:vMerge/>
            <w:vAlign w:val="center"/>
          </w:tcPr>
          <w:p w14:paraId="2F8EF239" w14:textId="77777777" w:rsidR="00647538" w:rsidRDefault="00647538" w:rsidP="00647538">
            <w:pPr>
              <w:rPr>
                <w:rFonts w:ascii="Calibri" w:hAnsi="Calibri" w:cs="Calibri"/>
                <w:b/>
                <w:bCs/>
                <w:color w:val="000000"/>
                <w:lang w:val="hy-AM"/>
              </w:rPr>
            </w:pPr>
          </w:p>
        </w:tc>
        <w:tc>
          <w:tcPr>
            <w:tcW w:w="7229" w:type="dxa"/>
          </w:tcPr>
          <w:p w14:paraId="19EF3872" w14:textId="4B52CF2D" w:rsidR="00647538" w:rsidRPr="008F3ECC" w:rsidRDefault="00647538" w:rsidP="00647538">
            <w:r w:rsidRPr="00D92EB8">
              <w:t>Эксцентриковый шлифовальный инструмент с аккумулятором</w:t>
            </w:r>
          </w:p>
        </w:tc>
      </w:tr>
      <w:tr w:rsidR="00647538" w:rsidRPr="00531967" w14:paraId="11562ECB" w14:textId="77777777" w:rsidTr="00B3036C">
        <w:trPr>
          <w:jc w:val="center"/>
        </w:trPr>
        <w:tc>
          <w:tcPr>
            <w:tcW w:w="1530" w:type="dxa"/>
            <w:vAlign w:val="center"/>
          </w:tcPr>
          <w:p w14:paraId="2DD6065B" w14:textId="1996FEFC" w:rsidR="00647538" w:rsidRDefault="008E592D" w:rsidP="00647538">
            <w:pPr>
              <w:pStyle w:val="BodyTextIndent2"/>
              <w:spacing w:line="240" w:lineRule="auto"/>
              <w:ind w:left="720" w:firstLine="0"/>
              <w:rPr>
                <w:rFonts w:ascii="GHEA Grapalat" w:hAnsi="GHEA Grapalat"/>
              </w:rPr>
            </w:pPr>
            <w:r>
              <w:rPr>
                <w:rFonts w:ascii="GHEA Grapalat" w:hAnsi="GHEA Grapalat"/>
              </w:rPr>
              <w:t>12</w:t>
            </w:r>
          </w:p>
        </w:tc>
        <w:tc>
          <w:tcPr>
            <w:tcW w:w="1419" w:type="dxa"/>
            <w:vMerge/>
            <w:vAlign w:val="center"/>
          </w:tcPr>
          <w:p w14:paraId="06BE8E94" w14:textId="77777777" w:rsidR="00647538" w:rsidRDefault="00647538" w:rsidP="00647538">
            <w:pPr>
              <w:rPr>
                <w:rFonts w:ascii="Calibri" w:hAnsi="Calibri" w:cs="Calibri"/>
                <w:b/>
                <w:bCs/>
                <w:color w:val="000000"/>
                <w:lang w:val="hy-AM"/>
              </w:rPr>
            </w:pPr>
          </w:p>
        </w:tc>
        <w:tc>
          <w:tcPr>
            <w:tcW w:w="7229" w:type="dxa"/>
          </w:tcPr>
          <w:p w14:paraId="57707C1C" w14:textId="42E2D24E" w:rsidR="00647538" w:rsidRPr="008F3ECC" w:rsidRDefault="00647538" w:rsidP="00647538">
            <w:r w:rsidRPr="00D92EB8">
              <w:t>Аккумуляторная пила с аккумулятором</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w:t>
      </w:r>
      <w:r w:rsidRPr="005450A3">
        <w:rPr>
          <w:rFonts w:ascii="GHEA Grapalat" w:hAnsi="GHEA Grapalat"/>
          <w:color w:val="000000"/>
          <w:sz w:val="20"/>
          <w:szCs w:val="20"/>
        </w:rPr>
        <w:lastRenderedPageBreak/>
        <w:t>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w:t>
      </w:r>
      <w:r w:rsidRPr="005450A3">
        <w:rPr>
          <w:rFonts w:ascii="GHEA Grapalat" w:hAnsi="GHEA Grapalat"/>
          <w:sz w:val="20"/>
          <w:szCs w:val="20"/>
        </w:rPr>
        <w:lastRenderedPageBreak/>
        <w:t xml:space="preserve">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lastRenderedPageBreak/>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524B9D7B" w14:textId="2F09852C"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CE6CF4" w:rsidRPr="00CE6CF4">
        <w:rPr>
          <w:rFonts w:ascii="GHEA Grapalat" w:hAnsi="GHEA Grapalat"/>
          <w:b/>
        </w:rPr>
        <w:t>0</w:t>
      </w:r>
      <w:r w:rsidR="00D60ABC" w:rsidRPr="005450A3">
        <w:rPr>
          <w:rFonts w:ascii="GHEA Grapalat" w:hAnsi="GHEA Grapalat"/>
          <w:b/>
          <w:lang w:val="hy-AM"/>
        </w:rPr>
        <w:t>։</w:t>
      </w:r>
      <w:r w:rsidR="00CE6CF4" w:rsidRPr="00CE6CF4">
        <w:rPr>
          <w:rFonts w:ascii="GHEA Grapalat" w:hAnsi="GHEA Grapalat"/>
          <w:b/>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lastRenderedPageBreak/>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xml:space="preserve">, и они соответствуют друг другу, а в сумме, указанной </w:t>
      </w:r>
      <w:r w:rsidRPr="005450A3">
        <w:rPr>
          <w:rFonts w:ascii="GHEA Grapalat" w:hAnsi="GHEA Grapalat"/>
          <w:sz w:val="20"/>
        </w:rPr>
        <w:lastRenderedPageBreak/>
        <w:t>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B287D4"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E6CF4" w:rsidRPr="00CE6CF4">
        <w:rPr>
          <w:rFonts w:ascii="GHEA Grapalat" w:hAnsi="GHEA Grapalat"/>
        </w:rPr>
        <w:t>0</w:t>
      </w:r>
      <w:r w:rsidR="00C63330">
        <w:rPr>
          <w:rFonts w:ascii="GHEA Grapalat" w:hAnsi="GHEA Grapalat"/>
        </w:rPr>
        <w:t>:</w:t>
      </w:r>
      <w:r w:rsidR="00CE6CF4" w:rsidRPr="00CE6CF4">
        <w:rPr>
          <w:rFonts w:ascii="GHEA Grapalat" w:hAnsi="GHEA Grapalat"/>
        </w:rPr>
        <w:t>3</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lastRenderedPageBreak/>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lastRenderedPageBreak/>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 xml:space="preserve">уполномоченный орган на основании мотивированного решения руководителя заказчика </w:t>
      </w:r>
      <w:r w:rsidR="0052468C" w:rsidRPr="005450A3">
        <w:rPr>
          <w:rFonts w:ascii="GHEA Grapalat" w:hAnsi="GHEA Grapalat"/>
          <w:sz w:val="20"/>
          <w:szCs w:val="20"/>
        </w:rPr>
        <w:lastRenderedPageBreak/>
        <w:t>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w:t>
      </w:r>
      <w:r w:rsidR="00BD587C" w:rsidRPr="005450A3">
        <w:rPr>
          <w:rFonts w:ascii="GHEA Grapalat" w:hAnsi="GHEA Grapalat"/>
          <w:color w:val="000000" w:themeColor="text1"/>
          <w:sz w:val="20"/>
          <w:szCs w:val="20"/>
        </w:rPr>
        <w:lastRenderedPageBreak/>
        <w:t xml:space="preserve">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w:t>
      </w:r>
      <w:r w:rsidRPr="005450A3">
        <w:rPr>
          <w:rFonts w:ascii="GHEA Grapalat" w:hAnsi="GHEA Grapalat" w:cs="Sylfaen"/>
          <w:sz w:val="20"/>
          <w:szCs w:val="20"/>
          <w:lang w:val="hy-AM"/>
        </w:rPr>
        <w:lastRenderedPageBreak/>
        <w:t xml:space="preserve">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lastRenderedPageBreak/>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lastRenderedPageBreak/>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w:t>
      </w:r>
      <w:r w:rsidRPr="005450A3">
        <w:rPr>
          <w:rFonts w:ascii="GHEA Grapalat" w:hAnsi="GHEA Grapalat"/>
          <w:sz w:val="20"/>
          <w:szCs w:val="20"/>
        </w:rPr>
        <w:lastRenderedPageBreak/>
        <w:t>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73A056D4"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8E592D">
        <w:rPr>
          <w:rFonts w:ascii="GHEA Grapalat" w:hAnsi="GHEA Grapalat"/>
          <w:b/>
          <w:bCs/>
          <w:lang w:val="af-ZA"/>
        </w:rPr>
        <w:t>ՀՀՓԿ-ԳՀԱՊՁԲ-25/24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72D2C342"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8E592D">
        <w:rPr>
          <w:rFonts w:ascii="GHEA Grapalat" w:hAnsi="GHEA Grapalat"/>
          <w:b/>
          <w:bCs/>
          <w:sz w:val="20"/>
          <w:szCs w:val="20"/>
        </w:rPr>
        <w:t>ՀՀՓԿ-ԳՀԱՊՁԲ-25/24</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16B74526"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8E592D">
        <w:rPr>
          <w:rFonts w:ascii="GHEA Grapalat" w:hAnsi="GHEA Grapalat"/>
          <w:b/>
          <w:bCs/>
          <w:sz w:val="20"/>
          <w:szCs w:val="20"/>
        </w:rPr>
        <w:t>ՀՀՓԿ-ԳՀԱՊՁԲ-25/24</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4AC597E3"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8E592D">
        <w:rPr>
          <w:rFonts w:ascii="GHEA Grapalat" w:hAnsi="GHEA Grapalat"/>
          <w:b/>
          <w:bCs/>
          <w:sz w:val="20"/>
          <w:szCs w:val="20"/>
        </w:rPr>
        <w:t>ՀՀՓԿ-ԳՀԱՊՁԲ-25/24</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30DC7E0D"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8E592D">
        <w:rPr>
          <w:rFonts w:ascii="GHEA Grapalat" w:hAnsi="GHEA Grapalat"/>
          <w:b/>
          <w:bCs/>
          <w:lang w:val="af-ZA"/>
        </w:rPr>
        <w:t>ՀՀՓԿ-ԳՀԱՊՁԲ-25/24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45A84142"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8E592D">
        <w:rPr>
          <w:rFonts w:ascii="GHEA Grapalat" w:hAnsi="GHEA Grapalat"/>
          <w:b/>
          <w:bCs/>
          <w:lang w:val="af-ZA"/>
        </w:rPr>
        <w:t>ՀՀՓԿ-ԳՀԱՊՁԲ-25/24</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3A193B29"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2A7B99" w:rsidRPr="002A7B99">
        <w:rPr>
          <w:rFonts w:ascii="GHEA Grapalat" w:hAnsi="GHEA Grapalat"/>
          <w:b/>
          <w:lang w:val="af-ZA"/>
        </w:rPr>
        <w:t xml:space="preserve"> </w:t>
      </w:r>
      <w:r w:rsidR="008E592D">
        <w:rPr>
          <w:rFonts w:ascii="GHEA Grapalat" w:hAnsi="GHEA Grapalat"/>
          <w:b/>
          <w:bCs/>
          <w:lang w:val="af-ZA"/>
        </w:rPr>
        <w:t>ՀՀՓԿ-ԳՀԱՊՁԲ-25/24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w:t>
      </w:r>
      <w:r w:rsidRPr="005450A3">
        <w:rPr>
          <w:rFonts w:ascii="GHEA Grapalat" w:hAnsi="GHEA Grapalat"/>
          <w:sz w:val="20"/>
          <w:szCs w:val="20"/>
        </w:rPr>
        <w:lastRenderedPageBreak/>
        <w:t>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lastRenderedPageBreak/>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lastRenderedPageBreak/>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03DFD0F8"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8E592D">
        <w:rPr>
          <w:rFonts w:ascii="GHEA Grapalat" w:hAnsi="GHEA Grapalat"/>
          <w:b/>
          <w:bCs/>
          <w:lang w:val="af-ZA"/>
        </w:rPr>
        <w:t>ՀՀՓԿ-ԳՀԱՊՁԲ-25/24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57F12763"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8E592D">
        <w:rPr>
          <w:rFonts w:ascii="GHEA Grapalat" w:hAnsi="GHEA Grapalat"/>
          <w:b/>
          <w:bCs/>
          <w:lang w:val="af-ZA"/>
        </w:rPr>
        <w:t>ՀՀՓԿ-ԳՀԱՊՁԲ-25/24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3F34640F"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8E592D">
        <w:rPr>
          <w:rFonts w:ascii="GHEA Grapalat" w:hAnsi="GHEA Grapalat"/>
          <w:b/>
          <w:bCs/>
          <w:lang w:val="af-ZA"/>
        </w:rPr>
        <w:t>ՀՀՓԿ-ԳՀԱՊՁԲ-25/24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w:t>
            </w:r>
            <w:r w:rsidRPr="005450A3">
              <w:rPr>
                <w:rFonts w:ascii="GHEA Grapalat" w:hAnsi="GHEA Grapalat"/>
                <w:sz w:val="20"/>
                <w:szCs w:val="20"/>
              </w:rPr>
              <w:lastRenderedPageBreak/>
              <w:t>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количество </w:t>
            </w:r>
            <w:r w:rsidRPr="005450A3">
              <w:rPr>
                <w:rFonts w:ascii="GHEA Grapalat" w:hAnsi="GHEA Grapalat"/>
                <w:sz w:val="20"/>
                <w:szCs w:val="20"/>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заполняется </w:t>
            </w:r>
            <w:r w:rsidRPr="005450A3">
              <w:rPr>
                <w:rFonts w:ascii="GHEA Grapalat" w:hAnsi="GHEA Grapalat"/>
                <w:sz w:val="20"/>
                <w:szCs w:val="20"/>
              </w:rPr>
              <w:lastRenderedPageBreak/>
              <w:t>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обслуживающей плательщика финансовой </w:t>
            </w:r>
            <w:r w:rsidRPr="005450A3">
              <w:rPr>
                <w:rFonts w:ascii="GHEA Grapalat" w:hAnsi="GHEA Grapalat"/>
                <w:sz w:val="20"/>
                <w:szCs w:val="20"/>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в случае если Платежное требование представлено в обслуживающую плательщика </w:t>
            </w:r>
            <w:r w:rsidRPr="005450A3">
              <w:rPr>
                <w:rFonts w:ascii="GHEA Grapalat" w:hAnsi="GHEA Grapalat"/>
                <w:sz w:val="20"/>
                <w:szCs w:val="20"/>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5450A3">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5450A3">
              <w:rPr>
                <w:rFonts w:ascii="GHEA Grapalat" w:hAnsi="GHEA Grapalat"/>
                <w:sz w:val="20"/>
                <w:szCs w:val="20"/>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18D8AF31"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8E592D">
        <w:rPr>
          <w:rFonts w:ascii="GHEA Grapalat" w:hAnsi="GHEA Grapalat"/>
          <w:b/>
          <w:bCs/>
          <w:lang w:val="af-ZA"/>
        </w:rPr>
        <w:t>ՀՀՓԿ-ԳՀԱՊՁԲ-25/24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 xml:space="preserve">Заказчик подтверждает, что Компания допустила нарушение договорных </w:t>
      </w:r>
      <w:r w:rsidRPr="005450A3">
        <w:rPr>
          <w:rFonts w:ascii="GHEA Grapalat" w:hAnsi="GHEA Grapalat"/>
          <w:sz w:val="20"/>
          <w:szCs w:val="20"/>
        </w:rPr>
        <w:lastRenderedPageBreak/>
        <w:t>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w:t>
            </w:r>
            <w:r w:rsidRPr="005450A3">
              <w:rPr>
                <w:rFonts w:ascii="GHEA Grapalat" w:hAnsi="GHEA Grapalat"/>
                <w:sz w:val="20"/>
                <w:szCs w:val="20"/>
              </w:rPr>
              <w:lastRenderedPageBreak/>
              <w:t>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w:t>
            </w:r>
            <w:r w:rsidRPr="005450A3">
              <w:rPr>
                <w:rFonts w:ascii="GHEA Grapalat" w:hAnsi="GHEA Grapalat"/>
                <w:sz w:val="20"/>
                <w:szCs w:val="20"/>
              </w:rPr>
              <w:lastRenderedPageBreak/>
              <w:t xml:space="preserve">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w:t>
            </w:r>
            <w:r w:rsidRPr="005450A3">
              <w:rPr>
                <w:rFonts w:ascii="GHEA Grapalat" w:hAnsi="GHEA Grapalat"/>
                <w:sz w:val="20"/>
                <w:szCs w:val="20"/>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w:t>
            </w:r>
            <w:r w:rsidRPr="005450A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5450A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7B8EAAD6"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8E592D">
        <w:rPr>
          <w:rFonts w:ascii="GHEA Grapalat" w:hAnsi="GHEA Grapalat"/>
          <w:b/>
          <w:bCs/>
          <w:lang w:val="af-ZA"/>
        </w:rPr>
        <w:t>ՀՀՓԿ-ԳՀԱՊՁԲ-25/24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lastRenderedPageBreak/>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w:t>
      </w:r>
      <w:r w:rsidRPr="005450A3">
        <w:rPr>
          <w:rFonts w:ascii="GHEA Grapalat" w:hAnsi="GHEA Grapalat"/>
          <w:sz w:val="20"/>
          <w:szCs w:val="20"/>
        </w:rPr>
        <w:lastRenderedPageBreak/>
        <w:t xml:space="preserve">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w:t>
      </w:r>
      <w:r w:rsidRPr="005450A3">
        <w:rPr>
          <w:rFonts w:ascii="GHEA Grapalat" w:hAnsi="GHEA Grapalat"/>
          <w:spacing w:val="-6"/>
          <w:sz w:val="20"/>
          <w:szCs w:val="20"/>
        </w:rPr>
        <w:lastRenderedPageBreak/>
        <w:t>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EB6630">
          <w:footerReference w:type="default" r:id="rId10"/>
          <w:footnotePr>
            <w:pos w:val="beneathText"/>
          </w:footnotePr>
          <w:pgSz w:w="11906" w:h="16838" w:code="9"/>
          <w:pgMar w:top="810" w:right="1418" w:bottom="1418" w:left="1418" w:header="561" w:footer="561" w:gutter="0"/>
          <w:cols w:space="720"/>
          <w:docGrid w:linePitch="326"/>
        </w:sectPr>
      </w:pPr>
    </w:p>
    <w:p w14:paraId="1A8715D3" w14:textId="77777777" w:rsidR="00CE6CF4" w:rsidRDefault="00CE6CF4" w:rsidP="00836932">
      <w:pPr>
        <w:widowControl w:val="0"/>
        <w:jc w:val="right"/>
        <w:rPr>
          <w:rFonts w:ascii="GHEA Grapalat" w:hAnsi="GHEA Grapalat"/>
          <w:i/>
          <w:sz w:val="20"/>
          <w:szCs w:val="20"/>
        </w:rPr>
      </w:pPr>
    </w:p>
    <w:p w14:paraId="474CD1A5" w14:textId="77777777" w:rsidR="00CE6CF4" w:rsidRDefault="00CE6CF4" w:rsidP="00836932">
      <w:pPr>
        <w:widowControl w:val="0"/>
        <w:jc w:val="right"/>
        <w:rPr>
          <w:rFonts w:ascii="GHEA Grapalat" w:hAnsi="GHEA Grapalat"/>
          <w:i/>
          <w:sz w:val="20"/>
          <w:szCs w:val="20"/>
        </w:rPr>
      </w:pPr>
    </w:p>
    <w:p w14:paraId="2B09D84C" w14:textId="77777777" w:rsidR="00CE6CF4" w:rsidRDefault="00CE6CF4" w:rsidP="00836932">
      <w:pPr>
        <w:widowControl w:val="0"/>
        <w:jc w:val="right"/>
        <w:rPr>
          <w:rFonts w:ascii="GHEA Grapalat" w:hAnsi="GHEA Grapalat"/>
          <w:i/>
          <w:sz w:val="20"/>
          <w:szCs w:val="20"/>
        </w:rPr>
      </w:pPr>
    </w:p>
    <w:p w14:paraId="17505A9B" w14:textId="691378B0"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Приложение № 1</w:t>
      </w:r>
    </w:p>
    <w:p w14:paraId="00B0B811" w14:textId="554B974D"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8E592D">
        <w:rPr>
          <w:rFonts w:ascii="GHEA Grapalat" w:hAnsi="GHEA Grapalat"/>
          <w:b/>
          <w:bCs/>
          <w:i/>
          <w:sz w:val="20"/>
          <w:szCs w:val="20"/>
        </w:rPr>
        <w:t>ՀՀՓԿ-ԳՀԱՊՁԲ-25/24</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6"/>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0"/>
        <w:gridCol w:w="2232"/>
        <w:gridCol w:w="1418"/>
        <w:gridCol w:w="2560"/>
        <w:gridCol w:w="1170"/>
        <w:gridCol w:w="900"/>
        <w:gridCol w:w="990"/>
        <w:gridCol w:w="810"/>
        <w:gridCol w:w="1170"/>
        <w:gridCol w:w="1080"/>
        <w:gridCol w:w="1676"/>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FE14A3">
        <w:trPr>
          <w:trHeight w:val="219"/>
          <w:jc w:val="center"/>
        </w:trPr>
        <w:tc>
          <w:tcPr>
            <w:tcW w:w="1174"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170"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7"/>
              <w:t>**</w:t>
            </w:r>
          </w:p>
        </w:tc>
        <w:tc>
          <w:tcPr>
            <w:tcW w:w="2560" w:type="dxa"/>
            <w:vMerge w:val="restart"/>
            <w:vAlign w:val="center"/>
          </w:tcPr>
          <w:p w14:paraId="2BF1D504" w14:textId="265982F3" w:rsidR="00836932" w:rsidRPr="005450A3" w:rsidRDefault="00836932" w:rsidP="006567A7">
            <w:pPr>
              <w:widowControl w:val="0"/>
              <w:ind w:left="-108" w:right="-59"/>
              <w:jc w:val="center"/>
              <w:rPr>
                <w:rFonts w:ascii="GHEA Grapalat" w:hAnsi="GHEA Grapalat"/>
                <w:sz w:val="20"/>
                <w:szCs w:val="20"/>
              </w:rPr>
            </w:pPr>
          </w:p>
        </w:tc>
        <w:tc>
          <w:tcPr>
            <w:tcW w:w="1170"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900"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0"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810"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926"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FE14A3">
        <w:trPr>
          <w:trHeight w:val="445"/>
          <w:jc w:val="center"/>
        </w:trPr>
        <w:tc>
          <w:tcPr>
            <w:tcW w:w="1174"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170"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2560"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1170"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900"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0"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810"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170"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1080"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676"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8"/>
              <w:t>***</w:t>
            </w:r>
          </w:p>
        </w:tc>
      </w:tr>
      <w:tr w:rsidR="004E6D6C" w:rsidRPr="005450A3" w14:paraId="5508BCEB" w14:textId="77777777" w:rsidTr="00FE14A3">
        <w:trPr>
          <w:trHeight w:val="260"/>
          <w:jc w:val="center"/>
        </w:trPr>
        <w:tc>
          <w:tcPr>
            <w:tcW w:w="1174" w:type="dxa"/>
            <w:vAlign w:val="center"/>
          </w:tcPr>
          <w:p w14:paraId="6D652025" w14:textId="524CBE7A" w:rsidR="004E6D6C" w:rsidRPr="000F6834" w:rsidRDefault="004E6D6C" w:rsidP="004E6D6C">
            <w:pPr>
              <w:pStyle w:val="BodyTextIndent2"/>
              <w:widowControl w:val="0"/>
              <w:spacing w:after="120" w:line="240" w:lineRule="auto"/>
              <w:ind w:left="450" w:firstLine="0"/>
              <w:jc w:val="center"/>
              <w:rPr>
                <w:rFonts w:asciiTheme="minorHAnsi" w:hAnsiTheme="minorHAnsi"/>
                <w:lang w:val="hy-AM"/>
              </w:rPr>
            </w:pPr>
            <w:r w:rsidRPr="00D1746D">
              <w:rPr>
                <w:rFonts w:ascii="GHEA Grapalat" w:hAnsi="GHEA Grapalat"/>
                <w:lang w:val="hy-AM"/>
              </w:rPr>
              <w:t>1</w:t>
            </w:r>
          </w:p>
        </w:tc>
        <w:tc>
          <w:tcPr>
            <w:tcW w:w="1170" w:type="dxa"/>
            <w:vAlign w:val="center"/>
          </w:tcPr>
          <w:p w14:paraId="5B8F123E" w14:textId="1FFD9BA7" w:rsidR="004E6D6C" w:rsidRPr="00B70F65" w:rsidRDefault="004E6D6C" w:rsidP="004E6D6C">
            <w:pPr>
              <w:rPr>
                <w:rFonts w:ascii="GHEA Grapalat" w:hAnsi="GHEA Grapalat" w:cs="Arial"/>
                <w:color w:val="000000"/>
                <w:sz w:val="20"/>
                <w:szCs w:val="20"/>
              </w:rPr>
            </w:pPr>
            <w:r w:rsidRPr="005057C1">
              <w:rPr>
                <w:rFonts w:ascii="GHEA Grapalat" w:hAnsi="GHEA Grapalat"/>
                <w:sz w:val="20"/>
                <w:szCs w:val="20"/>
                <w:lang w:val="hy-AM"/>
              </w:rPr>
              <w:t>38590000</w:t>
            </w:r>
          </w:p>
        </w:tc>
        <w:tc>
          <w:tcPr>
            <w:tcW w:w="2232" w:type="dxa"/>
          </w:tcPr>
          <w:p w14:paraId="1ABBB675" w14:textId="724B459F" w:rsidR="004E6D6C" w:rsidRDefault="004E6D6C" w:rsidP="004E6D6C">
            <w:pPr>
              <w:rPr>
                <w:rFonts w:ascii="GHEA Mariam" w:hAnsi="GHEA Mariam"/>
              </w:rPr>
            </w:pPr>
            <w:r w:rsidRPr="00D92EB8">
              <w:t xml:space="preserve">Возрастная дрель для определения возраста деревьев </w:t>
            </w:r>
            <w:proofErr w:type="spellStart"/>
            <w:r w:rsidRPr="00D92EB8">
              <w:t>Хаглоф</w:t>
            </w:r>
            <w:proofErr w:type="spellEnd"/>
            <w:r w:rsidRPr="00D92EB8">
              <w:t xml:space="preserve"> (</w:t>
            </w:r>
            <w:proofErr w:type="spellStart"/>
            <w:r w:rsidRPr="00D92EB8">
              <w:t>Свеця</w:t>
            </w:r>
            <w:proofErr w:type="spellEnd"/>
            <w:r w:rsidRPr="00D92EB8">
              <w:t>)</w:t>
            </w:r>
          </w:p>
        </w:tc>
        <w:tc>
          <w:tcPr>
            <w:tcW w:w="1418" w:type="dxa"/>
          </w:tcPr>
          <w:p w14:paraId="2E53697E" w14:textId="77777777" w:rsidR="004E6D6C" w:rsidRPr="005450A3" w:rsidRDefault="004E6D6C" w:rsidP="004E6D6C">
            <w:pPr>
              <w:widowControl w:val="0"/>
              <w:jc w:val="both"/>
              <w:rPr>
                <w:rFonts w:ascii="GHEA Grapalat" w:hAnsi="GHEA Grapalat" w:cs="Calibri"/>
                <w:color w:val="000000"/>
                <w:sz w:val="20"/>
                <w:szCs w:val="20"/>
              </w:rPr>
            </w:pPr>
          </w:p>
        </w:tc>
        <w:tc>
          <w:tcPr>
            <w:tcW w:w="2560" w:type="dxa"/>
            <w:vMerge w:val="restart"/>
            <w:vAlign w:val="center"/>
          </w:tcPr>
          <w:p w14:paraId="5102C916" w14:textId="167B9613" w:rsidR="004E6D6C" w:rsidRPr="00CE6CF4" w:rsidRDefault="004E6D6C" w:rsidP="004E6D6C">
            <w:pPr>
              <w:rPr>
                <w:rFonts w:ascii="GHEA Grapalat" w:hAnsi="GHEA Grapalat" w:cs="Calibri"/>
                <w:color w:val="000000"/>
                <w:sz w:val="20"/>
                <w:szCs w:val="20"/>
              </w:rPr>
            </w:pPr>
            <w:r w:rsidRPr="004E6D6C">
              <w:rPr>
                <w:rFonts w:ascii="GHEA Grapalat" w:hAnsi="GHEA Grapalat" w:cs="Calibri"/>
                <w:color w:val="000000"/>
                <w:sz w:val="20"/>
                <w:szCs w:val="20"/>
              </w:rPr>
              <w:t>Представлено по приглашению Армении</w:t>
            </w:r>
          </w:p>
        </w:tc>
        <w:tc>
          <w:tcPr>
            <w:tcW w:w="1170" w:type="dxa"/>
            <w:vAlign w:val="center"/>
          </w:tcPr>
          <w:p w14:paraId="72E92150" w14:textId="731B4309" w:rsidR="004E6D6C" w:rsidRPr="005450A3" w:rsidRDefault="004E6D6C" w:rsidP="004E6D6C">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74AFEF79" w14:textId="77777777" w:rsidR="004E6D6C" w:rsidRPr="005450A3" w:rsidRDefault="004E6D6C" w:rsidP="004E6D6C">
            <w:pPr>
              <w:widowControl w:val="0"/>
              <w:jc w:val="center"/>
              <w:rPr>
                <w:rFonts w:ascii="GHEA Grapalat" w:hAnsi="GHEA Grapalat" w:cs="Calibri"/>
                <w:color w:val="000000"/>
                <w:sz w:val="20"/>
                <w:szCs w:val="20"/>
              </w:rPr>
            </w:pPr>
          </w:p>
        </w:tc>
        <w:tc>
          <w:tcPr>
            <w:tcW w:w="990" w:type="dxa"/>
            <w:vAlign w:val="center"/>
          </w:tcPr>
          <w:p w14:paraId="1C82E713" w14:textId="77777777" w:rsidR="004E6D6C" w:rsidRPr="005450A3" w:rsidRDefault="004E6D6C" w:rsidP="004E6D6C">
            <w:pPr>
              <w:widowControl w:val="0"/>
              <w:jc w:val="center"/>
              <w:rPr>
                <w:rFonts w:ascii="GHEA Grapalat" w:hAnsi="GHEA Grapalat" w:cs="Calibri"/>
                <w:color w:val="000000"/>
                <w:sz w:val="20"/>
                <w:szCs w:val="20"/>
              </w:rPr>
            </w:pPr>
          </w:p>
        </w:tc>
        <w:tc>
          <w:tcPr>
            <w:tcW w:w="810" w:type="dxa"/>
            <w:vAlign w:val="center"/>
          </w:tcPr>
          <w:p w14:paraId="64E78FF4" w14:textId="712EFFBB" w:rsidR="004E6D6C" w:rsidRDefault="004E6D6C" w:rsidP="004E6D6C">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228A6B7E" w14:textId="2BB70254" w:rsidR="004E6D6C" w:rsidRPr="00BF3183" w:rsidRDefault="004E6D6C" w:rsidP="004E6D6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34A912C" w14:textId="5A3CF5B5" w:rsidR="004E6D6C" w:rsidRPr="004A6C76" w:rsidRDefault="004E6D6C" w:rsidP="004E6D6C">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vAlign w:val="center"/>
          </w:tcPr>
          <w:p w14:paraId="4EB01B00" w14:textId="5AC1312E" w:rsidR="004E6D6C" w:rsidRPr="00CE6CF4" w:rsidRDefault="004E6D6C" w:rsidP="004E6D6C">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4E6D6C">
              <w:rPr>
                <w:rFonts w:ascii="GHEA Grapalat" w:hAnsi="GHEA Grapalat" w:cs="Calibri"/>
                <w:color w:val="000000"/>
                <w:sz w:val="20"/>
                <w:szCs w:val="20"/>
              </w:rPr>
              <w:t>6</w:t>
            </w:r>
            <w:r w:rsidRPr="004A6C76">
              <w:rPr>
                <w:rFonts w:ascii="GHEA Grapalat" w:hAnsi="GHEA Grapalat" w:cs="Calibri"/>
                <w:color w:val="000000"/>
                <w:sz w:val="20"/>
                <w:szCs w:val="20"/>
              </w:rPr>
              <w:t>0 дней с момента подписания договора</w:t>
            </w:r>
          </w:p>
        </w:tc>
      </w:tr>
      <w:tr w:rsidR="004E6D6C" w:rsidRPr="005450A3" w14:paraId="5554D0B1" w14:textId="77777777" w:rsidTr="00FE14A3">
        <w:trPr>
          <w:trHeight w:val="70"/>
          <w:jc w:val="center"/>
        </w:trPr>
        <w:tc>
          <w:tcPr>
            <w:tcW w:w="1174" w:type="dxa"/>
            <w:vAlign w:val="center"/>
          </w:tcPr>
          <w:p w14:paraId="24EA0AF8" w14:textId="3CA9D12D" w:rsidR="004E6D6C" w:rsidRPr="00FE14A3" w:rsidRDefault="00FE14A3" w:rsidP="004E6D6C">
            <w:pPr>
              <w:pStyle w:val="BodyTextIndent2"/>
              <w:widowControl w:val="0"/>
              <w:spacing w:after="120" w:line="240" w:lineRule="auto"/>
              <w:ind w:left="450" w:firstLine="0"/>
              <w:jc w:val="center"/>
              <w:rPr>
                <w:rFonts w:asciiTheme="minorHAnsi" w:hAnsiTheme="minorHAnsi" w:cs="Calibri"/>
                <w:color w:val="000000"/>
              </w:rPr>
            </w:pPr>
            <w:r>
              <w:rPr>
                <w:rFonts w:ascii="GHEA Grapalat" w:hAnsi="GHEA Grapalat"/>
              </w:rPr>
              <w:lastRenderedPageBreak/>
              <w:t>2</w:t>
            </w:r>
          </w:p>
        </w:tc>
        <w:tc>
          <w:tcPr>
            <w:tcW w:w="1170" w:type="dxa"/>
            <w:vAlign w:val="center"/>
          </w:tcPr>
          <w:p w14:paraId="41B3990C" w14:textId="774F374E" w:rsidR="004E6D6C" w:rsidRPr="002C03A4" w:rsidRDefault="004E6D6C" w:rsidP="004E6D6C">
            <w:pPr>
              <w:rPr>
                <w:rFonts w:ascii="Arial LatArm" w:hAnsi="Arial LatArm" w:cs="Arial"/>
                <w:color w:val="000000"/>
                <w:sz w:val="20"/>
                <w:szCs w:val="20"/>
              </w:rPr>
            </w:pPr>
            <w:r w:rsidRPr="005057C1">
              <w:rPr>
                <w:rFonts w:ascii="GHEA Grapalat" w:hAnsi="GHEA Grapalat"/>
                <w:sz w:val="20"/>
                <w:szCs w:val="20"/>
                <w:lang w:val="hy-AM"/>
              </w:rPr>
              <w:t>38590000</w:t>
            </w:r>
          </w:p>
        </w:tc>
        <w:tc>
          <w:tcPr>
            <w:tcW w:w="2232" w:type="dxa"/>
          </w:tcPr>
          <w:p w14:paraId="220329BE" w14:textId="31D6FAB5" w:rsidR="004E6D6C" w:rsidRPr="00D92EB8" w:rsidRDefault="004E6D6C" w:rsidP="004E6D6C">
            <w:r w:rsidRPr="00D92EB8">
              <w:t>Суппорт механический (Штангенциркуль)</w:t>
            </w:r>
          </w:p>
        </w:tc>
        <w:tc>
          <w:tcPr>
            <w:tcW w:w="1418" w:type="dxa"/>
          </w:tcPr>
          <w:p w14:paraId="6E652354" w14:textId="77777777" w:rsidR="004E6D6C" w:rsidRPr="005450A3" w:rsidRDefault="004E6D6C" w:rsidP="004E6D6C">
            <w:pPr>
              <w:widowControl w:val="0"/>
              <w:jc w:val="both"/>
              <w:rPr>
                <w:rFonts w:ascii="GHEA Grapalat" w:hAnsi="GHEA Grapalat" w:cs="Calibri"/>
                <w:color w:val="000000"/>
                <w:sz w:val="20"/>
                <w:szCs w:val="20"/>
              </w:rPr>
            </w:pPr>
          </w:p>
        </w:tc>
        <w:tc>
          <w:tcPr>
            <w:tcW w:w="2560" w:type="dxa"/>
            <w:vMerge/>
            <w:vAlign w:val="center"/>
          </w:tcPr>
          <w:p w14:paraId="39094E65" w14:textId="77777777" w:rsidR="004E6D6C" w:rsidRPr="008F3ECC" w:rsidRDefault="004E6D6C" w:rsidP="004E6D6C">
            <w:pPr>
              <w:rPr>
                <w:rFonts w:ascii="GHEA Grapalat" w:hAnsi="GHEA Grapalat" w:cs="Calibri"/>
                <w:color w:val="000000"/>
                <w:sz w:val="20"/>
                <w:szCs w:val="20"/>
              </w:rPr>
            </w:pPr>
          </w:p>
        </w:tc>
        <w:tc>
          <w:tcPr>
            <w:tcW w:w="1170" w:type="dxa"/>
            <w:vAlign w:val="center"/>
          </w:tcPr>
          <w:p w14:paraId="35113C5A" w14:textId="286BF3D7" w:rsidR="004E6D6C" w:rsidRPr="003E1E7F" w:rsidRDefault="004E6D6C" w:rsidP="004E6D6C">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7145235B" w14:textId="77777777" w:rsidR="004E6D6C" w:rsidRPr="005450A3" w:rsidRDefault="004E6D6C" w:rsidP="004E6D6C">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046A5206" w14:textId="77777777" w:rsidR="004E6D6C" w:rsidRPr="005450A3" w:rsidRDefault="004E6D6C" w:rsidP="004E6D6C">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7DD95C4F" w14:textId="1DBCE964" w:rsidR="004E6D6C" w:rsidRDefault="004E6D6C" w:rsidP="004E6D6C">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16B74261" w14:textId="42B1B0A3" w:rsidR="004E6D6C" w:rsidRPr="00BF3183" w:rsidRDefault="004E6D6C" w:rsidP="004E6D6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0F7A4A80" w14:textId="1C4425A0" w:rsidR="004E6D6C" w:rsidRDefault="004E6D6C" w:rsidP="004E6D6C">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tcPr>
          <w:p w14:paraId="6188BA02" w14:textId="11959693" w:rsidR="004E6D6C" w:rsidRPr="004A6C76" w:rsidRDefault="004E6D6C" w:rsidP="004E6D6C">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4E6D6C" w:rsidRPr="005450A3" w14:paraId="27FA89BB" w14:textId="77777777" w:rsidTr="00FE14A3">
        <w:trPr>
          <w:trHeight w:val="70"/>
          <w:jc w:val="center"/>
        </w:trPr>
        <w:tc>
          <w:tcPr>
            <w:tcW w:w="1174" w:type="dxa"/>
            <w:vAlign w:val="center"/>
          </w:tcPr>
          <w:p w14:paraId="35F60FFE" w14:textId="46E910B1" w:rsidR="004E6D6C" w:rsidRPr="00FE14A3" w:rsidRDefault="00FE14A3" w:rsidP="004E6D6C">
            <w:pPr>
              <w:pStyle w:val="BodyTextIndent2"/>
              <w:widowControl w:val="0"/>
              <w:spacing w:after="120" w:line="240" w:lineRule="auto"/>
              <w:ind w:left="450" w:firstLine="0"/>
              <w:jc w:val="center"/>
              <w:rPr>
                <w:rFonts w:asciiTheme="minorHAnsi" w:hAnsiTheme="minorHAnsi" w:cs="Calibri"/>
                <w:color w:val="000000"/>
              </w:rPr>
            </w:pPr>
            <w:r>
              <w:rPr>
                <w:rFonts w:ascii="GHEA Grapalat" w:hAnsi="GHEA Grapalat"/>
              </w:rPr>
              <w:t>3</w:t>
            </w:r>
          </w:p>
        </w:tc>
        <w:tc>
          <w:tcPr>
            <w:tcW w:w="1170" w:type="dxa"/>
            <w:vAlign w:val="center"/>
          </w:tcPr>
          <w:p w14:paraId="3BD05924" w14:textId="4E06CA77" w:rsidR="004E6D6C" w:rsidRPr="002C03A4" w:rsidRDefault="004E6D6C" w:rsidP="004E6D6C">
            <w:pPr>
              <w:rPr>
                <w:rFonts w:ascii="Arial LatArm" w:hAnsi="Arial LatArm" w:cs="Arial"/>
                <w:color w:val="000000"/>
                <w:sz w:val="20"/>
                <w:szCs w:val="20"/>
              </w:rPr>
            </w:pPr>
            <w:r w:rsidRPr="005057C1">
              <w:rPr>
                <w:rFonts w:ascii="GHEA Grapalat" w:hAnsi="GHEA Grapalat"/>
                <w:sz w:val="20"/>
                <w:szCs w:val="20"/>
                <w:lang w:val="hy-AM"/>
              </w:rPr>
              <w:t>38590000</w:t>
            </w:r>
          </w:p>
        </w:tc>
        <w:tc>
          <w:tcPr>
            <w:tcW w:w="2232" w:type="dxa"/>
          </w:tcPr>
          <w:p w14:paraId="42F89A10" w14:textId="51828155" w:rsidR="004E6D6C" w:rsidRPr="00D92EB8" w:rsidRDefault="004E6D6C" w:rsidP="004E6D6C">
            <w:r w:rsidRPr="00D92EB8">
              <w:t>Суппорт механический (Штангенциркуль)</w:t>
            </w:r>
          </w:p>
        </w:tc>
        <w:tc>
          <w:tcPr>
            <w:tcW w:w="1418" w:type="dxa"/>
          </w:tcPr>
          <w:p w14:paraId="563B2570" w14:textId="77777777" w:rsidR="004E6D6C" w:rsidRPr="005450A3" w:rsidRDefault="004E6D6C" w:rsidP="004E6D6C">
            <w:pPr>
              <w:widowControl w:val="0"/>
              <w:jc w:val="both"/>
              <w:rPr>
                <w:rFonts w:ascii="GHEA Grapalat" w:hAnsi="GHEA Grapalat" w:cs="Calibri"/>
                <w:color w:val="000000"/>
                <w:sz w:val="20"/>
                <w:szCs w:val="20"/>
              </w:rPr>
            </w:pPr>
          </w:p>
        </w:tc>
        <w:tc>
          <w:tcPr>
            <w:tcW w:w="2560" w:type="dxa"/>
            <w:vMerge/>
            <w:vAlign w:val="center"/>
          </w:tcPr>
          <w:p w14:paraId="36181A6C" w14:textId="77777777" w:rsidR="004E6D6C" w:rsidRPr="008F3ECC" w:rsidRDefault="004E6D6C" w:rsidP="004E6D6C">
            <w:pPr>
              <w:rPr>
                <w:rFonts w:ascii="GHEA Grapalat" w:hAnsi="GHEA Grapalat" w:cs="Calibri"/>
                <w:color w:val="000000"/>
                <w:sz w:val="20"/>
                <w:szCs w:val="20"/>
              </w:rPr>
            </w:pPr>
          </w:p>
        </w:tc>
        <w:tc>
          <w:tcPr>
            <w:tcW w:w="1170" w:type="dxa"/>
            <w:vAlign w:val="center"/>
          </w:tcPr>
          <w:p w14:paraId="55BA67D1" w14:textId="50763F05" w:rsidR="004E6D6C" w:rsidRPr="003E1E7F" w:rsidRDefault="004E6D6C" w:rsidP="004E6D6C">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6B2D9ACF" w14:textId="77777777" w:rsidR="004E6D6C" w:rsidRPr="005450A3" w:rsidRDefault="004E6D6C" w:rsidP="004E6D6C">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4F98E7E4" w14:textId="77777777" w:rsidR="004E6D6C" w:rsidRPr="005450A3" w:rsidRDefault="004E6D6C" w:rsidP="004E6D6C">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3804F6DC" w14:textId="73525BFF" w:rsidR="004E6D6C" w:rsidRDefault="004E6D6C" w:rsidP="004E6D6C">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317F3861" w14:textId="35D2485D" w:rsidR="004E6D6C" w:rsidRPr="00BF3183" w:rsidRDefault="004E6D6C" w:rsidP="004E6D6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78A2AEA3" w14:textId="7D641CE0" w:rsidR="004E6D6C" w:rsidRDefault="004E6D6C" w:rsidP="004E6D6C">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tcPr>
          <w:p w14:paraId="14129569" w14:textId="32BE30F0" w:rsidR="004E6D6C" w:rsidRPr="004A6C76" w:rsidRDefault="004E6D6C" w:rsidP="004E6D6C">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4E6D6C" w:rsidRPr="005450A3" w14:paraId="54E43EC4" w14:textId="77777777" w:rsidTr="00FE14A3">
        <w:trPr>
          <w:trHeight w:val="70"/>
          <w:jc w:val="center"/>
        </w:trPr>
        <w:tc>
          <w:tcPr>
            <w:tcW w:w="1174" w:type="dxa"/>
            <w:vAlign w:val="center"/>
          </w:tcPr>
          <w:p w14:paraId="72B459BD" w14:textId="7CDE18B9" w:rsidR="004E6D6C" w:rsidRPr="00FE14A3" w:rsidRDefault="00FE14A3" w:rsidP="004E6D6C">
            <w:pPr>
              <w:pStyle w:val="BodyTextIndent2"/>
              <w:widowControl w:val="0"/>
              <w:spacing w:after="120" w:line="240" w:lineRule="auto"/>
              <w:ind w:left="450" w:firstLine="0"/>
              <w:jc w:val="center"/>
              <w:rPr>
                <w:rFonts w:asciiTheme="minorHAnsi" w:hAnsiTheme="minorHAnsi" w:cs="Calibri"/>
                <w:color w:val="000000"/>
              </w:rPr>
            </w:pPr>
            <w:r>
              <w:rPr>
                <w:rFonts w:ascii="GHEA Grapalat" w:hAnsi="GHEA Grapalat"/>
              </w:rPr>
              <w:t>4</w:t>
            </w:r>
          </w:p>
        </w:tc>
        <w:tc>
          <w:tcPr>
            <w:tcW w:w="1170" w:type="dxa"/>
            <w:vAlign w:val="center"/>
          </w:tcPr>
          <w:p w14:paraId="0BE395CF" w14:textId="7F245707" w:rsidR="004E6D6C" w:rsidRPr="002C03A4" w:rsidRDefault="004E6D6C" w:rsidP="004E6D6C">
            <w:pPr>
              <w:rPr>
                <w:rFonts w:ascii="Arial LatArm" w:hAnsi="Arial LatArm" w:cs="Arial"/>
                <w:color w:val="000000"/>
                <w:sz w:val="20"/>
                <w:szCs w:val="20"/>
              </w:rPr>
            </w:pPr>
            <w:r w:rsidRPr="005057C1">
              <w:rPr>
                <w:rFonts w:ascii="GHEA Grapalat" w:hAnsi="GHEA Grapalat"/>
                <w:sz w:val="20"/>
                <w:szCs w:val="20"/>
                <w:lang w:val="hy-AM"/>
              </w:rPr>
              <w:t>38590000</w:t>
            </w:r>
          </w:p>
        </w:tc>
        <w:tc>
          <w:tcPr>
            <w:tcW w:w="2232" w:type="dxa"/>
          </w:tcPr>
          <w:p w14:paraId="34F6DA46" w14:textId="5348C0B1" w:rsidR="004E6D6C" w:rsidRPr="00D92EB8" w:rsidRDefault="004E6D6C" w:rsidP="004E6D6C">
            <w:r w:rsidRPr="00D92EB8">
              <w:t>Суппорт механический (Штангенциркуль)</w:t>
            </w:r>
          </w:p>
        </w:tc>
        <w:tc>
          <w:tcPr>
            <w:tcW w:w="1418" w:type="dxa"/>
          </w:tcPr>
          <w:p w14:paraId="7D20927B" w14:textId="77777777" w:rsidR="004E6D6C" w:rsidRPr="005450A3" w:rsidRDefault="004E6D6C" w:rsidP="004E6D6C">
            <w:pPr>
              <w:widowControl w:val="0"/>
              <w:jc w:val="both"/>
              <w:rPr>
                <w:rFonts w:ascii="GHEA Grapalat" w:hAnsi="GHEA Grapalat" w:cs="Calibri"/>
                <w:color w:val="000000"/>
                <w:sz w:val="20"/>
                <w:szCs w:val="20"/>
              </w:rPr>
            </w:pPr>
          </w:p>
        </w:tc>
        <w:tc>
          <w:tcPr>
            <w:tcW w:w="2560" w:type="dxa"/>
            <w:vMerge/>
            <w:vAlign w:val="center"/>
          </w:tcPr>
          <w:p w14:paraId="65A07DD4" w14:textId="77777777" w:rsidR="004E6D6C" w:rsidRPr="008F3ECC" w:rsidRDefault="004E6D6C" w:rsidP="004E6D6C">
            <w:pPr>
              <w:rPr>
                <w:rFonts w:ascii="GHEA Grapalat" w:hAnsi="GHEA Grapalat" w:cs="Calibri"/>
                <w:color w:val="000000"/>
                <w:sz w:val="20"/>
                <w:szCs w:val="20"/>
              </w:rPr>
            </w:pPr>
          </w:p>
        </w:tc>
        <w:tc>
          <w:tcPr>
            <w:tcW w:w="1170" w:type="dxa"/>
            <w:vAlign w:val="center"/>
          </w:tcPr>
          <w:p w14:paraId="590825AD" w14:textId="635C7A55" w:rsidR="004E6D6C" w:rsidRPr="003E1E7F" w:rsidRDefault="004E6D6C" w:rsidP="004E6D6C">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289A3AC3" w14:textId="77777777" w:rsidR="004E6D6C" w:rsidRPr="005450A3" w:rsidRDefault="004E6D6C" w:rsidP="004E6D6C">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3FCD074F" w14:textId="77777777" w:rsidR="004E6D6C" w:rsidRPr="005450A3" w:rsidRDefault="004E6D6C" w:rsidP="004E6D6C">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379E2B94" w14:textId="39A02818" w:rsidR="004E6D6C" w:rsidRDefault="004E6D6C" w:rsidP="004E6D6C">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49FAAA5A" w14:textId="5F2EE7E2" w:rsidR="004E6D6C" w:rsidRPr="00BF3183" w:rsidRDefault="004E6D6C" w:rsidP="004E6D6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0661384" w14:textId="04B4AE98" w:rsidR="004E6D6C" w:rsidRDefault="004E6D6C" w:rsidP="004E6D6C">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tcPr>
          <w:p w14:paraId="57077A1B" w14:textId="45682F1E" w:rsidR="004E6D6C" w:rsidRPr="004A6C76" w:rsidRDefault="004E6D6C" w:rsidP="004E6D6C">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4E6D6C" w:rsidRPr="005450A3" w14:paraId="5737AFF8" w14:textId="77777777" w:rsidTr="00FE14A3">
        <w:trPr>
          <w:trHeight w:val="70"/>
          <w:jc w:val="center"/>
        </w:trPr>
        <w:tc>
          <w:tcPr>
            <w:tcW w:w="1174" w:type="dxa"/>
            <w:vAlign w:val="center"/>
          </w:tcPr>
          <w:p w14:paraId="46BE9941" w14:textId="6E03A010" w:rsidR="004E6D6C" w:rsidRPr="00FE14A3" w:rsidRDefault="00FE14A3" w:rsidP="004E6D6C">
            <w:pPr>
              <w:pStyle w:val="BodyTextIndent2"/>
              <w:widowControl w:val="0"/>
              <w:spacing w:after="120" w:line="240" w:lineRule="auto"/>
              <w:ind w:left="450" w:firstLine="0"/>
              <w:jc w:val="center"/>
              <w:rPr>
                <w:rFonts w:asciiTheme="minorHAnsi" w:hAnsiTheme="minorHAnsi" w:cs="Calibri"/>
                <w:color w:val="000000"/>
              </w:rPr>
            </w:pPr>
            <w:r>
              <w:rPr>
                <w:rFonts w:ascii="GHEA Grapalat" w:hAnsi="GHEA Grapalat"/>
              </w:rPr>
              <w:t>5</w:t>
            </w:r>
          </w:p>
        </w:tc>
        <w:tc>
          <w:tcPr>
            <w:tcW w:w="1170" w:type="dxa"/>
            <w:vAlign w:val="center"/>
          </w:tcPr>
          <w:p w14:paraId="190A1C7F" w14:textId="14CC67C7" w:rsidR="004E6D6C" w:rsidRPr="002C03A4" w:rsidRDefault="004E6D6C" w:rsidP="004E6D6C">
            <w:pPr>
              <w:rPr>
                <w:rFonts w:ascii="Arial LatArm" w:hAnsi="Arial LatArm" w:cs="Arial"/>
                <w:color w:val="000000"/>
                <w:sz w:val="20"/>
                <w:szCs w:val="20"/>
              </w:rPr>
            </w:pPr>
            <w:r w:rsidRPr="005057C1">
              <w:rPr>
                <w:rFonts w:ascii="GHEA Grapalat" w:hAnsi="GHEA Grapalat"/>
                <w:sz w:val="20"/>
                <w:szCs w:val="20"/>
                <w:lang w:val="hy-AM"/>
              </w:rPr>
              <w:t>30192200</w:t>
            </w:r>
          </w:p>
        </w:tc>
        <w:tc>
          <w:tcPr>
            <w:tcW w:w="2232" w:type="dxa"/>
          </w:tcPr>
          <w:p w14:paraId="33F3EB5C" w14:textId="0E66B429" w:rsidR="004E6D6C" w:rsidRPr="00D92EB8" w:rsidRDefault="004E6D6C" w:rsidP="004E6D6C">
            <w:r w:rsidRPr="00D92EB8">
              <w:t>метр</w:t>
            </w:r>
          </w:p>
        </w:tc>
        <w:tc>
          <w:tcPr>
            <w:tcW w:w="1418" w:type="dxa"/>
          </w:tcPr>
          <w:p w14:paraId="2F98FD3E" w14:textId="77777777" w:rsidR="004E6D6C" w:rsidRPr="005450A3" w:rsidRDefault="004E6D6C" w:rsidP="004E6D6C">
            <w:pPr>
              <w:widowControl w:val="0"/>
              <w:jc w:val="both"/>
              <w:rPr>
                <w:rFonts w:ascii="GHEA Grapalat" w:hAnsi="GHEA Grapalat" w:cs="Calibri"/>
                <w:color w:val="000000"/>
                <w:sz w:val="20"/>
                <w:szCs w:val="20"/>
              </w:rPr>
            </w:pPr>
          </w:p>
        </w:tc>
        <w:tc>
          <w:tcPr>
            <w:tcW w:w="2560" w:type="dxa"/>
            <w:vMerge/>
            <w:vAlign w:val="center"/>
          </w:tcPr>
          <w:p w14:paraId="1B37FEAE" w14:textId="77777777" w:rsidR="004E6D6C" w:rsidRPr="008F3ECC" w:rsidRDefault="004E6D6C" w:rsidP="004E6D6C">
            <w:pPr>
              <w:rPr>
                <w:rFonts w:ascii="GHEA Grapalat" w:hAnsi="GHEA Grapalat" w:cs="Calibri"/>
                <w:color w:val="000000"/>
                <w:sz w:val="20"/>
                <w:szCs w:val="20"/>
              </w:rPr>
            </w:pPr>
          </w:p>
        </w:tc>
        <w:tc>
          <w:tcPr>
            <w:tcW w:w="1170" w:type="dxa"/>
            <w:vAlign w:val="center"/>
          </w:tcPr>
          <w:p w14:paraId="4E3213CE" w14:textId="3FE17638" w:rsidR="004E6D6C" w:rsidRPr="003E1E7F" w:rsidRDefault="004E6D6C" w:rsidP="004E6D6C">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722EA152" w14:textId="77777777" w:rsidR="004E6D6C" w:rsidRPr="005450A3" w:rsidRDefault="004E6D6C" w:rsidP="004E6D6C">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01EFBEAE" w14:textId="77777777" w:rsidR="004E6D6C" w:rsidRPr="005450A3" w:rsidRDefault="004E6D6C" w:rsidP="004E6D6C">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6572BE4C" w14:textId="502EEE45" w:rsidR="004E6D6C" w:rsidRDefault="004E6D6C" w:rsidP="004E6D6C">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7DFB6670" w14:textId="2582A99C" w:rsidR="004E6D6C" w:rsidRPr="00BF3183" w:rsidRDefault="004E6D6C" w:rsidP="004E6D6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095DF0F" w14:textId="229AC261" w:rsidR="004E6D6C" w:rsidRDefault="004E6D6C" w:rsidP="004E6D6C">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tcPr>
          <w:p w14:paraId="009B0C68" w14:textId="48E47A20" w:rsidR="004E6D6C" w:rsidRPr="004A6C76" w:rsidRDefault="004E6D6C" w:rsidP="004E6D6C">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4E6D6C" w:rsidRPr="005450A3" w14:paraId="76E52000" w14:textId="77777777" w:rsidTr="00FE14A3">
        <w:trPr>
          <w:trHeight w:val="70"/>
          <w:jc w:val="center"/>
        </w:trPr>
        <w:tc>
          <w:tcPr>
            <w:tcW w:w="1174" w:type="dxa"/>
            <w:vAlign w:val="center"/>
          </w:tcPr>
          <w:p w14:paraId="032733C8" w14:textId="23B43C61" w:rsidR="004E6D6C" w:rsidRPr="00FE14A3" w:rsidRDefault="00FE14A3" w:rsidP="004E6D6C">
            <w:pPr>
              <w:pStyle w:val="BodyTextIndent2"/>
              <w:widowControl w:val="0"/>
              <w:spacing w:after="120" w:line="240" w:lineRule="auto"/>
              <w:ind w:left="450" w:firstLine="0"/>
              <w:jc w:val="center"/>
              <w:rPr>
                <w:rFonts w:asciiTheme="minorHAnsi" w:hAnsiTheme="minorHAnsi" w:cs="Calibri"/>
                <w:color w:val="000000"/>
              </w:rPr>
            </w:pPr>
            <w:r>
              <w:rPr>
                <w:rFonts w:ascii="GHEA Grapalat" w:hAnsi="GHEA Grapalat"/>
              </w:rPr>
              <w:t>6</w:t>
            </w:r>
          </w:p>
        </w:tc>
        <w:tc>
          <w:tcPr>
            <w:tcW w:w="1170" w:type="dxa"/>
            <w:vAlign w:val="center"/>
          </w:tcPr>
          <w:p w14:paraId="11FA35AF" w14:textId="5DF3F1F9" w:rsidR="004E6D6C" w:rsidRPr="002C03A4" w:rsidRDefault="004E6D6C" w:rsidP="004E6D6C">
            <w:pPr>
              <w:rPr>
                <w:rFonts w:ascii="Arial LatArm" w:hAnsi="Arial LatArm" w:cs="Arial"/>
                <w:color w:val="000000"/>
                <w:sz w:val="20"/>
                <w:szCs w:val="20"/>
              </w:rPr>
            </w:pPr>
            <w:r w:rsidRPr="005057C1">
              <w:rPr>
                <w:rFonts w:ascii="GHEA Grapalat" w:hAnsi="GHEA Grapalat"/>
                <w:sz w:val="20"/>
                <w:szCs w:val="20"/>
                <w:lang w:val="hy-AM"/>
              </w:rPr>
              <w:t>30192620</w:t>
            </w:r>
          </w:p>
        </w:tc>
        <w:tc>
          <w:tcPr>
            <w:tcW w:w="2232" w:type="dxa"/>
          </w:tcPr>
          <w:p w14:paraId="46EA2CA1" w14:textId="4F099616" w:rsidR="004E6D6C" w:rsidRPr="00D92EB8" w:rsidRDefault="004E6D6C" w:rsidP="004E6D6C">
            <w:r w:rsidRPr="00D92EB8">
              <w:t>Подставка для штатива</w:t>
            </w:r>
          </w:p>
        </w:tc>
        <w:tc>
          <w:tcPr>
            <w:tcW w:w="1418" w:type="dxa"/>
          </w:tcPr>
          <w:p w14:paraId="20BEF3DB" w14:textId="77777777" w:rsidR="004E6D6C" w:rsidRPr="005450A3" w:rsidRDefault="004E6D6C" w:rsidP="004E6D6C">
            <w:pPr>
              <w:widowControl w:val="0"/>
              <w:jc w:val="both"/>
              <w:rPr>
                <w:rFonts w:ascii="GHEA Grapalat" w:hAnsi="GHEA Grapalat" w:cs="Calibri"/>
                <w:color w:val="000000"/>
                <w:sz w:val="20"/>
                <w:szCs w:val="20"/>
              </w:rPr>
            </w:pPr>
          </w:p>
        </w:tc>
        <w:tc>
          <w:tcPr>
            <w:tcW w:w="2560" w:type="dxa"/>
            <w:vMerge/>
            <w:vAlign w:val="center"/>
          </w:tcPr>
          <w:p w14:paraId="589DEA74" w14:textId="77777777" w:rsidR="004E6D6C" w:rsidRPr="008F3ECC" w:rsidRDefault="004E6D6C" w:rsidP="004E6D6C">
            <w:pPr>
              <w:rPr>
                <w:rFonts w:ascii="GHEA Grapalat" w:hAnsi="GHEA Grapalat" w:cs="Calibri"/>
                <w:color w:val="000000"/>
                <w:sz w:val="20"/>
                <w:szCs w:val="20"/>
              </w:rPr>
            </w:pPr>
          </w:p>
        </w:tc>
        <w:tc>
          <w:tcPr>
            <w:tcW w:w="1170" w:type="dxa"/>
            <w:vAlign w:val="center"/>
          </w:tcPr>
          <w:p w14:paraId="3D385270" w14:textId="47811045" w:rsidR="004E6D6C" w:rsidRPr="003E1E7F" w:rsidRDefault="004E6D6C" w:rsidP="004E6D6C">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34BF548D" w14:textId="77777777" w:rsidR="004E6D6C" w:rsidRPr="005450A3" w:rsidRDefault="004E6D6C" w:rsidP="004E6D6C">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2B1B721A" w14:textId="77777777" w:rsidR="004E6D6C" w:rsidRPr="005450A3" w:rsidRDefault="004E6D6C" w:rsidP="004E6D6C">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56F510DB" w14:textId="3377A6D5" w:rsidR="004E6D6C" w:rsidRDefault="004E6D6C" w:rsidP="004E6D6C">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1294915B" w14:textId="20B19DB7" w:rsidR="004E6D6C" w:rsidRPr="00BF3183" w:rsidRDefault="004E6D6C" w:rsidP="004E6D6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689903D5" w14:textId="261FCFD1" w:rsidR="004E6D6C" w:rsidRDefault="004E6D6C" w:rsidP="004E6D6C">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tcPr>
          <w:p w14:paraId="5134EFEC" w14:textId="002DEA81" w:rsidR="004E6D6C" w:rsidRPr="004A6C76" w:rsidRDefault="004E6D6C" w:rsidP="004E6D6C">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4E6D6C" w:rsidRPr="005450A3" w14:paraId="6FE99776" w14:textId="77777777" w:rsidTr="00FE14A3">
        <w:trPr>
          <w:trHeight w:val="70"/>
          <w:jc w:val="center"/>
        </w:trPr>
        <w:tc>
          <w:tcPr>
            <w:tcW w:w="1174" w:type="dxa"/>
            <w:vAlign w:val="center"/>
          </w:tcPr>
          <w:p w14:paraId="53500714" w14:textId="5E002C6A" w:rsidR="004E6D6C" w:rsidRPr="00FE14A3" w:rsidRDefault="00FE14A3" w:rsidP="004E6D6C">
            <w:pPr>
              <w:pStyle w:val="BodyTextIndent2"/>
              <w:widowControl w:val="0"/>
              <w:spacing w:after="120" w:line="240" w:lineRule="auto"/>
              <w:ind w:left="450" w:firstLine="0"/>
              <w:jc w:val="center"/>
              <w:rPr>
                <w:rFonts w:asciiTheme="minorHAnsi" w:hAnsiTheme="minorHAnsi" w:cs="Calibri"/>
                <w:color w:val="000000"/>
              </w:rPr>
            </w:pPr>
            <w:r>
              <w:rPr>
                <w:rFonts w:ascii="GHEA Grapalat" w:hAnsi="GHEA Grapalat"/>
              </w:rPr>
              <w:t>7</w:t>
            </w:r>
          </w:p>
        </w:tc>
        <w:tc>
          <w:tcPr>
            <w:tcW w:w="1170" w:type="dxa"/>
            <w:vAlign w:val="center"/>
          </w:tcPr>
          <w:p w14:paraId="402C5F4F" w14:textId="3C75DF2A" w:rsidR="004E6D6C" w:rsidRPr="002C03A4" w:rsidRDefault="004E6D6C" w:rsidP="004E6D6C">
            <w:pPr>
              <w:rPr>
                <w:rFonts w:ascii="Arial LatArm" w:hAnsi="Arial LatArm" w:cs="Arial"/>
                <w:color w:val="000000"/>
                <w:sz w:val="20"/>
                <w:szCs w:val="20"/>
              </w:rPr>
            </w:pPr>
            <w:r w:rsidRPr="005057C1">
              <w:rPr>
                <w:rFonts w:ascii="GHEA Grapalat" w:hAnsi="GHEA Grapalat"/>
                <w:sz w:val="20"/>
                <w:szCs w:val="20"/>
                <w:lang w:val="hy-AM"/>
              </w:rPr>
              <w:t>38590000</w:t>
            </w:r>
          </w:p>
        </w:tc>
        <w:tc>
          <w:tcPr>
            <w:tcW w:w="2232" w:type="dxa"/>
          </w:tcPr>
          <w:p w14:paraId="015139C3" w14:textId="6F6475D6" w:rsidR="004E6D6C" w:rsidRPr="00D92EB8" w:rsidRDefault="004E6D6C" w:rsidP="004E6D6C">
            <w:r w:rsidRPr="00D92EB8">
              <w:t xml:space="preserve">Ножи для микротома </w:t>
            </w:r>
            <w:proofErr w:type="spellStart"/>
            <w:r w:rsidRPr="00D92EB8">
              <w:t>Minux</w:t>
            </w:r>
            <w:proofErr w:type="spellEnd"/>
            <w:r w:rsidRPr="00D92EB8">
              <w:t xml:space="preserve"> S700A</w:t>
            </w:r>
          </w:p>
        </w:tc>
        <w:tc>
          <w:tcPr>
            <w:tcW w:w="1418" w:type="dxa"/>
          </w:tcPr>
          <w:p w14:paraId="24219C13" w14:textId="77777777" w:rsidR="004E6D6C" w:rsidRPr="005450A3" w:rsidRDefault="004E6D6C" w:rsidP="004E6D6C">
            <w:pPr>
              <w:widowControl w:val="0"/>
              <w:jc w:val="both"/>
              <w:rPr>
                <w:rFonts w:ascii="GHEA Grapalat" w:hAnsi="GHEA Grapalat" w:cs="Calibri"/>
                <w:color w:val="000000"/>
                <w:sz w:val="20"/>
                <w:szCs w:val="20"/>
              </w:rPr>
            </w:pPr>
          </w:p>
        </w:tc>
        <w:tc>
          <w:tcPr>
            <w:tcW w:w="2560" w:type="dxa"/>
            <w:vMerge/>
            <w:vAlign w:val="center"/>
          </w:tcPr>
          <w:p w14:paraId="386D3B27" w14:textId="77777777" w:rsidR="004E6D6C" w:rsidRPr="008F3ECC" w:rsidRDefault="004E6D6C" w:rsidP="004E6D6C">
            <w:pPr>
              <w:rPr>
                <w:rFonts w:ascii="GHEA Grapalat" w:hAnsi="GHEA Grapalat" w:cs="Calibri"/>
                <w:color w:val="000000"/>
                <w:sz w:val="20"/>
                <w:szCs w:val="20"/>
              </w:rPr>
            </w:pPr>
          </w:p>
        </w:tc>
        <w:tc>
          <w:tcPr>
            <w:tcW w:w="1170" w:type="dxa"/>
            <w:vAlign w:val="center"/>
          </w:tcPr>
          <w:p w14:paraId="518319A0" w14:textId="34DCA047" w:rsidR="004E6D6C" w:rsidRPr="003E1E7F" w:rsidRDefault="004E6D6C" w:rsidP="004E6D6C">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2D7AF82D" w14:textId="77777777" w:rsidR="004E6D6C" w:rsidRPr="005450A3" w:rsidRDefault="004E6D6C" w:rsidP="004E6D6C">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618FA326" w14:textId="77777777" w:rsidR="004E6D6C" w:rsidRPr="005450A3" w:rsidRDefault="004E6D6C" w:rsidP="004E6D6C">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5E72C99C" w14:textId="35D17724" w:rsidR="004E6D6C" w:rsidRPr="004E6D6C" w:rsidRDefault="004E6D6C" w:rsidP="004E6D6C">
            <w:pPr>
              <w:jc w:val="center"/>
              <w:rPr>
                <w:rFonts w:ascii="GHEA Grapalat" w:hAnsi="GHEA Grapalat" w:cs="Calibri"/>
                <w:color w:val="000000"/>
                <w:sz w:val="20"/>
                <w:szCs w:val="20"/>
              </w:rPr>
            </w:pPr>
            <w:r>
              <w:rPr>
                <w:rFonts w:ascii="GHEA Grapalat" w:hAnsi="GHEA Grapalat"/>
                <w:sz w:val="20"/>
                <w:szCs w:val="20"/>
                <w:lang w:val="hy-AM"/>
              </w:rPr>
              <w:t>300</w:t>
            </w:r>
          </w:p>
        </w:tc>
        <w:tc>
          <w:tcPr>
            <w:tcW w:w="1170" w:type="dxa"/>
            <w:vAlign w:val="center"/>
          </w:tcPr>
          <w:p w14:paraId="74AD5995" w14:textId="5F31945A" w:rsidR="004E6D6C" w:rsidRPr="00BF3183" w:rsidRDefault="004E6D6C" w:rsidP="004E6D6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952A942" w14:textId="624DAEEE" w:rsidR="004E6D6C" w:rsidRPr="004E6D6C" w:rsidRDefault="004E6D6C" w:rsidP="004E6D6C">
            <w:pPr>
              <w:jc w:val="center"/>
              <w:rPr>
                <w:rFonts w:ascii="GHEA Grapalat" w:hAnsi="GHEA Grapalat" w:cs="Calibri"/>
                <w:color w:val="000000"/>
                <w:sz w:val="20"/>
                <w:szCs w:val="20"/>
              </w:rPr>
            </w:pPr>
            <w:r>
              <w:rPr>
                <w:rFonts w:ascii="GHEA Grapalat" w:hAnsi="GHEA Grapalat"/>
                <w:sz w:val="20"/>
                <w:szCs w:val="20"/>
                <w:lang w:val="hy-AM"/>
              </w:rPr>
              <w:t>300</w:t>
            </w:r>
          </w:p>
        </w:tc>
        <w:tc>
          <w:tcPr>
            <w:tcW w:w="1676" w:type="dxa"/>
          </w:tcPr>
          <w:p w14:paraId="333413D5" w14:textId="58D22539" w:rsidR="004E6D6C" w:rsidRPr="004A6C76" w:rsidRDefault="004E6D6C" w:rsidP="004E6D6C">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4E6D6C" w:rsidRPr="005450A3" w14:paraId="2447E575" w14:textId="77777777" w:rsidTr="00FE14A3">
        <w:trPr>
          <w:trHeight w:val="70"/>
          <w:jc w:val="center"/>
        </w:trPr>
        <w:tc>
          <w:tcPr>
            <w:tcW w:w="1174" w:type="dxa"/>
            <w:vAlign w:val="center"/>
          </w:tcPr>
          <w:p w14:paraId="467A68DD" w14:textId="7E94B785" w:rsidR="004E6D6C" w:rsidRPr="00FE14A3" w:rsidRDefault="00FE14A3" w:rsidP="004E6D6C">
            <w:pPr>
              <w:pStyle w:val="BodyTextIndent2"/>
              <w:widowControl w:val="0"/>
              <w:spacing w:after="120" w:line="240" w:lineRule="auto"/>
              <w:ind w:left="450" w:firstLine="0"/>
              <w:jc w:val="center"/>
              <w:rPr>
                <w:rFonts w:asciiTheme="minorHAnsi" w:hAnsiTheme="minorHAnsi" w:cs="Calibri"/>
                <w:color w:val="000000"/>
              </w:rPr>
            </w:pPr>
            <w:r>
              <w:rPr>
                <w:rFonts w:ascii="GHEA Grapalat" w:hAnsi="GHEA Grapalat"/>
              </w:rPr>
              <w:t>8</w:t>
            </w:r>
          </w:p>
        </w:tc>
        <w:tc>
          <w:tcPr>
            <w:tcW w:w="1170" w:type="dxa"/>
            <w:vAlign w:val="center"/>
          </w:tcPr>
          <w:p w14:paraId="6115ADD7" w14:textId="244DFFD0" w:rsidR="004E6D6C" w:rsidRPr="002C03A4" w:rsidRDefault="004E6D6C" w:rsidP="004E6D6C">
            <w:pPr>
              <w:rPr>
                <w:rFonts w:ascii="Arial LatArm" w:hAnsi="Arial LatArm" w:cs="Arial"/>
                <w:color w:val="000000"/>
                <w:sz w:val="20"/>
                <w:szCs w:val="20"/>
              </w:rPr>
            </w:pPr>
            <w:r w:rsidRPr="005057C1">
              <w:rPr>
                <w:rFonts w:ascii="GHEA Grapalat" w:hAnsi="GHEA Grapalat"/>
                <w:sz w:val="20"/>
                <w:szCs w:val="20"/>
                <w:lang w:val="hy-AM"/>
              </w:rPr>
              <w:t>38590000</w:t>
            </w:r>
          </w:p>
        </w:tc>
        <w:tc>
          <w:tcPr>
            <w:tcW w:w="2232" w:type="dxa"/>
          </w:tcPr>
          <w:p w14:paraId="17BAFCDB" w14:textId="753A7BE3" w:rsidR="004E6D6C" w:rsidRPr="00D92EB8" w:rsidRDefault="004E6D6C" w:rsidP="004E6D6C">
            <w:r w:rsidRPr="00D92EB8">
              <w:t xml:space="preserve">Одноразовые контейнеры для микротома </w:t>
            </w:r>
            <w:proofErr w:type="spellStart"/>
            <w:r w:rsidRPr="00D92EB8">
              <w:t>Minux</w:t>
            </w:r>
            <w:proofErr w:type="spellEnd"/>
            <w:r w:rsidRPr="00D92EB8">
              <w:t xml:space="preserve"> S700A,</w:t>
            </w:r>
          </w:p>
        </w:tc>
        <w:tc>
          <w:tcPr>
            <w:tcW w:w="1418" w:type="dxa"/>
          </w:tcPr>
          <w:p w14:paraId="7B8318AC" w14:textId="77777777" w:rsidR="004E6D6C" w:rsidRPr="005450A3" w:rsidRDefault="004E6D6C" w:rsidP="004E6D6C">
            <w:pPr>
              <w:widowControl w:val="0"/>
              <w:jc w:val="both"/>
              <w:rPr>
                <w:rFonts w:ascii="GHEA Grapalat" w:hAnsi="GHEA Grapalat" w:cs="Calibri"/>
                <w:color w:val="000000"/>
                <w:sz w:val="20"/>
                <w:szCs w:val="20"/>
              </w:rPr>
            </w:pPr>
          </w:p>
        </w:tc>
        <w:tc>
          <w:tcPr>
            <w:tcW w:w="2560" w:type="dxa"/>
            <w:vMerge/>
            <w:vAlign w:val="center"/>
          </w:tcPr>
          <w:p w14:paraId="6F568ABF" w14:textId="77777777" w:rsidR="004E6D6C" w:rsidRPr="008F3ECC" w:rsidRDefault="004E6D6C" w:rsidP="004E6D6C">
            <w:pPr>
              <w:rPr>
                <w:rFonts w:ascii="GHEA Grapalat" w:hAnsi="GHEA Grapalat" w:cs="Calibri"/>
                <w:color w:val="000000"/>
                <w:sz w:val="20"/>
                <w:szCs w:val="20"/>
              </w:rPr>
            </w:pPr>
          </w:p>
        </w:tc>
        <w:tc>
          <w:tcPr>
            <w:tcW w:w="1170" w:type="dxa"/>
            <w:vAlign w:val="center"/>
          </w:tcPr>
          <w:p w14:paraId="6615C2C9" w14:textId="0EFD977E" w:rsidR="004E6D6C" w:rsidRPr="003E1E7F" w:rsidRDefault="004E6D6C" w:rsidP="004E6D6C">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6BDE8D88" w14:textId="77777777" w:rsidR="004E6D6C" w:rsidRPr="005450A3" w:rsidRDefault="004E6D6C" w:rsidP="004E6D6C">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53E8858E" w14:textId="77777777" w:rsidR="004E6D6C" w:rsidRPr="005450A3" w:rsidRDefault="004E6D6C" w:rsidP="004E6D6C">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1A5868D6" w14:textId="3FD46DEE" w:rsidR="004E6D6C" w:rsidRPr="004E6D6C" w:rsidRDefault="004E6D6C" w:rsidP="004E6D6C">
            <w:pPr>
              <w:jc w:val="center"/>
              <w:rPr>
                <w:rFonts w:ascii="GHEA Grapalat" w:hAnsi="GHEA Grapalat" w:cs="Calibri"/>
                <w:color w:val="000000"/>
                <w:sz w:val="20"/>
                <w:szCs w:val="20"/>
              </w:rPr>
            </w:pPr>
            <w:r>
              <w:rPr>
                <w:rFonts w:ascii="GHEA Grapalat" w:hAnsi="GHEA Grapalat"/>
                <w:sz w:val="20"/>
                <w:szCs w:val="20"/>
                <w:lang w:val="hy-AM"/>
              </w:rPr>
              <w:t>500</w:t>
            </w:r>
          </w:p>
        </w:tc>
        <w:tc>
          <w:tcPr>
            <w:tcW w:w="1170" w:type="dxa"/>
            <w:vAlign w:val="center"/>
          </w:tcPr>
          <w:p w14:paraId="4CBAA1D3" w14:textId="0C152C4C" w:rsidR="004E6D6C" w:rsidRPr="00BF3183" w:rsidRDefault="004E6D6C" w:rsidP="004E6D6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2EDEEB74" w14:textId="593CB91A" w:rsidR="004E6D6C" w:rsidRPr="004E6D6C" w:rsidRDefault="004E6D6C" w:rsidP="004E6D6C">
            <w:pPr>
              <w:jc w:val="center"/>
              <w:rPr>
                <w:rFonts w:ascii="GHEA Grapalat" w:hAnsi="GHEA Grapalat" w:cs="Calibri"/>
                <w:color w:val="000000"/>
                <w:sz w:val="20"/>
                <w:szCs w:val="20"/>
              </w:rPr>
            </w:pPr>
            <w:r>
              <w:rPr>
                <w:rFonts w:ascii="GHEA Grapalat" w:hAnsi="GHEA Grapalat"/>
                <w:sz w:val="20"/>
                <w:szCs w:val="20"/>
                <w:lang w:val="hy-AM"/>
              </w:rPr>
              <w:t>500</w:t>
            </w:r>
          </w:p>
        </w:tc>
        <w:tc>
          <w:tcPr>
            <w:tcW w:w="1676" w:type="dxa"/>
          </w:tcPr>
          <w:p w14:paraId="38FB85C7" w14:textId="10EAE43C" w:rsidR="004E6D6C" w:rsidRPr="004A6C76" w:rsidRDefault="004E6D6C" w:rsidP="004E6D6C">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4E6D6C" w:rsidRPr="005450A3" w14:paraId="5644280D" w14:textId="77777777" w:rsidTr="00FE14A3">
        <w:trPr>
          <w:trHeight w:val="70"/>
          <w:jc w:val="center"/>
        </w:trPr>
        <w:tc>
          <w:tcPr>
            <w:tcW w:w="1174" w:type="dxa"/>
            <w:vAlign w:val="center"/>
          </w:tcPr>
          <w:p w14:paraId="61B09118" w14:textId="12636CF5" w:rsidR="004E6D6C" w:rsidRPr="00FE14A3" w:rsidRDefault="00FE14A3" w:rsidP="004E6D6C">
            <w:pPr>
              <w:pStyle w:val="BodyTextIndent2"/>
              <w:widowControl w:val="0"/>
              <w:spacing w:after="120" w:line="240" w:lineRule="auto"/>
              <w:ind w:left="450" w:firstLine="0"/>
              <w:jc w:val="center"/>
              <w:rPr>
                <w:rFonts w:asciiTheme="minorHAnsi" w:hAnsiTheme="minorHAnsi" w:cs="Calibri"/>
                <w:color w:val="000000"/>
              </w:rPr>
            </w:pPr>
            <w:r>
              <w:rPr>
                <w:rFonts w:ascii="GHEA Grapalat" w:hAnsi="GHEA Grapalat"/>
              </w:rPr>
              <w:t>9</w:t>
            </w:r>
          </w:p>
        </w:tc>
        <w:tc>
          <w:tcPr>
            <w:tcW w:w="1170" w:type="dxa"/>
            <w:vAlign w:val="center"/>
          </w:tcPr>
          <w:p w14:paraId="4DBB2BD8" w14:textId="2271FD34" w:rsidR="004E6D6C" w:rsidRPr="002C03A4" w:rsidRDefault="004E6D6C" w:rsidP="004E6D6C">
            <w:pPr>
              <w:rPr>
                <w:rFonts w:ascii="Arial LatArm" w:hAnsi="Arial LatArm" w:cs="Arial"/>
                <w:color w:val="000000"/>
                <w:sz w:val="20"/>
                <w:szCs w:val="20"/>
              </w:rPr>
            </w:pPr>
            <w:r w:rsidRPr="005057C1">
              <w:rPr>
                <w:rFonts w:ascii="GHEA Grapalat" w:hAnsi="GHEA Grapalat"/>
                <w:sz w:val="20"/>
                <w:szCs w:val="20"/>
                <w:lang w:val="hy-AM"/>
              </w:rPr>
              <w:t>38590000</w:t>
            </w:r>
          </w:p>
        </w:tc>
        <w:tc>
          <w:tcPr>
            <w:tcW w:w="2232" w:type="dxa"/>
          </w:tcPr>
          <w:p w14:paraId="208DED6A" w14:textId="0FC1535E" w:rsidR="004E6D6C" w:rsidRPr="00D92EB8" w:rsidRDefault="004E6D6C" w:rsidP="004E6D6C">
            <w:r w:rsidRPr="00D92EB8">
              <w:t>Аналоговый контроллер газохроматографического прибора РРГ 11</w:t>
            </w:r>
          </w:p>
        </w:tc>
        <w:tc>
          <w:tcPr>
            <w:tcW w:w="1418" w:type="dxa"/>
          </w:tcPr>
          <w:p w14:paraId="7FD9BD37" w14:textId="77777777" w:rsidR="004E6D6C" w:rsidRPr="005450A3" w:rsidRDefault="004E6D6C" w:rsidP="004E6D6C">
            <w:pPr>
              <w:widowControl w:val="0"/>
              <w:jc w:val="both"/>
              <w:rPr>
                <w:rFonts w:ascii="GHEA Grapalat" w:hAnsi="GHEA Grapalat" w:cs="Calibri"/>
                <w:color w:val="000000"/>
                <w:sz w:val="20"/>
                <w:szCs w:val="20"/>
              </w:rPr>
            </w:pPr>
          </w:p>
        </w:tc>
        <w:tc>
          <w:tcPr>
            <w:tcW w:w="2560" w:type="dxa"/>
            <w:vMerge/>
            <w:vAlign w:val="center"/>
          </w:tcPr>
          <w:p w14:paraId="5F3CF2A5" w14:textId="77777777" w:rsidR="004E6D6C" w:rsidRPr="008F3ECC" w:rsidRDefault="004E6D6C" w:rsidP="004E6D6C">
            <w:pPr>
              <w:rPr>
                <w:rFonts w:ascii="GHEA Grapalat" w:hAnsi="GHEA Grapalat" w:cs="Calibri"/>
                <w:color w:val="000000"/>
                <w:sz w:val="20"/>
                <w:szCs w:val="20"/>
              </w:rPr>
            </w:pPr>
          </w:p>
        </w:tc>
        <w:tc>
          <w:tcPr>
            <w:tcW w:w="1170" w:type="dxa"/>
            <w:vAlign w:val="center"/>
          </w:tcPr>
          <w:p w14:paraId="403593F6" w14:textId="523887E2" w:rsidR="004E6D6C" w:rsidRPr="003E1E7F" w:rsidRDefault="004E6D6C" w:rsidP="004E6D6C">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627A0D0C" w14:textId="77777777" w:rsidR="004E6D6C" w:rsidRPr="005450A3" w:rsidRDefault="004E6D6C" w:rsidP="004E6D6C">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7F53668A" w14:textId="77777777" w:rsidR="004E6D6C" w:rsidRPr="005450A3" w:rsidRDefault="004E6D6C" w:rsidP="004E6D6C">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3D91AC87" w14:textId="5032C983" w:rsidR="004E6D6C" w:rsidRPr="004E6D6C" w:rsidRDefault="004E6D6C" w:rsidP="004E6D6C">
            <w:pPr>
              <w:jc w:val="center"/>
              <w:rPr>
                <w:rFonts w:ascii="GHEA Grapalat" w:hAnsi="GHEA Grapalat" w:cs="Calibri"/>
                <w:color w:val="000000"/>
                <w:sz w:val="20"/>
                <w:szCs w:val="20"/>
              </w:rPr>
            </w:pPr>
            <w:r w:rsidRPr="00D1746D">
              <w:rPr>
                <w:rFonts w:ascii="GHEA Grapalat" w:hAnsi="GHEA Grapalat"/>
                <w:sz w:val="20"/>
                <w:szCs w:val="20"/>
                <w:lang w:val="hy-AM"/>
              </w:rPr>
              <w:t>1</w:t>
            </w:r>
          </w:p>
        </w:tc>
        <w:tc>
          <w:tcPr>
            <w:tcW w:w="1170" w:type="dxa"/>
            <w:vAlign w:val="center"/>
          </w:tcPr>
          <w:p w14:paraId="18947C34" w14:textId="3AF6A20A" w:rsidR="004E6D6C" w:rsidRPr="00BF3183" w:rsidRDefault="004E6D6C" w:rsidP="004E6D6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136DA378" w14:textId="27EFECA9" w:rsidR="004E6D6C" w:rsidRPr="004E6D6C" w:rsidRDefault="004E6D6C" w:rsidP="004E6D6C">
            <w:pPr>
              <w:jc w:val="center"/>
              <w:rPr>
                <w:rFonts w:ascii="GHEA Grapalat" w:hAnsi="GHEA Grapalat" w:cs="Calibri"/>
                <w:color w:val="000000"/>
                <w:sz w:val="20"/>
                <w:szCs w:val="20"/>
              </w:rPr>
            </w:pPr>
            <w:r w:rsidRPr="00D1746D">
              <w:rPr>
                <w:rFonts w:ascii="GHEA Grapalat" w:hAnsi="GHEA Grapalat"/>
                <w:sz w:val="20"/>
                <w:szCs w:val="20"/>
                <w:lang w:val="hy-AM"/>
              </w:rPr>
              <w:t>1</w:t>
            </w:r>
          </w:p>
        </w:tc>
        <w:tc>
          <w:tcPr>
            <w:tcW w:w="1676" w:type="dxa"/>
          </w:tcPr>
          <w:p w14:paraId="7024FE7E" w14:textId="169CDE52" w:rsidR="004E6D6C" w:rsidRPr="004A6C76" w:rsidRDefault="004E6D6C" w:rsidP="004E6D6C">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4E6D6C" w:rsidRPr="005450A3" w14:paraId="52A3693D" w14:textId="77777777" w:rsidTr="00FE14A3">
        <w:trPr>
          <w:trHeight w:val="70"/>
          <w:jc w:val="center"/>
        </w:trPr>
        <w:tc>
          <w:tcPr>
            <w:tcW w:w="1174" w:type="dxa"/>
            <w:vAlign w:val="center"/>
          </w:tcPr>
          <w:p w14:paraId="1C712346" w14:textId="3775E9B0" w:rsidR="004E6D6C" w:rsidRPr="00FE14A3" w:rsidRDefault="00FE14A3" w:rsidP="004E6D6C">
            <w:pPr>
              <w:pStyle w:val="BodyTextIndent2"/>
              <w:widowControl w:val="0"/>
              <w:spacing w:after="120" w:line="240" w:lineRule="auto"/>
              <w:ind w:left="450" w:firstLine="0"/>
              <w:jc w:val="center"/>
              <w:rPr>
                <w:rFonts w:asciiTheme="minorHAnsi" w:hAnsiTheme="minorHAnsi" w:cs="Calibri"/>
                <w:color w:val="000000"/>
              </w:rPr>
            </w:pPr>
            <w:r>
              <w:rPr>
                <w:rFonts w:ascii="GHEA Grapalat" w:hAnsi="GHEA Grapalat"/>
              </w:rPr>
              <w:t>10</w:t>
            </w:r>
          </w:p>
        </w:tc>
        <w:tc>
          <w:tcPr>
            <w:tcW w:w="1170" w:type="dxa"/>
            <w:vAlign w:val="center"/>
          </w:tcPr>
          <w:p w14:paraId="3B62F59E" w14:textId="77A2581A" w:rsidR="004E6D6C" w:rsidRPr="002C03A4" w:rsidRDefault="004E6D6C" w:rsidP="004E6D6C">
            <w:pPr>
              <w:rPr>
                <w:rFonts w:ascii="Arial LatArm" w:hAnsi="Arial LatArm" w:cs="Arial"/>
                <w:color w:val="000000"/>
                <w:sz w:val="20"/>
                <w:szCs w:val="20"/>
              </w:rPr>
            </w:pPr>
            <w:r w:rsidRPr="005057C1">
              <w:rPr>
                <w:rFonts w:ascii="GHEA Grapalat" w:hAnsi="GHEA Grapalat"/>
                <w:sz w:val="20"/>
                <w:szCs w:val="20"/>
                <w:lang w:val="hy-AM"/>
              </w:rPr>
              <w:t>38590000</w:t>
            </w:r>
          </w:p>
        </w:tc>
        <w:tc>
          <w:tcPr>
            <w:tcW w:w="2232" w:type="dxa"/>
          </w:tcPr>
          <w:p w14:paraId="5E758949" w14:textId="62092A0A" w:rsidR="004E6D6C" w:rsidRPr="00D92EB8" w:rsidRDefault="004E6D6C" w:rsidP="004E6D6C">
            <w:r w:rsidRPr="00D92EB8">
              <w:t>Отвертка на аккумуляторе или аналогичный вариант</w:t>
            </w:r>
          </w:p>
        </w:tc>
        <w:tc>
          <w:tcPr>
            <w:tcW w:w="1418" w:type="dxa"/>
          </w:tcPr>
          <w:p w14:paraId="5E209C05" w14:textId="77777777" w:rsidR="004E6D6C" w:rsidRPr="005450A3" w:rsidRDefault="004E6D6C" w:rsidP="004E6D6C">
            <w:pPr>
              <w:widowControl w:val="0"/>
              <w:jc w:val="both"/>
              <w:rPr>
                <w:rFonts w:ascii="GHEA Grapalat" w:hAnsi="GHEA Grapalat" w:cs="Calibri"/>
                <w:color w:val="000000"/>
                <w:sz w:val="20"/>
                <w:szCs w:val="20"/>
              </w:rPr>
            </w:pPr>
          </w:p>
        </w:tc>
        <w:tc>
          <w:tcPr>
            <w:tcW w:w="2560" w:type="dxa"/>
            <w:vMerge/>
            <w:vAlign w:val="center"/>
          </w:tcPr>
          <w:p w14:paraId="240E583D" w14:textId="77777777" w:rsidR="004E6D6C" w:rsidRPr="008F3ECC" w:rsidRDefault="004E6D6C" w:rsidP="004E6D6C">
            <w:pPr>
              <w:rPr>
                <w:rFonts w:ascii="GHEA Grapalat" w:hAnsi="GHEA Grapalat" w:cs="Calibri"/>
                <w:color w:val="000000"/>
                <w:sz w:val="20"/>
                <w:szCs w:val="20"/>
              </w:rPr>
            </w:pPr>
          </w:p>
        </w:tc>
        <w:tc>
          <w:tcPr>
            <w:tcW w:w="1170" w:type="dxa"/>
            <w:vAlign w:val="center"/>
          </w:tcPr>
          <w:p w14:paraId="555BEFA1" w14:textId="7D52FECD" w:rsidR="004E6D6C" w:rsidRPr="003E1E7F" w:rsidRDefault="004E6D6C" w:rsidP="004E6D6C">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4304DAAA" w14:textId="77777777" w:rsidR="004E6D6C" w:rsidRPr="005450A3" w:rsidRDefault="004E6D6C" w:rsidP="004E6D6C">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2C458A2B" w14:textId="77777777" w:rsidR="004E6D6C" w:rsidRPr="005450A3" w:rsidRDefault="004E6D6C" w:rsidP="004E6D6C">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02D2685E" w14:textId="47699688" w:rsidR="004E6D6C" w:rsidRPr="004E6D6C" w:rsidRDefault="004E6D6C" w:rsidP="004E6D6C">
            <w:pPr>
              <w:jc w:val="center"/>
              <w:rPr>
                <w:rFonts w:ascii="GHEA Grapalat" w:hAnsi="GHEA Grapalat" w:cs="Calibri"/>
                <w:color w:val="000000"/>
                <w:sz w:val="20"/>
                <w:szCs w:val="20"/>
              </w:rPr>
            </w:pPr>
            <w:r w:rsidRPr="00D1746D">
              <w:rPr>
                <w:rFonts w:ascii="GHEA Grapalat" w:hAnsi="GHEA Grapalat"/>
                <w:sz w:val="20"/>
                <w:szCs w:val="20"/>
                <w:lang w:val="hy-AM"/>
              </w:rPr>
              <w:t>1</w:t>
            </w:r>
          </w:p>
        </w:tc>
        <w:tc>
          <w:tcPr>
            <w:tcW w:w="1170" w:type="dxa"/>
            <w:vAlign w:val="center"/>
          </w:tcPr>
          <w:p w14:paraId="5CFAA255" w14:textId="22B33127" w:rsidR="004E6D6C" w:rsidRPr="00BF3183" w:rsidRDefault="004E6D6C" w:rsidP="004E6D6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16327BF6" w14:textId="3A56CBDD" w:rsidR="004E6D6C" w:rsidRPr="004E6D6C" w:rsidRDefault="004E6D6C" w:rsidP="004E6D6C">
            <w:pPr>
              <w:jc w:val="center"/>
              <w:rPr>
                <w:rFonts w:ascii="GHEA Grapalat" w:hAnsi="GHEA Grapalat" w:cs="Calibri"/>
                <w:color w:val="000000"/>
                <w:sz w:val="20"/>
                <w:szCs w:val="20"/>
              </w:rPr>
            </w:pPr>
            <w:r w:rsidRPr="00D1746D">
              <w:rPr>
                <w:rFonts w:ascii="GHEA Grapalat" w:hAnsi="GHEA Grapalat"/>
                <w:sz w:val="20"/>
                <w:szCs w:val="20"/>
                <w:lang w:val="hy-AM"/>
              </w:rPr>
              <w:t>1</w:t>
            </w:r>
          </w:p>
        </w:tc>
        <w:tc>
          <w:tcPr>
            <w:tcW w:w="1676" w:type="dxa"/>
          </w:tcPr>
          <w:p w14:paraId="29CA581F" w14:textId="1B09B147" w:rsidR="004E6D6C" w:rsidRPr="004A6C76" w:rsidRDefault="004E6D6C" w:rsidP="004E6D6C">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4E6D6C" w:rsidRPr="005450A3" w14:paraId="509F0D2B" w14:textId="77777777" w:rsidTr="00FE14A3">
        <w:trPr>
          <w:trHeight w:val="70"/>
          <w:jc w:val="center"/>
        </w:trPr>
        <w:tc>
          <w:tcPr>
            <w:tcW w:w="1174" w:type="dxa"/>
            <w:vAlign w:val="center"/>
          </w:tcPr>
          <w:p w14:paraId="6CBE68D0" w14:textId="4C4AB13F" w:rsidR="004E6D6C" w:rsidRPr="00FE14A3" w:rsidRDefault="00FE14A3" w:rsidP="004E6D6C">
            <w:pPr>
              <w:pStyle w:val="BodyTextIndent2"/>
              <w:widowControl w:val="0"/>
              <w:spacing w:after="120" w:line="240" w:lineRule="auto"/>
              <w:ind w:left="450" w:firstLine="0"/>
              <w:jc w:val="center"/>
              <w:rPr>
                <w:rFonts w:asciiTheme="minorHAnsi" w:hAnsiTheme="minorHAnsi" w:cs="Calibri"/>
                <w:color w:val="000000"/>
              </w:rPr>
            </w:pPr>
            <w:r>
              <w:rPr>
                <w:rFonts w:ascii="GHEA Grapalat" w:hAnsi="GHEA Grapalat"/>
              </w:rPr>
              <w:lastRenderedPageBreak/>
              <w:t>11</w:t>
            </w:r>
          </w:p>
        </w:tc>
        <w:tc>
          <w:tcPr>
            <w:tcW w:w="1170" w:type="dxa"/>
            <w:vAlign w:val="center"/>
          </w:tcPr>
          <w:p w14:paraId="5FC7E381" w14:textId="64F7EC91" w:rsidR="004E6D6C" w:rsidRPr="002C03A4" w:rsidRDefault="004E6D6C" w:rsidP="004E6D6C">
            <w:pPr>
              <w:rPr>
                <w:rFonts w:ascii="Arial LatArm" w:hAnsi="Arial LatArm" w:cs="Arial"/>
                <w:color w:val="000000"/>
                <w:sz w:val="20"/>
                <w:szCs w:val="20"/>
              </w:rPr>
            </w:pPr>
            <w:r w:rsidRPr="005057C1">
              <w:rPr>
                <w:rFonts w:ascii="GHEA Grapalat" w:hAnsi="GHEA Grapalat"/>
                <w:sz w:val="20"/>
                <w:szCs w:val="20"/>
                <w:lang w:val="hy-AM"/>
              </w:rPr>
              <w:t>38590000</w:t>
            </w:r>
          </w:p>
        </w:tc>
        <w:tc>
          <w:tcPr>
            <w:tcW w:w="2232" w:type="dxa"/>
          </w:tcPr>
          <w:p w14:paraId="126FB417" w14:textId="00C90570" w:rsidR="004E6D6C" w:rsidRPr="00D92EB8" w:rsidRDefault="004E6D6C" w:rsidP="004E6D6C">
            <w:r w:rsidRPr="00D92EB8">
              <w:t>Эксцентриковый шлифовальный инструмент с аккумулятором</w:t>
            </w:r>
          </w:p>
        </w:tc>
        <w:tc>
          <w:tcPr>
            <w:tcW w:w="1418" w:type="dxa"/>
          </w:tcPr>
          <w:p w14:paraId="625CA33B" w14:textId="77777777" w:rsidR="004E6D6C" w:rsidRPr="005450A3" w:rsidRDefault="004E6D6C" w:rsidP="004E6D6C">
            <w:pPr>
              <w:widowControl w:val="0"/>
              <w:jc w:val="both"/>
              <w:rPr>
                <w:rFonts w:ascii="GHEA Grapalat" w:hAnsi="GHEA Grapalat" w:cs="Calibri"/>
                <w:color w:val="000000"/>
                <w:sz w:val="20"/>
                <w:szCs w:val="20"/>
              </w:rPr>
            </w:pPr>
          </w:p>
        </w:tc>
        <w:tc>
          <w:tcPr>
            <w:tcW w:w="2560" w:type="dxa"/>
            <w:vMerge/>
            <w:vAlign w:val="center"/>
          </w:tcPr>
          <w:p w14:paraId="16EEF636" w14:textId="77777777" w:rsidR="004E6D6C" w:rsidRPr="008F3ECC" w:rsidRDefault="004E6D6C" w:rsidP="004E6D6C">
            <w:pPr>
              <w:rPr>
                <w:rFonts w:ascii="GHEA Grapalat" w:hAnsi="GHEA Grapalat" w:cs="Calibri"/>
                <w:color w:val="000000"/>
                <w:sz w:val="20"/>
                <w:szCs w:val="20"/>
              </w:rPr>
            </w:pPr>
          </w:p>
        </w:tc>
        <w:tc>
          <w:tcPr>
            <w:tcW w:w="1170" w:type="dxa"/>
            <w:vAlign w:val="center"/>
          </w:tcPr>
          <w:p w14:paraId="68683F0B" w14:textId="6C357582" w:rsidR="004E6D6C" w:rsidRPr="003E1E7F" w:rsidRDefault="004E6D6C" w:rsidP="004E6D6C">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02478981" w14:textId="77777777" w:rsidR="004E6D6C" w:rsidRPr="005450A3" w:rsidRDefault="004E6D6C" w:rsidP="004E6D6C">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0D72BAAF" w14:textId="77777777" w:rsidR="004E6D6C" w:rsidRPr="005450A3" w:rsidRDefault="004E6D6C" w:rsidP="004E6D6C">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0570947C" w14:textId="38C0C77B" w:rsidR="004E6D6C" w:rsidRPr="004E6D6C" w:rsidRDefault="004E6D6C" w:rsidP="004E6D6C">
            <w:pPr>
              <w:jc w:val="center"/>
              <w:rPr>
                <w:rFonts w:ascii="GHEA Grapalat" w:hAnsi="GHEA Grapalat" w:cs="Calibri"/>
                <w:color w:val="000000"/>
                <w:sz w:val="20"/>
                <w:szCs w:val="20"/>
              </w:rPr>
            </w:pPr>
            <w:r w:rsidRPr="00D1746D">
              <w:rPr>
                <w:rFonts w:ascii="GHEA Grapalat" w:hAnsi="GHEA Grapalat"/>
                <w:sz w:val="20"/>
                <w:szCs w:val="20"/>
                <w:lang w:val="hy-AM"/>
              </w:rPr>
              <w:t>1</w:t>
            </w:r>
          </w:p>
        </w:tc>
        <w:tc>
          <w:tcPr>
            <w:tcW w:w="1170" w:type="dxa"/>
            <w:vAlign w:val="center"/>
          </w:tcPr>
          <w:p w14:paraId="4AFD1969" w14:textId="4F715EA3" w:rsidR="004E6D6C" w:rsidRPr="00BF3183" w:rsidRDefault="004E6D6C" w:rsidP="004E6D6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6AC4AC1B" w14:textId="2ED7A72A" w:rsidR="004E6D6C" w:rsidRPr="004E6D6C" w:rsidRDefault="004E6D6C" w:rsidP="004E6D6C">
            <w:pPr>
              <w:jc w:val="center"/>
              <w:rPr>
                <w:rFonts w:ascii="GHEA Grapalat" w:hAnsi="GHEA Grapalat" w:cs="Calibri"/>
                <w:color w:val="000000"/>
                <w:sz w:val="20"/>
                <w:szCs w:val="20"/>
              </w:rPr>
            </w:pPr>
            <w:r w:rsidRPr="00D1746D">
              <w:rPr>
                <w:rFonts w:ascii="GHEA Grapalat" w:hAnsi="GHEA Grapalat"/>
                <w:sz w:val="20"/>
                <w:szCs w:val="20"/>
                <w:lang w:val="hy-AM"/>
              </w:rPr>
              <w:t>1</w:t>
            </w:r>
          </w:p>
        </w:tc>
        <w:tc>
          <w:tcPr>
            <w:tcW w:w="1676" w:type="dxa"/>
          </w:tcPr>
          <w:p w14:paraId="160B7548" w14:textId="5DE2C131" w:rsidR="004E6D6C" w:rsidRPr="004A6C76" w:rsidRDefault="004E6D6C" w:rsidP="004E6D6C">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r w:rsidR="004E6D6C" w:rsidRPr="005450A3" w14:paraId="48863BDA" w14:textId="77777777" w:rsidTr="00FE14A3">
        <w:trPr>
          <w:trHeight w:val="70"/>
          <w:jc w:val="center"/>
        </w:trPr>
        <w:tc>
          <w:tcPr>
            <w:tcW w:w="1174" w:type="dxa"/>
            <w:vAlign w:val="center"/>
          </w:tcPr>
          <w:p w14:paraId="38BC2E2A" w14:textId="23626E7D" w:rsidR="004E6D6C" w:rsidRPr="00FE14A3" w:rsidRDefault="00FE14A3" w:rsidP="004E6D6C">
            <w:pPr>
              <w:pStyle w:val="BodyTextIndent2"/>
              <w:widowControl w:val="0"/>
              <w:spacing w:after="120" w:line="240" w:lineRule="auto"/>
              <w:ind w:left="450" w:firstLine="0"/>
              <w:jc w:val="center"/>
              <w:rPr>
                <w:rFonts w:asciiTheme="minorHAnsi" w:hAnsiTheme="minorHAnsi" w:cs="Calibri"/>
                <w:color w:val="000000"/>
              </w:rPr>
            </w:pPr>
            <w:r>
              <w:rPr>
                <w:rFonts w:ascii="GHEA Grapalat" w:hAnsi="GHEA Grapalat"/>
              </w:rPr>
              <w:t>12</w:t>
            </w:r>
          </w:p>
        </w:tc>
        <w:tc>
          <w:tcPr>
            <w:tcW w:w="1170" w:type="dxa"/>
            <w:vAlign w:val="center"/>
          </w:tcPr>
          <w:p w14:paraId="2643E2E4" w14:textId="7D58C070" w:rsidR="004E6D6C" w:rsidRPr="002C03A4" w:rsidRDefault="004E6D6C" w:rsidP="004E6D6C">
            <w:pPr>
              <w:rPr>
                <w:rFonts w:ascii="Arial LatArm" w:hAnsi="Arial LatArm" w:cs="Arial"/>
                <w:color w:val="000000"/>
                <w:sz w:val="20"/>
                <w:szCs w:val="20"/>
              </w:rPr>
            </w:pPr>
            <w:r w:rsidRPr="005057C1">
              <w:rPr>
                <w:rFonts w:ascii="GHEA Grapalat" w:hAnsi="GHEA Grapalat"/>
                <w:sz w:val="20"/>
                <w:szCs w:val="20"/>
                <w:lang w:val="hy-AM"/>
              </w:rPr>
              <w:t>38590000</w:t>
            </w:r>
          </w:p>
        </w:tc>
        <w:tc>
          <w:tcPr>
            <w:tcW w:w="2232" w:type="dxa"/>
          </w:tcPr>
          <w:p w14:paraId="1564124F" w14:textId="60B2E9EB" w:rsidR="004E6D6C" w:rsidRPr="00D92EB8" w:rsidRDefault="004E6D6C" w:rsidP="004E6D6C">
            <w:r w:rsidRPr="00D92EB8">
              <w:t>Аккумуляторная пила с аккумулятором</w:t>
            </w:r>
          </w:p>
        </w:tc>
        <w:tc>
          <w:tcPr>
            <w:tcW w:w="1418" w:type="dxa"/>
          </w:tcPr>
          <w:p w14:paraId="3B1F0D22" w14:textId="77777777" w:rsidR="004E6D6C" w:rsidRPr="005450A3" w:rsidRDefault="004E6D6C" w:rsidP="004E6D6C">
            <w:pPr>
              <w:widowControl w:val="0"/>
              <w:jc w:val="both"/>
              <w:rPr>
                <w:rFonts w:ascii="GHEA Grapalat" w:hAnsi="GHEA Grapalat" w:cs="Calibri"/>
                <w:color w:val="000000"/>
                <w:sz w:val="20"/>
                <w:szCs w:val="20"/>
              </w:rPr>
            </w:pPr>
          </w:p>
        </w:tc>
        <w:tc>
          <w:tcPr>
            <w:tcW w:w="2560" w:type="dxa"/>
            <w:vMerge/>
            <w:vAlign w:val="center"/>
          </w:tcPr>
          <w:p w14:paraId="3147A02D" w14:textId="77777777" w:rsidR="004E6D6C" w:rsidRPr="008F3ECC" w:rsidRDefault="004E6D6C" w:rsidP="004E6D6C">
            <w:pPr>
              <w:rPr>
                <w:rFonts w:ascii="GHEA Grapalat" w:hAnsi="GHEA Grapalat" w:cs="Calibri"/>
                <w:color w:val="000000"/>
                <w:sz w:val="20"/>
                <w:szCs w:val="20"/>
              </w:rPr>
            </w:pPr>
          </w:p>
        </w:tc>
        <w:tc>
          <w:tcPr>
            <w:tcW w:w="1170" w:type="dxa"/>
            <w:vAlign w:val="center"/>
          </w:tcPr>
          <w:p w14:paraId="23D8BB7C" w14:textId="704EA1C9" w:rsidR="004E6D6C" w:rsidRPr="003E1E7F" w:rsidRDefault="004E6D6C" w:rsidP="004E6D6C">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4C9D556B" w14:textId="77777777" w:rsidR="004E6D6C" w:rsidRPr="005450A3" w:rsidRDefault="004E6D6C" w:rsidP="004E6D6C">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4AE2CDC0" w14:textId="77777777" w:rsidR="004E6D6C" w:rsidRPr="005450A3" w:rsidRDefault="004E6D6C" w:rsidP="004E6D6C">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79FC1D75" w14:textId="56B19EFC" w:rsidR="004E6D6C" w:rsidRDefault="004E6D6C" w:rsidP="004E6D6C">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170" w:type="dxa"/>
            <w:vAlign w:val="center"/>
          </w:tcPr>
          <w:p w14:paraId="5803021F" w14:textId="6B7F1A45" w:rsidR="004E6D6C" w:rsidRPr="00BF3183" w:rsidRDefault="004E6D6C" w:rsidP="004E6D6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06753967" w14:textId="2234D3D8" w:rsidR="004E6D6C" w:rsidRDefault="004E6D6C" w:rsidP="004E6D6C">
            <w:pPr>
              <w:jc w:val="center"/>
              <w:rPr>
                <w:rFonts w:ascii="GHEA Grapalat" w:hAnsi="GHEA Grapalat" w:cs="Calibri"/>
                <w:color w:val="000000"/>
                <w:sz w:val="20"/>
                <w:szCs w:val="20"/>
                <w:lang w:val="en-US"/>
              </w:rPr>
            </w:pPr>
            <w:r w:rsidRPr="00D1746D">
              <w:rPr>
                <w:rFonts w:ascii="GHEA Grapalat" w:hAnsi="GHEA Grapalat"/>
                <w:sz w:val="20"/>
                <w:szCs w:val="20"/>
                <w:lang w:val="hy-AM"/>
              </w:rPr>
              <w:t>1</w:t>
            </w:r>
          </w:p>
        </w:tc>
        <w:tc>
          <w:tcPr>
            <w:tcW w:w="1676" w:type="dxa"/>
          </w:tcPr>
          <w:p w14:paraId="5A27EB99" w14:textId="5F1A4AD1" w:rsidR="004E6D6C" w:rsidRPr="004A6C76" w:rsidRDefault="004E6D6C" w:rsidP="004E6D6C">
            <w:pPr>
              <w:widowControl w:val="0"/>
              <w:jc w:val="center"/>
              <w:rPr>
                <w:rFonts w:ascii="GHEA Grapalat" w:hAnsi="GHEA Grapalat" w:cs="Calibri"/>
                <w:color w:val="000000"/>
                <w:sz w:val="20"/>
                <w:szCs w:val="20"/>
              </w:rPr>
            </w:pPr>
            <w:r w:rsidRPr="003153B8">
              <w:rPr>
                <w:rFonts w:ascii="GHEA Grapalat" w:hAnsi="GHEA Grapalat" w:cs="Calibri"/>
                <w:color w:val="000000"/>
                <w:sz w:val="20"/>
                <w:szCs w:val="20"/>
              </w:rPr>
              <w:t>До 60 дней с момента подписания договора</w:t>
            </w:r>
          </w:p>
        </w:tc>
      </w:tr>
    </w:tbl>
    <w:p w14:paraId="0D4127FA"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1. Обязательное условие: товар нельзя использовать.</w:t>
      </w:r>
    </w:p>
    <w:p w14:paraId="17A75D64"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0AB68851"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3. Отгрузку на склад осуществляет поставщик.</w:t>
      </w:r>
    </w:p>
    <w:p w14:paraId="17984DBD"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4. Гарантийный срок не менее 1 года.</w:t>
      </w:r>
    </w:p>
    <w:p w14:paraId="48EB1BFC" w14:textId="77777777" w:rsidR="004E6D6C" w:rsidRPr="004E6D6C" w:rsidRDefault="004E6D6C" w:rsidP="004E6D6C">
      <w:pPr>
        <w:rPr>
          <w:rFonts w:ascii="GHEA Grapalat" w:hAnsi="GHEA Grapalat"/>
          <w:sz w:val="20"/>
          <w:szCs w:val="20"/>
        </w:rPr>
      </w:pPr>
      <w:r w:rsidRPr="004E6D6C">
        <w:rPr>
          <w:rFonts w:ascii="GHEA Grapalat" w:hAnsi="GHEA Grapalat"/>
          <w:sz w:val="20"/>
          <w:szCs w:val="20"/>
        </w:rPr>
        <w:t>5. Настройку и обучение оборудования осуществляет поставщик.</w:t>
      </w:r>
    </w:p>
    <w:p w14:paraId="6A929A89" w14:textId="7E9D6198" w:rsidR="003438B8" w:rsidRPr="000D1D54" w:rsidRDefault="004E6D6C" w:rsidP="004E6D6C">
      <w:pPr>
        <w:rPr>
          <w:rFonts w:ascii="GHEA Grapalat" w:hAnsi="GHEA Grapalat"/>
          <w:sz w:val="20"/>
          <w:szCs w:val="20"/>
          <w:lang w:val="hy-AM"/>
        </w:rPr>
      </w:pPr>
      <w:r w:rsidRPr="004E6D6C">
        <w:rPr>
          <w:rFonts w:ascii="GHEA Grapalat" w:hAnsi="GHEA Grapalat"/>
          <w:sz w:val="20"/>
          <w:szCs w:val="20"/>
        </w:rPr>
        <w:t>6. Заранее договоритесь с покупателем.</w:t>
      </w: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3DAF2074" w14:textId="17EDEA3E" w:rsidR="00071D1C" w:rsidRPr="005450A3" w:rsidRDefault="00CF12A0" w:rsidP="00D45743">
      <w:pPr>
        <w:rPr>
          <w:rFonts w:ascii="GHEA Grapalat" w:hAnsi="GHEA Grapalat"/>
          <w:sz w:val="20"/>
          <w:szCs w:val="20"/>
        </w:rPr>
        <w:sectPr w:rsidR="00071D1C" w:rsidRPr="005450A3" w:rsidSect="00EB6630">
          <w:footnotePr>
            <w:pos w:val="beneathText"/>
          </w:footnotePr>
          <w:pgSz w:w="16838" w:h="11906" w:orient="landscape" w:code="9"/>
          <w:pgMar w:top="0" w:right="1418" w:bottom="1418" w:left="1418" w:header="561" w:footer="561" w:gutter="0"/>
          <w:cols w:space="720"/>
        </w:sectPr>
      </w:pPr>
      <w:r>
        <w:rPr>
          <w:rFonts w:ascii="GHEA Grapalat" w:hAnsi="GHEA Grapalat"/>
          <w:i/>
          <w:sz w:val="20"/>
          <w:szCs w:val="20"/>
        </w:rPr>
        <w:br w:type="page"/>
      </w: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03464F74"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8E592D">
        <w:rPr>
          <w:rFonts w:ascii="GHEA Grapalat" w:hAnsi="GHEA Grapalat"/>
          <w:b/>
          <w:bCs/>
          <w:i/>
          <w:sz w:val="20"/>
          <w:szCs w:val="20"/>
        </w:rPr>
        <w:t>ՀՀՓԿ-ԳՀԱՊՁԲ-25/24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5524E4B0"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8E592D">
        <w:rPr>
          <w:rFonts w:ascii="GHEA Grapalat" w:hAnsi="GHEA Grapalat"/>
          <w:b/>
          <w:bCs/>
          <w:i/>
          <w:sz w:val="20"/>
          <w:szCs w:val="20"/>
        </w:rPr>
        <w:t>ՀՀՓԿ-ԳՀԱՊՁԲ-25/24</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B663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69A85" w14:textId="77777777" w:rsidR="00697C18" w:rsidRDefault="00697C18">
      <w:r>
        <w:separator/>
      </w:r>
    </w:p>
  </w:endnote>
  <w:endnote w:type="continuationSeparator" w:id="0">
    <w:p w14:paraId="356D8860" w14:textId="77777777" w:rsidR="00697C18" w:rsidRDefault="0069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A6ED4" w14:textId="77777777" w:rsidR="00697C18" w:rsidRDefault="00697C18">
      <w:r>
        <w:separator/>
      </w:r>
    </w:p>
  </w:footnote>
  <w:footnote w:type="continuationSeparator" w:id="0">
    <w:p w14:paraId="10CEAAB6" w14:textId="77777777" w:rsidR="00697C18" w:rsidRDefault="00697C18">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7FE"/>
    <w:rsid w:val="00066F4D"/>
    <w:rsid w:val="0006703E"/>
    <w:rsid w:val="000702A0"/>
    <w:rsid w:val="000704B9"/>
    <w:rsid w:val="00070D78"/>
    <w:rsid w:val="00070DBB"/>
    <w:rsid w:val="00071119"/>
    <w:rsid w:val="00071450"/>
    <w:rsid w:val="00071C65"/>
    <w:rsid w:val="00071D1C"/>
    <w:rsid w:val="00072BC8"/>
    <w:rsid w:val="000731E6"/>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1D54"/>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834"/>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67BF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25C"/>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032"/>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B7F"/>
    <w:rsid w:val="00341D7A"/>
    <w:rsid w:val="00341ED4"/>
    <w:rsid w:val="0034222E"/>
    <w:rsid w:val="003427DF"/>
    <w:rsid w:val="003436A5"/>
    <w:rsid w:val="003438B8"/>
    <w:rsid w:val="00344436"/>
    <w:rsid w:val="00345909"/>
    <w:rsid w:val="003468B8"/>
    <w:rsid w:val="00347499"/>
    <w:rsid w:val="003475E1"/>
    <w:rsid w:val="0034777A"/>
    <w:rsid w:val="003500D1"/>
    <w:rsid w:val="00350210"/>
    <w:rsid w:val="00350693"/>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E9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E7F"/>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3F"/>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4A9"/>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C7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D6C"/>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196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47538"/>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65EF"/>
    <w:rsid w:val="00687E34"/>
    <w:rsid w:val="006906E8"/>
    <w:rsid w:val="00691009"/>
    <w:rsid w:val="006912BB"/>
    <w:rsid w:val="00692C09"/>
    <w:rsid w:val="00692FA3"/>
    <w:rsid w:val="00693101"/>
    <w:rsid w:val="00693C4E"/>
    <w:rsid w:val="00694DC9"/>
    <w:rsid w:val="006953B6"/>
    <w:rsid w:val="00695E8D"/>
    <w:rsid w:val="006968E8"/>
    <w:rsid w:val="00696900"/>
    <w:rsid w:val="00697C18"/>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B7A13"/>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A0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853"/>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0B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92D"/>
    <w:rsid w:val="008E5B7C"/>
    <w:rsid w:val="008E60B3"/>
    <w:rsid w:val="008E6E51"/>
    <w:rsid w:val="008F0732"/>
    <w:rsid w:val="008F07AA"/>
    <w:rsid w:val="008F15B9"/>
    <w:rsid w:val="008F1F9B"/>
    <w:rsid w:val="008F2148"/>
    <w:rsid w:val="008F2365"/>
    <w:rsid w:val="008F2B76"/>
    <w:rsid w:val="008F3ECC"/>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6D9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3DC1"/>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5CAA"/>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36C"/>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438A"/>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4EB"/>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31D"/>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6CF4"/>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5743"/>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013"/>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4FB"/>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4F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30"/>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3E"/>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23A0"/>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1C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4E2B"/>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4A3"/>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73</Pages>
  <Words>19928</Words>
  <Characters>113594</Characters>
  <Application>Microsoft Office Word</Application>
  <DocSecurity>0</DocSecurity>
  <Lines>946</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133256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1288</cp:revision>
  <cp:lastPrinted>2018-02-16T07:12:00Z</cp:lastPrinted>
  <dcterms:created xsi:type="dcterms:W3CDTF">2019-10-28T07:04:00Z</dcterms:created>
  <dcterms:modified xsi:type="dcterms:W3CDTF">2024-07-10T11:16:00Z</dcterms:modified>
</cp:coreProperties>
</file>