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226" w:rsidRDefault="0030791E" w:rsidP="0030791E">
      <w:pPr>
        <w:jc w:val="center"/>
        <w:rPr>
          <w:rFonts w:ascii="GHEA Grapalat" w:hAnsi="GHEA Grapalat"/>
          <w:b/>
          <w:lang w:val="en-US"/>
        </w:rPr>
      </w:pPr>
      <w:r w:rsidRPr="0030791E">
        <w:rPr>
          <w:rFonts w:ascii="GHEA Grapalat" w:hAnsi="GHEA Grapalat"/>
          <w:b/>
          <w:lang w:val="en-US"/>
        </w:rPr>
        <w:t>ՀԱՅՏԱՐԱՐՈՒԹՅՈՒՆ</w:t>
      </w:r>
    </w:p>
    <w:p w:rsidR="0030791E" w:rsidRDefault="0030791E" w:rsidP="0030791E">
      <w:pPr>
        <w:jc w:val="center"/>
        <w:rPr>
          <w:rFonts w:ascii="GHEA Grapalat" w:hAnsi="GHEA Grapalat"/>
          <w:b/>
          <w:lang w:val="en-US"/>
        </w:rPr>
      </w:pPr>
      <w:proofErr w:type="spellStart"/>
      <w:proofErr w:type="gramStart"/>
      <w:r>
        <w:rPr>
          <w:rFonts w:ascii="GHEA Grapalat" w:hAnsi="GHEA Grapalat"/>
          <w:b/>
          <w:lang w:val="en-US"/>
        </w:rPr>
        <w:t>կնքված</w:t>
      </w:r>
      <w:proofErr w:type="spellEnd"/>
      <w:proofErr w:type="gramEnd"/>
      <w:r>
        <w:rPr>
          <w:rFonts w:ascii="GHEA Grapalat" w:hAnsi="GHEA Grapalat"/>
          <w:b/>
          <w:lang w:val="en-US"/>
        </w:rPr>
        <w:t xml:space="preserve"> </w:t>
      </w:r>
      <w:proofErr w:type="spellStart"/>
      <w:r>
        <w:rPr>
          <w:rFonts w:ascii="GHEA Grapalat" w:hAnsi="GHEA Grapalat"/>
          <w:b/>
          <w:lang w:val="en-US"/>
        </w:rPr>
        <w:t>պայմանագրում</w:t>
      </w:r>
      <w:proofErr w:type="spellEnd"/>
      <w:r>
        <w:rPr>
          <w:rFonts w:ascii="GHEA Grapalat" w:hAnsi="GHEA Grapalat"/>
          <w:b/>
          <w:lang w:val="en-US"/>
        </w:rPr>
        <w:t xml:space="preserve"> </w:t>
      </w:r>
      <w:proofErr w:type="spellStart"/>
      <w:r>
        <w:rPr>
          <w:rFonts w:ascii="GHEA Grapalat" w:hAnsi="GHEA Grapalat"/>
          <w:b/>
          <w:lang w:val="en-US"/>
        </w:rPr>
        <w:t>կատարված</w:t>
      </w:r>
      <w:proofErr w:type="spellEnd"/>
      <w:r>
        <w:rPr>
          <w:rFonts w:ascii="GHEA Grapalat" w:hAnsi="GHEA Grapalat"/>
          <w:b/>
          <w:lang w:val="en-US"/>
        </w:rPr>
        <w:t xml:space="preserve"> </w:t>
      </w:r>
      <w:proofErr w:type="spellStart"/>
      <w:r>
        <w:rPr>
          <w:rFonts w:ascii="GHEA Grapalat" w:hAnsi="GHEA Grapalat"/>
          <w:b/>
          <w:lang w:val="en-US"/>
        </w:rPr>
        <w:t>փոփոխությունների</w:t>
      </w:r>
      <w:proofErr w:type="spellEnd"/>
      <w:r>
        <w:rPr>
          <w:rFonts w:ascii="GHEA Grapalat" w:hAnsi="GHEA Grapalat"/>
          <w:b/>
          <w:lang w:val="en-US"/>
        </w:rPr>
        <w:t xml:space="preserve"> </w:t>
      </w:r>
      <w:proofErr w:type="spellStart"/>
      <w:r>
        <w:rPr>
          <w:rFonts w:ascii="GHEA Grapalat" w:hAnsi="GHEA Grapalat"/>
          <w:b/>
          <w:lang w:val="en-US"/>
        </w:rPr>
        <w:t>մասին</w:t>
      </w:r>
      <w:proofErr w:type="spellEnd"/>
    </w:p>
    <w:p w:rsidR="009608D7" w:rsidRDefault="0030791E" w:rsidP="0030791E">
      <w:pPr>
        <w:rPr>
          <w:rFonts w:ascii="GHEA Grapalat" w:hAnsi="GHEA Grapalat" w:cs="Sylfaen"/>
          <w:sz w:val="24"/>
          <w:szCs w:val="24"/>
          <w:lang w:val="af-ZA"/>
        </w:rPr>
      </w:pPr>
      <w:proofErr w:type="gramStart"/>
      <w:r w:rsidRPr="009608D7">
        <w:rPr>
          <w:rFonts w:ascii="GHEA Grapalat" w:hAnsi="GHEA Grapalat"/>
          <w:sz w:val="24"/>
          <w:szCs w:val="24"/>
          <w:lang w:val="en-US"/>
        </w:rPr>
        <w:t>&lt;&lt;</w:t>
      </w:r>
      <w:proofErr w:type="spellStart"/>
      <w:r w:rsidRPr="009608D7">
        <w:rPr>
          <w:rFonts w:ascii="GHEA Grapalat" w:hAnsi="GHEA Grapalat"/>
          <w:sz w:val="24"/>
          <w:szCs w:val="24"/>
          <w:lang w:val="en-US"/>
        </w:rPr>
        <w:t>Լոռու</w:t>
      </w:r>
      <w:proofErr w:type="spellEnd"/>
      <w:r w:rsidRPr="009608D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608D7">
        <w:rPr>
          <w:rFonts w:ascii="GHEA Grapalat" w:hAnsi="GHEA Grapalat"/>
          <w:sz w:val="24"/>
          <w:szCs w:val="24"/>
          <w:lang w:val="en-US"/>
        </w:rPr>
        <w:t>տարածաշրջանային</w:t>
      </w:r>
      <w:proofErr w:type="spellEnd"/>
      <w:r w:rsidRPr="009608D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608D7">
        <w:rPr>
          <w:rFonts w:ascii="GHEA Grapalat" w:hAnsi="GHEA Grapalat"/>
          <w:sz w:val="24"/>
          <w:szCs w:val="24"/>
          <w:lang w:val="en-US"/>
        </w:rPr>
        <w:t>պետական</w:t>
      </w:r>
      <w:proofErr w:type="spellEnd"/>
      <w:r w:rsidRPr="009608D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608D7">
        <w:rPr>
          <w:rFonts w:ascii="GHEA Grapalat" w:hAnsi="GHEA Grapalat"/>
          <w:sz w:val="24"/>
          <w:szCs w:val="24"/>
          <w:lang w:val="en-US"/>
        </w:rPr>
        <w:t>քոլեջ</w:t>
      </w:r>
      <w:proofErr w:type="spellEnd"/>
      <w:r w:rsidRPr="009608D7">
        <w:rPr>
          <w:rFonts w:ascii="GHEA Grapalat" w:hAnsi="GHEA Grapalat"/>
          <w:sz w:val="24"/>
          <w:szCs w:val="24"/>
          <w:lang w:val="en-US"/>
        </w:rPr>
        <w:t xml:space="preserve">&gt;&gt; ՊՈԱԿ-ը </w:t>
      </w:r>
      <w:proofErr w:type="spellStart"/>
      <w:r w:rsidR="00A221B4">
        <w:rPr>
          <w:rFonts w:ascii="GHEA Grapalat" w:hAnsi="GHEA Grapalat"/>
          <w:sz w:val="24"/>
          <w:szCs w:val="24"/>
          <w:lang w:val="en-US"/>
        </w:rPr>
        <w:t>ստ</w:t>
      </w:r>
      <w:r w:rsidRPr="009608D7">
        <w:rPr>
          <w:rFonts w:ascii="GHEA Grapalat" w:hAnsi="GHEA Grapalat"/>
          <w:sz w:val="24"/>
          <w:szCs w:val="24"/>
          <w:lang w:val="en-US"/>
        </w:rPr>
        <w:t>ո</w:t>
      </w:r>
      <w:r w:rsidR="00A221B4">
        <w:rPr>
          <w:rFonts w:ascii="GHEA Grapalat" w:hAnsi="GHEA Grapalat"/>
          <w:sz w:val="24"/>
          <w:szCs w:val="24"/>
          <w:lang w:val="en-US"/>
        </w:rPr>
        <w:t>ր</w:t>
      </w:r>
      <w:r w:rsidRPr="009608D7">
        <w:rPr>
          <w:rFonts w:ascii="GHEA Grapalat" w:hAnsi="GHEA Grapalat"/>
          <w:sz w:val="24"/>
          <w:szCs w:val="24"/>
          <w:lang w:val="en-US"/>
        </w:rPr>
        <w:t>և</w:t>
      </w:r>
      <w:proofErr w:type="spellEnd"/>
      <w:r w:rsidRPr="009608D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608D7">
        <w:rPr>
          <w:rFonts w:ascii="GHEA Grapalat" w:hAnsi="GHEA Grapalat"/>
          <w:sz w:val="24"/>
          <w:szCs w:val="24"/>
          <w:lang w:val="en-US"/>
        </w:rPr>
        <w:t>ներկայացնում</w:t>
      </w:r>
      <w:proofErr w:type="spellEnd"/>
      <w:r w:rsidRPr="009608D7"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 w:rsidRPr="009608D7">
        <w:rPr>
          <w:rFonts w:ascii="GHEA Grapalat" w:hAnsi="GHEA Grapalat"/>
          <w:sz w:val="24"/>
          <w:szCs w:val="24"/>
          <w:lang w:val="en-US"/>
        </w:rPr>
        <w:t>իր</w:t>
      </w:r>
      <w:proofErr w:type="spellEnd"/>
      <w:r w:rsidRPr="009608D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608D7">
        <w:rPr>
          <w:rFonts w:ascii="GHEA Grapalat" w:hAnsi="GHEA Grapalat"/>
          <w:sz w:val="24"/>
          <w:szCs w:val="24"/>
          <w:lang w:val="en-US"/>
        </w:rPr>
        <w:t>կարիքների</w:t>
      </w:r>
      <w:proofErr w:type="spellEnd"/>
      <w:r w:rsidRPr="009608D7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608D7">
        <w:rPr>
          <w:rFonts w:ascii="GHEA Grapalat" w:hAnsi="GHEA Grapalat"/>
          <w:sz w:val="24"/>
          <w:szCs w:val="24"/>
          <w:lang w:val="en-US"/>
        </w:rPr>
        <w:t>համար</w:t>
      </w:r>
      <w:proofErr w:type="spellEnd"/>
      <w:r w:rsidRPr="009608D7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608D7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փոստային </w:t>
      </w:r>
      <w:r w:rsidRPr="009608D7">
        <w:rPr>
          <w:rFonts w:ascii="GHEA Grapalat" w:eastAsia="Times New Roman" w:hAnsi="GHEA Grapalat" w:cs="Times New Roman"/>
          <w:sz w:val="24"/>
          <w:szCs w:val="24"/>
        </w:rPr>
        <w:t>ծառայությունների</w:t>
      </w:r>
      <w:r w:rsidRPr="009608D7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ձեռքբերման նպատակով կազմակերպված 1 </w:t>
      </w:r>
      <w:r w:rsidRPr="009608D7">
        <w:rPr>
          <w:rFonts w:ascii="GHEA Grapalat" w:eastAsia="Times New Roman" w:hAnsi="GHEA Grapalat" w:cs="Times New Roman"/>
          <w:sz w:val="24"/>
          <w:szCs w:val="24"/>
        </w:rPr>
        <w:t>անձից</w:t>
      </w:r>
      <w:r w:rsidRPr="009608D7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PD-25-01-21 </w:t>
      </w:r>
      <w:r w:rsidRPr="009608D7">
        <w:rPr>
          <w:rFonts w:ascii="GHEA Grapalat" w:eastAsia="Times New Roman" w:hAnsi="GHEA Grapalat" w:cs="SylfaenARM"/>
          <w:sz w:val="24"/>
          <w:szCs w:val="24"/>
          <w:lang w:val="af-ZA"/>
        </w:rPr>
        <w:t xml:space="preserve">ծածկագրով </w:t>
      </w:r>
      <w:r w:rsidRPr="009608D7">
        <w:rPr>
          <w:rFonts w:ascii="GHEA Grapalat" w:eastAsia="Times New Roman" w:hAnsi="GHEA Grapalat" w:cs="Times New Roman"/>
          <w:sz w:val="24"/>
          <w:szCs w:val="24"/>
        </w:rPr>
        <w:t>գ</w:t>
      </w:r>
      <w:r w:rsidRPr="009608D7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նման </w:t>
      </w:r>
      <w:r w:rsidRPr="009608D7">
        <w:rPr>
          <w:rFonts w:ascii="GHEA Grapalat" w:eastAsia="Times New Roman" w:hAnsi="GHEA Grapalat" w:cs="Sylfaen"/>
          <w:sz w:val="24"/>
          <w:szCs w:val="24"/>
          <w:lang w:val="af-ZA"/>
        </w:rPr>
        <w:t>ընթացակարգի</w:t>
      </w:r>
      <w:r w:rsidRPr="009608D7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9608D7">
        <w:rPr>
          <w:rFonts w:ascii="GHEA Grapalat" w:eastAsia="Times New Roman" w:hAnsi="GHEA Grapalat" w:cs="Sylfaen"/>
          <w:sz w:val="24"/>
          <w:szCs w:val="24"/>
          <w:lang w:val="af-ZA"/>
        </w:rPr>
        <w:t>արդյունքում</w:t>
      </w:r>
      <w:r w:rsidRPr="009608D7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2021թ.</w:t>
      </w:r>
      <w:proofErr w:type="gramEnd"/>
      <w:r w:rsidRPr="009608D7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հունվարի  11-ին </w:t>
      </w:r>
      <w:r w:rsidRPr="009608D7">
        <w:rPr>
          <w:rFonts w:ascii="GHEA Grapalat" w:eastAsia="Times New Roman" w:hAnsi="GHEA Grapalat" w:cs="Sylfaen"/>
          <w:sz w:val="24"/>
          <w:szCs w:val="24"/>
          <w:lang w:val="af-ZA"/>
        </w:rPr>
        <w:t>կնքված</w:t>
      </w:r>
      <w:r w:rsidRPr="009608D7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Pr="009608D7">
        <w:rPr>
          <w:rFonts w:ascii="GHEA Grapalat" w:eastAsia="Times New Roman" w:hAnsi="GHEA Grapalat" w:cs="Sylfaen"/>
          <w:sz w:val="24"/>
          <w:szCs w:val="24"/>
          <w:lang w:val="af-ZA"/>
        </w:rPr>
        <w:t>պայմանագ</w:t>
      </w:r>
      <w:r w:rsidRPr="009608D7">
        <w:rPr>
          <w:rFonts w:ascii="GHEA Grapalat" w:hAnsi="GHEA Grapalat" w:cs="Sylfaen"/>
          <w:sz w:val="24"/>
          <w:szCs w:val="24"/>
          <w:lang w:val="af-ZA"/>
        </w:rPr>
        <w:t>րում 2021 թվականի մայիսի 12-ին կատարված փոփոխությունների վերաբերյալ համ</w:t>
      </w:r>
      <w:r w:rsidR="008277F9">
        <w:rPr>
          <w:rFonts w:ascii="GHEA Grapalat" w:hAnsi="GHEA Grapalat" w:cs="Sylfaen"/>
          <w:sz w:val="24"/>
          <w:szCs w:val="24"/>
          <w:lang w:val="af-ZA"/>
        </w:rPr>
        <w:t>ա</w:t>
      </w:r>
      <w:r w:rsidRPr="009608D7">
        <w:rPr>
          <w:rFonts w:ascii="GHEA Grapalat" w:hAnsi="GHEA Grapalat" w:cs="Sylfaen"/>
          <w:sz w:val="24"/>
          <w:szCs w:val="24"/>
          <w:lang w:val="af-ZA"/>
        </w:rPr>
        <w:t>ռոտ տեղեկատվությունը և  կատարված փոփոխությունը պարունակող երկկողմ հաստատված փաստաթղթի պատճենը:</w:t>
      </w:r>
    </w:p>
    <w:p w:rsidR="009608D7" w:rsidRDefault="009608D7" w:rsidP="0030791E">
      <w:pPr>
        <w:rPr>
          <w:rFonts w:ascii="GHEA Grapalat" w:hAnsi="GHEA Grapalat" w:cs="Sylfaen"/>
          <w:sz w:val="24"/>
          <w:szCs w:val="24"/>
          <w:lang w:val="af-ZA"/>
        </w:rPr>
      </w:pPr>
    </w:p>
    <w:p w:rsidR="00B50E31" w:rsidRDefault="009608D7" w:rsidP="0030791E">
      <w:pPr>
        <w:rPr>
          <w:rFonts w:ascii="GHEA Grapalat" w:hAnsi="GHEA Grapalat"/>
          <w:sz w:val="24"/>
          <w:szCs w:val="24"/>
          <w:lang w:val="af-ZA"/>
        </w:rPr>
      </w:pPr>
      <w:r w:rsidRPr="008E0BB7">
        <w:rPr>
          <w:rFonts w:ascii="GHEA Grapalat" w:hAnsi="GHEA Grapalat" w:cs="Sylfaen"/>
          <w:sz w:val="24"/>
          <w:szCs w:val="24"/>
          <w:u w:val="single"/>
          <w:lang w:val="af-ZA"/>
        </w:rPr>
        <w:t>Փոփոխության առաջացման պատճառը</w:t>
      </w:r>
      <w:r>
        <w:rPr>
          <w:rFonts w:ascii="GHEA Grapalat" w:hAnsi="GHEA Grapalat" w:cs="Sylfaen"/>
          <w:sz w:val="24"/>
          <w:szCs w:val="24"/>
          <w:lang w:val="af-ZA"/>
        </w:rPr>
        <w:t>`</w:t>
      </w:r>
      <w:r w:rsidR="00A014C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014C3" w:rsidRPr="009608D7">
        <w:rPr>
          <w:rFonts w:ascii="GHEA Grapalat" w:eastAsia="Times New Roman" w:hAnsi="GHEA Grapalat" w:cs="Times New Roman"/>
          <w:sz w:val="24"/>
          <w:szCs w:val="24"/>
          <w:lang w:val="af-ZA"/>
        </w:rPr>
        <w:t>PD-25-01-21</w:t>
      </w:r>
      <w:r w:rsidR="00A014C3">
        <w:rPr>
          <w:rFonts w:ascii="GHEA Grapalat" w:hAnsi="GHEA Grapalat"/>
          <w:sz w:val="24"/>
          <w:szCs w:val="24"/>
          <w:lang w:val="af-ZA"/>
        </w:rPr>
        <w:t xml:space="preserve"> պայմանագիրը</w:t>
      </w:r>
      <w:r w:rsidR="00B50E31">
        <w:rPr>
          <w:rFonts w:ascii="GHEA Grapalat" w:hAnsi="GHEA Grapalat"/>
          <w:sz w:val="24"/>
          <w:szCs w:val="24"/>
          <w:lang w:val="af-ZA"/>
        </w:rPr>
        <w:t xml:space="preserve"> կնքվել է &lt;&lt; Գնումների մասին&gt;&gt; ՀՀ օրենքի  15-րդ հոդվածի 6-րդ կետի 1 ենթակետի հիմքով:</w:t>
      </w:r>
    </w:p>
    <w:p w:rsidR="00B50E31" w:rsidRDefault="00B50E31" w:rsidP="008E0BB7">
      <w:pPr>
        <w:rPr>
          <w:rFonts w:ascii="GHEA Grapalat" w:hAnsi="GHEA Grapalat"/>
          <w:sz w:val="24"/>
          <w:szCs w:val="24"/>
          <w:lang w:val="af-ZA"/>
        </w:rPr>
      </w:pPr>
      <w:r w:rsidRPr="008E0BB7">
        <w:rPr>
          <w:rFonts w:ascii="GHEA Grapalat" w:hAnsi="GHEA Grapalat"/>
          <w:sz w:val="24"/>
          <w:szCs w:val="24"/>
          <w:u w:val="single"/>
          <w:lang w:val="af-ZA"/>
        </w:rPr>
        <w:t>Փոփոխության նկարագրությունը</w:t>
      </w:r>
      <w:r>
        <w:rPr>
          <w:rFonts w:ascii="GHEA Grapalat" w:hAnsi="GHEA Grapalat"/>
          <w:sz w:val="24"/>
          <w:szCs w:val="24"/>
          <w:lang w:val="af-ZA"/>
        </w:rPr>
        <w:t xml:space="preserve">` Համաձայնագրով հաստատվել  է </w:t>
      </w:r>
      <w:r w:rsidRPr="009608D7">
        <w:rPr>
          <w:rFonts w:ascii="GHEA Grapalat" w:eastAsia="Times New Roman" w:hAnsi="GHEA Grapalat" w:cs="Times New Roman"/>
          <w:sz w:val="24"/>
          <w:szCs w:val="24"/>
          <w:lang w:val="af-ZA"/>
        </w:rPr>
        <w:t>PD-25-01-21</w:t>
      </w:r>
      <w:r>
        <w:rPr>
          <w:rFonts w:ascii="GHEA Grapalat" w:hAnsi="GHEA Grapalat"/>
          <w:sz w:val="24"/>
          <w:szCs w:val="24"/>
          <w:lang w:val="af-ZA"/>
        </w:rPr>
        <w:t xml:space="preserve"> պայմանագիրը: </w:t>
      </w:r>
    </w:p>
    <w:p w:rsidR="00B50E31" w:rsidRDefault="00D61BE7" w:rsidP="0030791E">
      <w:pPr>
        <w:rPr>
          <w:rFonts w:ascii="GHEA Grapalat" w:hAnsi="GHEA Grapalat"/>
          <w:sz w:val="24"/>
          <w:szCs w:val="24"/>
          <w:lang w:val="af-ZA"/>
        </w:rPr>
      </w:pPr>
      <w:r w:rsidRPr="008E0BB7">
        <w:rPr>
          <w:rFonts w:ascii="GHEA Grapalat" w:hAnsi="GHEA Grapalat"/>
          <w:sz w:val="24"/>
          <w:szCs w:val="24"/>
          <w:u w:val="single"/>
          <w:lang w:val="af-ZA"/>
        </w:rPr>
        <w:t>Փոփոխության հիմանվորումը</w:t>
      </w:r>
      <w:r>
        <w:rPr>
          <w:rFonts w:ascii="GHEA Grapalat" w:hAnsi="GHEA Grapalat"/>
          <w:sz w:val="24"/>
          <w:szCs w:val="24"/>
          <w:lang w:val="af-ZA"/>
        </w:rPr>
        <w:t xml:space="preserve">` </w:t>
      </w:r>
      <w:r w:rsidRPr="009608D7">
        <w:rPr>
          <w:rFonts w:ascii="GHEA Grapalat" w:eastAsia="Times New Roman" w:hAnsi="GHEA Grapalat" w:cs="Times New Roman"/>
          <w:sz w:val="24"/>
          <w:szCs w:val="24"/>
          <w:lang w:val="af-ZA"/>
        </w:rPr>
        <w:t>PD-25-01-21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A221B4">
        <w:rPr>
          <w:rFonts w:ascii="GHEA Grapalat" w:hAnsi="GHEA Grapalat"/>
          <w:sz w:val="24"/>
          <w:szCs w:val="24"/>
          <w:lang w:val="af-ZA"/>
        </w:rPr>
        <w:t>գնման պայմանագրի3.3 ,ինչպես  նաև ՀՀ Կառավարության 04.05.17թ.-ի թիվ 526-Ն որոշմամբ հաստատված կարգի 18-րդ կետը:</w:t>
      </w:r>
    </w:p>
    <w:p w:rsidR="008277F9" w:rsidRPr="008277F9" w:rsidRDefault="008277F9" w:rsidP="008277F9">
      <w:pPr>
        <w:spacing w:after="240"/>
        <w:jc w:val="both"/>
        <w:rPr>
          <w:rFonts w:ascii="GHEA Grapalat" w:hAnsi="GHEA Grapalat"/>
          <w:sz w:val="24"/>
          <w:szCs w:val="24"/>
          <w:lang w:val="af-ZA"/>
        </w:rPr>
      </w:pPr>
      <w:r w:rsidRPr="008277F9">
        <w:rPr>
          <w:rFonts w:ascii="GHEA Grapalat" w:hAnsi="GHEA Grapalat"/>
          <w:sz w:val="24"/>
          <w:szCs w:val="24"/>
          <w:lang w:val="af-ZA"/>
        </w:rPr>
        <w:t>Սույն հայտարարության հետ կապված լրացուցիչ տեղեկություններ ստանալու համար կարող եք դիմել գնումների համակարգող՝ Հ. Մայիլյանին:</w:t>
      </w:r>
    </w:p>
    <w:p w:rsidR="008277F9" w:rsidRPr="008277F9" w:rsidRDefault="008277F9" w:rsidP="008277F9">
      <w:pPr>
        <w:spacing w:after="240"/>
        <w:ind w:firstLine="709"/>
        <w:jc w:val="both"/>
        <w:rPr>
          <w:rFonts w:ascii="GHEA Grapalat" w:hAnsi="GHEA Grapalat"/>
          <w:sz w:val="24"/>
          <w:szCs w:val="24"/>
          <w:lang w:val="af-ZA"/>
        </w:rPr>
      </w:pPr>
      <w:r w:rsidRPr="008277F9">
        <w:rPr>
          <w:rFonts w:ascii="GHEA Grapalat" w:hAnsi="GHEA Grapalat"/>
          <w:sz w:val="24"/>
          <w:szCs w:val="24"/>
          <w:lang w:val="af-ZA"/>
        </w:rPr>
        <w:t>Հեռախոս՝ /+374 77 00 58 95:</w:t>
      </w:r>
    </w:p>
    <w:p w:rsidR="008277F9" w:rsidRPr="008277F9" w:rsidRDefault="008277F9" w:rsidP="008277F9">
      <w:pPr>
        <w:spacing w:after="240"/>
        <w:ind w:firstLine="709"/>
        <w:jc w:val="both"/>
        <w:rPr>
          <w:rFonts w:ascii="GHEA Grapalat" w:hAnsi="GHEA Grapalat"/>
          <w:sz w:val="24"/>
          <w:szCs w:val="24"/>
          <w:lang w:val="af-ZA"/>
        </w:rPr>
      </w:pPr>
      <w:r w:rsidRPr="008277F9">
        <w:rPr>
          <w:rFonts w:ascii="GHEA Grapalat" w:hAnsi="GHEA Grapalat"/>
          <w:sz w:val="24"/>
          <w:szCs w:val="24"/>
          <w:lang w:val="af-ZA"/>
        </w:rPr>
        <w:t xml:space="preserve">Էլ. փոստ՝ </w:t>
      </w:r>
      <w:r w:rsidRPr="008277F9">
        <w:rPr>
          <w:rFonts w:ascii="Arial" w:hAnsi="Arial" w:cs="Arial"/>
          <w:sz w:val="24"/>
          <w:szCs w:val="24"/>
          <w:shd w:val="clear" w:color="auto" w:fill="FFFFFF"/>
          <w:lang w:val="af-ZA"/>
        </w:rPr>
        <w:t>loriregcollege@gmail.com</w:t>
      </w:r>
      <w:r w:rsidRPr="008277F9">
        <w:rPr>
          <w:rFonts w:ascii="GHEA Grapalat" w:hAnsi="GHEA Grapalat"/>
          <w:sz w:val="24"/>
          <w:szCs w:val="24"/>
          <w:lang w:val="af-ZA"/>
        </w:rPr>
        <w:t>:</w:t>
      </w:r>
    </w:p>
    <w:p w:rsidR="008277F9" w:rsidRPr="008277F9" w:rsidRDefault="008277F9" w:rsidP="008277F9">
      <w:pPr>
        <w:spacing w:after="240"/>
        <w:ind w:firstLine="709"/>
        <w:jc w:val="both"/>
        <w:rPr>
          <w:rFonts w:ascii="GHEA Grapalat" w:hAnsi="GHEA Grapalat"/>
          <w:sz w:val="24"/>
          <w:szCs w:val="24"/>
          <w:lang w:val="af-ZA"/>
        </w:rPr>
      </w:pPr>
      <w:r w:rsidRPr="008277F9">
        <w:rPr>
          <w:rFonts w:ascii="GHEA Grapalat" w:hAnsi="GHEA Grapalat"/>
          <w:sz w:val="24"/>
          <w:szCs w:val="24"/>
          <w:lang w:val="af-ZA"/>
        </w:rPr>
        <w:t>Պատվիրատու` ՙԼոռու տարածաշրջանային պետական քոլեջ՚ ՊՈԱԿ</w:t>
      </w:r>
    </w:p>
    <w:p w:rsidR="00A014C3" w:rsidRPr="00B50E31" w:rsidRDefault="00A014C3" w:rsidP="0030791E">
      <w:pPr>
        <w:rPr>
          <w:rFonts w:ascii="GHEA Grapalat" w:hAnsi="GHEA Grapalat"/>
          <w:sz w:val="24"/>
          <w:szCs w:val="24"/>
          <w:lang w:val="af-ZA"/>
        </w:rPr>
      </w:pPr>
    </w:p>
    <w:sectPr w:rsidR="00A014C3" w:rsidRPr="00B50E31" w:rsidSect="00646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ARM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791E"/>
    <w:rsid w:val="0030791E"/>
    <w:rsid w:val="00646226"/>
    <w:rsid w:val="008277F9"/>
    <w:rsid w:val="008E0BB7"/>
    <w:rsid w:val="009608D7"/>
    <w:rsid w:val="009C2D21"/>
    <w:rsid w:val="00A014C3"/>
    <w:rsid w:val="00A221B4"/>
    <w:rsid w:val="00B50E31"/>
    <w:rsid w:val="00D06288"/>
    <w:rsid w:val="00D61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2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</dc:creator>
  <cp:keywords/>
  <dc:description/>
  <cp:lastModifiedBy>Hasmik</cp:lastModifiedBy>
  <cp:revision>4</cp:revision>
  <dcterms:created xsi:type="dcterms:W3CDTF">2021-05-18T06:31:00Z</dcterms:created>
  <dcterms:modified xsi:type="dcterms:W3CDTF">2021-05-19T06:16:00Z</dcterms:modified>
</cp:coreProperties>
</file>