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BC" w:rsidRPr="009919D6" w:rsidRDefault="00DE1183" w:rsidP="00E67DE9">
      <w:pPr>
        <w:spacing w:after="160" w:line="360" w:lineRule="auto"/>
        <w:jc w:val="center"/>
        <w:rPr>
          <w:rFonts w:ascii="GHEA Grapalat" w:hAnsi="GHEA Grapalat" w:cs="Sylfaen"/>
          <w:i/>
          <w:sz w:val="20"/>
        </w:rPr>
      </w:pPr>
      <w:r w:rsidRPr="009919D6">
        <w:rPr>
          <w:rFonts w:ascii="GHEA Grapalat" w:hAnsi="GHEA Grapalat"/>
          <w:i/>
          <w:sz w:val="20"/>
        </w:rPr>
        <w:t>ОБЪЯВЛЕНИЕ</w:t>
      </w:r>
    </w:p>
    <w:p w:rsidR="00DE1183" w:rsidRPr="009919D6" w:rsidRDefault="001517BC" w:rsidP="00E67DE9">
      <w:pPr>
        <w:spacing w:after="160" w:line="360" w:lineRule="auto"/>
        <w:jc w:val="center"/>
        <w:rPr>
          <w:rFonts w:ascii="GHEA Grapalat" w:hAnsi="GHEA Grapalat" w:cs="Sylfaen"/>
          <w:i/>
          <w:sz w:val="20"/>
        </w:rPr>
      </w:pPr>
      <w:r w:rsidRPr="009919D6">
        <w:rPr>
          <w:rFonts w:ascii="GHEA Grapalat" w:hAnsi="GHEA Grapalat"/>
          <w:i/>
          <w:sz w:val="20"/>
        </w:rPr>
        <w:t>о заключенном договоре</w:t>
      </w:r>
    </w:p>
    <w:p w:rsidR="00117BCB" w:rsidRPr="009919D6" w:rsidRDefault="008E7BD7" w:rsidP="00A8532D">
      <w:pPr>
        <w:tabs>
          <w:tab w:val="left" w:pos="6804"/>
        </w:tabs>
        <w:ind w:left="567" w:hanging="567"/>
        <w:rPr>
          <w:rFonts w:ascii="GHEA Grapalat" w:hAnsi="GHEA Grapalat" w:cs="Sylfaen"/>
          <w:i/>
          <w:sz w:val="20"/>
        </w:rPr>
      </w:pPr>
      <w:r w:rsidRPr="009919D6">
        <w:rPr>
          <w:rFonts w:ascii="GHEA Grapalat" w:hAnsi="GHEA Grapalat"/>
          <w:i/>
          <w:sz w:val="20"/>
        </w:rPr>
        <w:t xml:space="preserve"> </w:t>
      </w:r>
      <w:r w:rsidR="00117BCB" w:rsidRPr="009919D6">
        <w:rPr>
          <w:rFonts w:ascii="GHEA Grapalat" w:hAnsi="GHEA Grapalat"/>
          <w:bCs/>
          <w:i/>
          <w:color w:val="000000"/>
          <w:sz w:val="20"/>
        </w:rPr>
        <w:t>Муниципалитет Айрума</w:t>
      </w:r>
      <w:r w:rsidR="00117BCB" w:rsidRPr="009919D6">
        <w:rPr>
          <w:rFonts w:ascii="GHEA Grapalat" w:hAnsi="GHEA Grapalat"/>
          <w:i/>
          <w:sz w:val="20"/>
        </w:rPr>
        <w:t xml:space="preserve"> </w:t>
      </w:r>
      <w:r w:rsidR="005461BC" w:rsidRPr="009919D6">
        <w:rPr>
          <w:rFonts w:ascii="GHEA Grapalat" w:hAnsi="GHEA Grapalat"/>
          <w:i/>
          <w:sz w:val="20"/>
        </w:rPr>
        <w:t>ниже пре</w:t>
      </w:r>
      <w:r w:rsidR="001815D8" w:rsidRPr="009919D6">
        <w:rPr>
          <w:rFonts w:ascii="GHEA Grapalat" w:hAnsi="GHEA Grapalat"/>
          <w:i/>
          <w:sz w:val="20"/>
        </w:rPr>
        <w:t>дставляет информацию о договоре</w:t>
      </w:r>
      <w:r w:rsidR="00357DA6" w:rsidRPr="009919D6">
        <w:rPr>
          <w:rFonts w:ascii="GHEA Grapalat" w:hAnsi="GHEA Grapalat"/>
          <w:i/>
          <w:sz w:val="20"/>
        </w:rPr>
        <w:t xml:space="preserve"> </w:t>
      </w:r>
      <w:r w:rsidR="00117BCB" w:rsidRPr="009919D6">
        <w:rPr>
          <w:rFonts w:ascii="GHEA Grapalat" w:hAnsi="GHEA Grapalat"/>
          <w:i/>
          <w:sz w:val="20"/>
        </w:rPr>
        <w:t>GH</w:t>
      </w:r>
      <w:r w:rsidR="00117BCB" w:rsidRPr="009919D6">
        <w:rPr>
          <w:rFonts w:ascii="GHEA Grapalat" w:hAnsi="GHEA Grapalat"/>
          <w:i/>
          <w:sz w:val="20"/>
          <w:lang w:val="en-US"/>
        </w:rPr>
        <w:t>AP</w:t>
      </w:r>
      <w:r w:rsidR="00117BCB" w:rsidRPr="009919D6">
        <w:rPr>
          <w:rFonts w:ascii="GHEA Grapalat" w:hAnsi="GHEA Grapalat"/>
          <w:i/>
          <w:sz w:val="20"/>
        </w:rPr>
        <w:t>DzB-</w:t>
      </w:r>
      <w:r w:rsidR="00A35D66" w:rsidRPr="009919D6">
        <w:rPr>
          <w:rFonts w:ascii="GHEA Grapalat" w:hAnsi="GHEA Grapalat"/>
          <w:i/>
        </w:rPr>
        <w:t xml:space="preserve">21/2 </w:t>
      </w:r>
      <w:r w:rsidR="005461BC" w:rsidRPr="009919D6">
        <w:rPr>
          <w:rFonts w:ascii="GHEA Grapalat" w:hAnsi="GHEA Grapalat" w:cs="Sylfaen"/>
          <w:i/>
          <w:sz w:val="20"/>
        </w:rPr>
        <w:t xml:space="preserve">заключенном </w:t>
      </w:r>
      <w:r w:rsidR="00FF6821" w:rsidRPr="009919D6">
        <w:rPr>
          <w:rFonts w:ascii="GHEA Grapalat" w:hAnsi="GHEA Grapalat" w:cs="Sylfaen"/>
          <w:i/>
          <w:sz w:val="20"/>
        </w:rPr>
        <w:t xml:space="preserve">25 </w:t>
      </w:r>
      <w:r w:rsidR="00A8532D" w:rsidRPr="009919D6">
        <w:rPr>
          <w:rFonts w:ascii="GHEA Grapalat" w:hAnsi="GHEA Grapalat"/>
          <w:i/>
        </w:rPr>
        <w:t>февралья</w:t>
      </w:r>
      <w:r w:rsidR="00EE3D8B" w:rsidRPr="009919D6">
        <w:rPr>
          <w:rFonts w:ascii="GHEA Grapalat" w:hAnsi="GHEA Grapalat" w:cs="Sylfaen"/>
          <w:i/>
          <w:sz w:val="20"/>
        </w:rPr>
        <w:t xml:space="preserve"> </w:t>
      </w:r>
      <w:r w:rsidR="004A794C" w:rsidRPr="009919D6">
        <w:rPr>
          <w:rFonts w:ascii="GHEA Grapalat" w:hAnsi="GHEA Grapalat" w:cs="Sylfaen"/>
          <w:i/>
          <w:sz w:val="20"/>
        </w:rPr>
        <w:t>20</w:t>
      </w:r>
      <w:r w:rsidR="001710D1" w:rsidRPr="009919D6">
        <w:rPr>
          <w:rFonts w:ascii="GHEA Grapalat" w:hAnsi="GHEA Grapalat" w:cs="Sylfaen"/>
          <w:i/>
          <w:sz w:val="20"/>
        </w:rPr>
        <w:t>21</w:t>
      </w:r>
      <w:r w:rsidR="004A794C" w:rsidRPr="009919D6">
        <w:rPr>
          <w:rFonts w:ascii="GHEA Grapalat" w:hAnsi="GHEA Grapalat" w:cs="Sylfaen"/>
          <w:i/>
          <w:sz w:val="20"/>
        </w:rPr>
        <w:t xml:space="preserve"> года</w:t>
      </w:r>
      <w:r w:rsidR="008F4088" w:rsidRPr="009919D6">
        <w:rPr>
          <w:rFonts w:ascii="GHEA Grapalat" w:hAnsi="GHEA Grapalat" w:cs="Sylfaen"/>
          <w:i/>
          <w:sz w:val="20"/>
        </w:rPr>
        <w:t xml:space="preserve">в результате </w:t>
      </w:r>
      <w:r w:rsidR="001815D8" w:rsidRPr="009919D6">
        <w:rPr>
          <w:rFonts w:ascii="GHEA Grapalat" w:hAnsi="GHEA Grapalat" w:cs="Sylfaen"/>
          <w:i/>
          <w:sz w:val="20"/>
        </w:rPr>
        <w:t xml:space="preserve">процедуры закупки </w:t>
      </w:r>
      <w:r w:rsidR="008F36E5" w:rsidRPr="009919D6">
        <w:rPr>
          <w:rFonts w:ascii="GHEA Grapalat" w:hAnsi="GHEA Grapalat" w:cs="Sylfaen"/>
          <w:i/>
          <w:sz w:val="20"/>
        </w:rPr>
        <w:t>по</w:t>
      </w:r>
      <w:r w:rsidR="00620A72" w:rsidRPr="009919D6">
        <w:rPr>
          <w:rFonts w:ascii="GHEA Grapalat" w:hAnsi="GHEA Grapalat" w:cs="Sylfaen"/>
          <w:i/>
          <w:sz w:val="20"/>
        </w:rPr>
        <w:t>д</w:t>
      </w:r>
      <w:r w:rsidR="008F36E5" w:rsidRPr="009919D6">
        <w:rPr>
          <w:rFonts w:ascii="GHEA Grapalat" w:hAnsi="GHEA Grapalat" w:cs="Sylfaen"/>
          <w:i/>
          <w:sz w:val="20"/>
        </w:rPr>
        <w:t xml:space="preserve"> код</w:t>
      </w:r>
      <w:r w:rsidR="00620A72" w:rsidRPr="009919D6">
        <w:rPr>
          <w:rFonts w:ascii="GHEA Grapalat" w:hAnsi="GHEA Grapalat" w:cs="Sylfaen"/>
          <w:i/>
          <w:sz w:val="20"/>
        </w:rPr>
        <w:t>ом</w:t>
      </w:r>
      <w:r w:rsidR="00357DA6" w:rsidRPr="009919D6">
        <w:rPr>
          <w:rFonts w:ascii="GHEA Grapalat" w:hAnsi="GHEA Grapalat" w:cs="Sylfaen"/>
          <w:i/>
          <w:sz w:val="20"/>
        </w:rPr>
        <w:t xml:space="preserve"> </w:t>
      </w:r>
    </w:p>
    <w:p w:rsidR="005461BC" w:rsidRPr="009919D6" w:rsidRDefault="00357DA6" w:rsidP="00A8532D">
      <w:pPr>
        <w:tabs>
          <w:tab w:val="left" w:pos="6804"/>
        </w:tabs>
        <w:ind w:left="567" w:hanging="567"/>
        <w:rPr>
          <w:rFonts w:ascii="GHEA Grapalat" w:hAnsi="GHEA Grapalat" w:cs="Sylfaen"/>
          <w:i/>
          <w:sz w:val="20"/>
        </w:rPr>
      </w:pPr>
      <w:r w:rsidRPr="009919D6">
        <w:rPr>
          <w:rFonts w:ascii="GHEA Grapalat" w:hAnsi="GHEA Grapalat" w:cs="Sylfaen"/>
          <w:i/>
          <w:sz w:val="20"/>
        </w:rPr>
        <w:t xml:space="preserve"> </w:t>
      </w:r>
      <w:r w:rsidR="00A35D66" w:rsidRPr="009919D6">
        <w:rPr>
          <w:rFonts w:ascii="GHEA Grapalat" w:hAnsi="GHEA Grapalat"/>
          <w:i/>
        </w:rPr>
        <w:t>ТМАГ-GH</w:t>
      </w:r>
      <w:r w:rsidR="00A35D66" w:rsidRPr="009919D6">
        <w:rPr>
          <w:rFonts w:ascii="GHEA Grapalat" w:hAnsi="GHEA Grapalat"/>
          <w:i/>
          <w:lang w:val="en-US"/>
        </w:rPr>
        <w:t>AP</w:t>
      </w:r>
      <w:r w:rsidR="00A35D66" w:rsidRPr="009919D6">
        <w:rPr>
          <w:rFonts w:ascii="GHEA Grapalat" w:hAnsi="GHEA Grapalat"/>
          <w:i/>
        </w:rPr>
        <w:t xml:space="preserve">DzB-21/2 </w:t>
      </w:r>
      <w:r w:rsidR="005461BC" w:rsidRPr="009919D6">
        <w:rPr>
          <w:rFonts w:ascii="GHEA Grapalat" w:hAnsi="GHEA Grapalat" w:cs="Sylfaen"/>
          <w:i/>
          <w:sz w:val="20"/>
        </w:rPr>
        <w:t>орг</w:t>
      </w:r>
      <w:r w:rsidR="00620A72" w:rsidRPr="009919D6">
        <w:rPr>
          <w:rFonts w:ascii="GHEA Grapalat" w:hAnsi="GHEA Grapalat" w:cs="Sylfaen"/>
          <w:i/>
          <w:sz w:val="20"/>
        </w:rPr>
        <w:t xml:space="preserve">анизованной с целью </w:t>
      </w:r>
      <w:r w:rsidR="00C96B8D" w:rsidRPr="009919D6">
        <w:rPr>
          <w:rFonts w:ascii="GHEA Grapalat" w:hAnsi="GHEA Grapalat" w:cs="Sylfaen"/>
          <w:i/>
          <w:sz w:val="20"/>
        </w:rPr>
        <w:t>необходимого для своих нужд</w:t>
      </w:r>
      <w:r w:rsidR="006840B6" w:rsidRPr="009919D6">
        <w:rPr>
          <w:rFonts w:ascii="GHEA Grapalat" w:hAnsi="GHEA Grapalat" w:cs="Sylfaen"/>
          <w:i/>
          <w:sz w:val="20"/>
        </w:rPr>
        <w:t>:</w:t>
      </w:r>
    </w:p>
    <w:p w:rsidR="00163924" w:rsidRPr="009919D6" w:rsidRDefault="00163924" w:rsidP="00893B53">
      <w:pPr>
        <w:tabs>
          <w:tab w:val="left" w:pos="6804"/>
        </w:tabs>
        <w:ind w:left="567" w:hanging="567"/>
        <w:jc w:val="both"/>
        <w:rPr>
          <w:rFonts w:ascii="GHEA Grapalat" w:hAnsi="GHEA Grapalat" w:cs="Sylfaen"/>
          <w:i/>
          <w:sz w:val="20"/>
        </w:rPr>
      </w:pPr>
    </w:p>
    <w:tbl>
      <w:tblPr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276"/>
        <w:gridCol w:w="43"/>
        <w:gridCol w:w="665"/>
        <w:gridCol w:w="80"/>
        <w:gridCol w:w="634"/>
        <w:gridCol w:w="161"/>
        <w:gridCol w:w="49"/>
        <w:gridCol w:w="376"/>
        <w:gridCol w:w="43"/>
        <w:gridCol w:w="182"/>
        <w:gridCol w:w="10"/>
        <w:gridCol w:w="170"/>
        <w:gridCol w:w="563"/>
        <w:gridCol w:w="166"/>
        <w:gridCol w:w="361"/>
        <w:gridCol w:w="16"/>
        <w:gridCol w:w="342"/>
        <w:gridCol w:w="177"/>
        <w:gridCol w:w="356"/>
        <w:gridCol w:w="35"/>
        <w:gridCol w:w="152"/>
        <w:gridCol w:w="265"/>
        <w:gridCol w:w="302"/>
        <w:gridCol w:w="96"/>
        <w:gridCol w:w="71"/>
        <w:gridCol w:w="39"/>
        <w:gridCol w:w="311"/>
        <w:gridCol w:w="386"/>
        <w:gridCol w:w="142"/>
        <w:gridCol w:w="31"/>
        <w:gridCol w:w="221"/>
        <w:gridCol w:w="75"/>
        <w:gridCol w:w="135"/>
        <w:gridCol w:w="117"/>
        <w:gridCol w:w="612"/>
        <w:gridCol w:w="142"/>
        <w:gridCol w:w="146"/>
        <w:gridCol w:w="793"/>
      </w:tblGrid>
      <w:tr w:rsidR="005461BC" w:rsidRPr="009919D6" w:rsidTr="004808DD">
        <w:trPr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9919D6" w:rsidRDefault="005461BC" w:rsidP="009E193A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9990" w:type="dxa"/>
            <w:gridSpan w:val="42"/>
            <w:shd w:val="clear" w:color="auto" w:fill="auto"/>
            <w:vAlign w:val="center"/>
          </w:tcPr>
          <w:p w:rsidR="005461BC" w:rsidRPr="009919D6" w:rsidRDefault="005461BC" w:rsidP="009E193A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Предмет закупки</w:t>
            </w:r>
          </w:p>
        </w:tc>
      </w:tr>
      <w:tr w:rsidR="009F073F" w:rsidRPr="009919D6" w:rsidTr="00B31B32">
        <w:trPr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9919D6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 xml:space="preserve">номер </w:t>
            </w:r>
            <w:r w:rsidR="005461BC" w:rsidRPr="009919D6">
              <w:rPr>
                <w:rFonts w:ascii="GHEA Grapalat" w:hAnsi="GHEA Grapalat"/>
                <w:i/>
                <w:sz w:val="20"/>
              </w:rPr>
              <w:t>лота</w:t>
            </w:r>
          </w:p>
        </w:tc>
        <w:tc>
          <w:tcPr>
            <w:tcW w:w="1525" w:type="dxa"/>
            <w:gridSpan w:val="5"/>
            <w:vMerge w:val="restart"/>
            <w:shd w:val="clear" w:color="auto" w:fill="auto"/>
            <w:vAlign w:val="center"/>
          </w:tcPr>
          <w:p w:rsidR="009F073F" w:rsidRPr="009919D6" w:rsidRDefault="005461BC" w:rsidP="009E193A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наименование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9F073F" w:rsidRPr="009919D6" w:rsidRDefault="003939D3" w:rsidP="009E193A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 xml:space="preserve">единица </w:t>
            </w:r>
            <w:r w:rsidR="005461BC" w:rsidRPr="009919D6">
              <w:rPr>
                <w:rFonts w:ascii="GHEA Grapalat" w:hAnsi="GHEA Grapalat"/>
                <w:i/>
                <w:sz w:val="20"/>
              </w:rPr>
              <w:t>измерения</w:t>
            </w:r>
          </w:p>
        </w:tc>
        <w:tc>
          <w:tcPr>
            <w:tcW w:w="1525" w:type="dxa"/>
            <w:gridSpan w:val="7"/>
            <w:shd w:val="clear" w:color="auto" w:fill="auto"/>
            <w:vAlign w:val="center"/>
          </w:tcPr>
          <w:p w:rsidR="009F073F" w:rsidRPr="009919D6" w:rsidRDefault="005461BC" w:rsidP="003856E6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 xml:space="preserve">количество 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9919D6" w:rsidRDefault="005461BC" w:rsidP="009E193A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 xml:space="preserve">сметная цена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9919D6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краткое описание (техническая характеристика)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9919D6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9919D6" w:rsidTr="00B31B32">
        <w:trPr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9919D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i/>
                <w:sz w:val="20"/>
              </w:rPr>
            </w:pPr>
          </w:p>
        </w:tc>
        <w:tc>
          <w:tcPr>
            <w:tcW w:w="1525" w:type="dxa"/>
            <w:gridSpan w:val="5"/>
            <w:vMerge/>
            <w:shd w:val="clear" w:color="auto" w:fill="auto"/>
            <w:vAlign w:val="center"/>
          </w:tcPr>
          <w:p w:rsidR="009F073F" w:rsidRPr="009919D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9F073F" w:rsidRPr="009919D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714" w:type="dxa"/>
            <w:gridSpan w:val="2"/>
            <w:vMerge w:val="restart"/>
            <w:shd w:val="clear" w:color="auto" w:fill="auto"/>
            <w:vAlign w:val="center"/>
          </w:tcPr>
          <w:p w:rsidR="009F073F" w:rsidRPr="009919D6" w:rsidRDefault="005461BC" w:rsidP="003856E6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по имеющимся финансовым средствам</w:t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9919D6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общее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9919D6" w:rsidRDefault="009F073F" w:rsidP="003939D3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/</w:t>
            </w:r>
            <w:r w:rsidR="003939D3" w:rsidRPr="009919D6">
              <w:rPr>
                <w:rFonts w:ascii="GHEA Grapalat" w:hAnsi="GHEA Grapalat"/>
                <w:i/>
                <w:sz w:val="20"/>
              </w:rPr>
              <w:t xml:space="preserve">драмов </w:t>
            </w:r>
            <w:r w:rsidRPr="009919D6">
              <w:rPr>
                <w:rFonts w:ascii="GHEA Grapalat" w:hAnsi="GHEA Grapalat"/>
                <w:i/>
                <w:sz w:val="20"/>
              </w:rPr>
              <w:t>РА/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9919D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9919D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</w:tr>
      <w:tr w:rsidR="009F073F" w:rsidRPr="009919D6" w:rsidTr="00B31B32">
        <w:trPr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919D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i/>
                <w:sz w:val="20"/>
              </w:rPr>
            </w:pPr>
          </w:p>
        </w:tc>
        <w:tc>
          <w:tcPr>
            <w:tcW w:w="152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919D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919D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7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919D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919D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919D6" w:rsidRDefault="005461BC" w:rsidP="003856E6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по имеющимся финансовым средствам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919D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общая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9919D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9919D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</w:tr>
      <w:tr w:rsidR="00A35D66" w:rsidRPr="009919D6" w:rsidTr="001710D1">
        <w:trPr>
          <w:trHeight w:val="252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A35D66" w:rsidRPr="009919D6" w:rsidRDefault="00A35D66" w:rsidP="00EF38BC">
            <w:pPr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9919D6">
              <w:rPr>
                <w:rFonts w:ascii="GHEA Grapalat" w:hAnsi="GHEA Grapalat" w:cs="Arial"/>
                <w:i/>
                <w:sz w:val="20"/>
                <w:lang w:val="hy-AM"/>
              </w:rPr>
              <w:t>1</w:t>
            </w:r>
          </w:p>
        </w:tc>
        <w:tc>
          <w:tcPr>
            <w:tcW w:w="1525" w:type="dxa"/>
            <w:gridSpan w:val="5"/>
            <w:vAlign w:val="center"/>
          </w:tcPr>
          <w:p w:rsidR="00A35D66" w:rsidRPr="009919D6" w:rsidRDefault="001710D1" w:rsidP="00EF38BC">
            <w:pPr>
              <w:contextualSpacing/>
              <w:jc w:val="center"/>
              <w:rPr>
                <w:rFonts w:ascii="GHEA Grapalat" w:hAnsi="GHEA Grapalat"/>
                <w:i/>
                <w:sz w:val="20"/>
                <w:lang w:val="en-US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Дизельное топливо</w:t>
            </w:r>
          </w:p>
          <w:p w:rsidR="00A35D66" w:rsidRPr="009919D6" w:rsidRDefault="00A35D66" w:rsidP="00EF38BC">
            <w:pPr>
              <w:contextualSpacing/>
              <w:jc w:val="center"/>
              <w:rPr>
                <w:rFonts w:ascii="GHEA Grapalat" w:hAnsi="GHEA Grapalat"/>
                <w:i/>
                <w:sz w:val="20"/>
                <w:lang w:val="en-US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72532E">
            <w:pPr>
              <w:rPr>
                <w:rFonts w:ascii="GHEA Grapalat" w:hAnsi="GHEA Grapalat"/>
                <w:i/>
                <w:sz w:val="20"/>
                <w:lang w:val="en-US"/>
              </w:rPr>
            </w:pPr>
            <w:r w:rsidRPr="009919D6">
              <w:rPr>
                <w:rFonts w:ascii="GHEA Grapalat" w:hAnsi="GHEA Grapalat"/>
                <w:i/>
                <w:sz w:val="20"/>
                <w:lang w:val="en-US"/>
              </w:rPr>
              <w:t>литр</w:t>
            </w: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D3D7F">
            <w:pPr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6060.6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D3D7F">
            <w:pPr>
              <w:jc w:val="center"/>
              <w:rPr>
                <w:rFonts w:ascii="GHEA Grapalat" w:hAnsi="GHEA Grapalat" w:cs="Arial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6060.6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D3D7F">
            <w:pPr>
              <w:jc w:val="center"/>
              <w:rPr>
                <w:rFonts w:ascii="GHEA Grapalat" w:hAnsi="GHEA Grapalat" w:cs="Arial"/>
                <w:i/>
                <w:sz w:val="20"/>
              </w:rPr>
            </w:pPr>
            <w:r w:rsidRPr="009919D6">
              <w:rPr>
                <w:rFonts w:ascii="GHEA Grapalat" w:hAnsi="GHEA Grapalat"/>
                <w:bCs/>
                <w:i/>
                <w:sz w:val="20"/>
                <w:lang w:val="es-ES"/>
              </w:rPr>
              <w:t>2000000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D3D7F">
            <w:pPr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9919D6">
              <w:rPr>
                <w:rFonts w:ascii="GHEA Grapalat" w:hAnsi="GHEA Grapalat"/>
                <w:bCs/>
                <w:i/>
                <w:sz w:val="20"/>
                <w:lang w:val="es-ES"/>
              </w:rPr>
              <w:t>2000000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10D1" w:rsidRPr="009919D6" w:rsidRDefault="001710D1" w:rsidP="001710D1">
            <w:pPr>
              <w:widowControl w:val="0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 xml:space="preserve">Цетановое число не менее 51, Цетановый индекс не менее 46, Плотность при 150 ° С при 820–845 кг / м3, Содержание серы не более 350 мг / кг, температура воспламенения не ниже 55 ° С; остаток углерода в 10% остатке не более 0,3%, вязкость при 40 ° С от 2,0 до 4,5 мм 2 / с, температура расплава не более 00 ° С, безопасность, маркировка и упаковка согласно Правительство Республики Армения 2004 «Технический регламент на двигатели внутреннего </w:t>
            </w:r>
            <w:r w:rsidRPr="009919D6">
              <w:rPr>
                <w:rFonts w:ascii="GHEA Grapalat" w:hAnsi="GHEA Grapalat"/>
                <w:i/>
                <w:sz w:val="20"/>
              </w:rPr>
              <w:lastRenderedPageBreak/>
              <w:t>сгорания», утвержденный Решением № 1592-N от 11 ноября 2007 г.</w:t>
            </w:r>
          </w:p>
          <w:p w:rsidR="00A35D66" w:rsidRPr="009919D6" w:rsidRDefault="001710D1" w:rsidP="001710D1">
            <w:pPr>
              <w:contextualSpacing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Доставка с заправочных талонов с расположенной  общины Айрум</w:t>
            </w:r>
          </w:p>
          <w:p w:rsidR="00A35D66" w:rsidRPr="009919D6" w:rsidRDefault="00A35D66" w:rsidP="0072532E">
            <w:pPr>
              <w:contextualSpacing/>
              <w:rPr>
                <w:rFonts w:ascii="GHEA Grapalat" w:hAnsi="GHEA Grapalat"/>
                <w:i/>
                <w:sz w:val="20"/>
              </w:rPr>
            </w:pPr>
          </w:p>
          <w:p w:rsidR="00A35D66" w:rsidRPr="009919D6" w:rsidRDefault="00A35D66" w:rsidP="0072532E">
            <w:pPr>
              <w:contextualSpacing/>
              <w:rPr>
                <w:rFonts w:ascii="GHEA Grapalat" w:hAnsi="GHEA Grapalat"/>
                <w:i/>
                <w:sz w:val="20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10D1" w:rsidRPr="009919D6" w:rsidRDefault="001710D1" w:rsidP="001710D1">
            <w:pPr>
              <w:widowControl w:val="0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lastRenderedPageBreak/>
              <w:t xml:space="preserve">Цетановое число не менее 51, Цетановый индекс не менее 46, Плотность при 150 ° С при 820–845 кг / м3, Содержание серы не более 350 мг / кг, температура воспламенения не ниже 55 ° С; остаток углерода в 10% остатке не более 0,3%, вязкость при 40 ° С от 2,0 до 4,5 мм 2 / с, температура расплава не более 00 ° С, безопасность, маркировка и упаковка согласно Правительство Республики Армения 2004 «Технический регламент на двигатели внутреннего </w:t>
            </w:r>
            <w:r w:rsidRPr="009919D6">
              <w:rPr>
                <w:rFonts w:ascii="GHEA Grapalat" w:hAnsi="GHEA Grapalat"/>
                <w:i/>
                <w:sz w:val="20"/>
              </w:rPr>
              <w:lastRenderedPageBreak/>
              <w:t>сгорания», утвержденный Решением № 1592-N от 11 ноября 2007 г.</w:t>
            </w:r>
          </w:p>
          <w:p w:rsidR="00A35D66" w:rsidRPr="009919D6" w:rsidRDefault="001710D1" w:rsidP="001710D1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Доставка с заправочных талонов с расположенной  общины Айрум</w:t>
            </w:r>
          </w:p>
          <w:p w:rsidR="00A35D66" w:rsidRPr="009919D6" w:rsidRDefault="00A35D66" w:rsidP="0072532E">
            <w:pPr>
              <w:contextualSpacing/>
              <w:rPr>
                <w:rFonts w:ascii="GHEA Grapalat" w:hAnsi="GHEA Grapalat"/>
                <w:i/>
                <w:sz w:val="20"/>
              </w:rPr>
            </w:pPr>
          </w:p>
          <w:p w:rsidR="00A35D66" w:rsidRPr="009919D6" w:rsidRDefault="00A35D66" w:rsidP="0072532E">
            <w:pPr>
              <w:contextualSpacing/>
              <w:rPr>
                <w:rFonts w:ascii="GHEA Grapalat" w:hAnsi="GHEA Grapalat"/>
                <w:i/>
                <w:sz w:val="20"/>
              </w:rPr>
            </w:pPr>
          </w:p>
        </w:tc>
      </w:tr>
      <w:tr w:rsidR="00A35D66" w:rsidRPr="009919D6" w:rsidTr="00160A65">
        <w:trPr>
          <w:trHeight w:val="529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A35D66" w:rsidRPr="009919D6" w:rsidRDefault="00A35D66" w:rsidP="00EF38BC">
            <w:pPr>
              <w:jc w:val="center"/>
              <w:rPr>
                <w:rFonts w:ascii="GHEA Grapalat" w:hAnsi="GHEA Grapalat" w:cs="Arial"/>
                <w:i/>
                <w:sz w:val="20"/>
                <w:lang w:val="en-US"/>
              </w:rPr>
            </w:pPr>
            <w:r w:rsidRPr="009919D6">
              <w:rPr>
                <w:rFonts w:ascii="GHEA Grapalat" w:hAnsi="GHEA Grapalat" w:cs="Arial"/>
                <w:i/>
                <w:sz w:val="20"/>
                <w:lang w:val="en-US"/>
              </w:rPr>
              <w:lastRenderedPageBreak/>
              <w:t>2</w:t>
            </w:r>
          </w:p>
        </w:tc>
        <w:tc>
          <w:tcPr>
            <w:tcW w:w="1525" w:type="dxa"/>
            <w:gridSpan w:val="5"/>
            <w:vAlign w:val="center"/>
          </w:tcPr>
          <w:p w:rsidR="00A35D66" w:rsidRPr="009919D6" w:rsidRDefault="001710D1" w:rsidP="00EF38BC">
            <w:pPr>
              <w:contextualSpacing/>
              <w:jc w:val="center"/>
              <w:rPr>
                <w:rFonts w:ascii="GHEA Grapalat" w:hAnsi="GHEA Grapalat"/>
                <w:i/>
                <w:sz w:val="20"/>
                <w:lang w:val="en-US"/>
              </w:rPr>
            </w:pPr>
            <w:r w:rsidRPr="009919D6">
              <w:rPr>
                <w:rFonts w:ascii="GHEA Grapalat" w:hAnsi="GHEA Grapalat"/>
                <w:i/>
                <w:sz w:val="20"/>
                <w:lang w:val="en-US"/>
              </w:rPr>
              <w:t>бензин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72532E">
            <w:pPr>
              <w:rPr>
                <w:rFonts w:ascii="GHEA Grapalat" w:hAnsi="GHEA Grapalat"/>
                <w:i/>
                <w:sz w:val="20"/>
                <w:lang w:val="en-US"/>
              </w:rPr>
            </w:pPr>
            <w:r w:rsidRPr="009919D6">
              <w:rPr>
                <w:rFonts w:ascii="GHEA Grapalat" w:hAnsi="GHEA Grapalat"/>
                <w:i/>
                <w:sz w:val="20"/>
                <w:lang w:val="en-US"/>
              </w:rPr>
              <w:t>литр</w:t>
            </w: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D3D7F">
            <w:pPr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2230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D3D7F">
            <w:pPr>
              <w:jc w:val="center"/>
              <w:rPr>
                <w:rFonts w:ascii="GHEA Grapalat" w:hAnsi="GHEA Grapalat" w:cs="Arial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2230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D3D7F">
            <w:pPr>
              <w:jc w:val="center"/>
              <w:rPr>
                <w:rFonts w:ascii="GHEA Grapalat" w:hAnsi="GHEA Grapalat" w:cs="Arial"/>
                <w:i/>
                <w:sz w:val="20"/>
              </w:rPr>
            </w:pPr>
            <w:r w:rsidRPr="009919D6">
              <w:rPr>
                <w:rFonts w:ascii="GHEA Grapalat" w:hAnsi="GHEA Grapalat"/>
                <w:bCs/>
                <w:i/>
                <w:sz w:val="20"/>
                <w:lang w:val="es-ES"/>
              </w:rPr>
              <w:t>802800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D3D7F">
            <w:pPr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9919D6">
              <w:rPr>
                <w:rFonts w:ascii="GHEA Grapalat" w:hAnsi="GHEA Grapalat"/>
                <w:bCs/>
                <w:i/>
                <w:sz w:val="20"/>
                <w:lang w:val="es-ES"/>
              </w:rPr>
              <w:t>802800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D66" w:rsidRPr="009919D6" w:rsidRDefault="001710D1" w:rsidP="0072532E">
            <w:pPr>
              <w:contextualSpacing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Style w:val="tlid-translation"/>
                <w:rFonts w:ascii="GHEA Grapalat" w:hAnsi="GHEA Grapalat"/>
                <w:i/>
                <w:sz w:val="20"/>
              </w:rPr>
              <w:t xml:space="preserve">Внешний вид: чистый и простой, октановое число, определенноеметодом испытаний: не менее 91, метод двигателя: не менее 81, давление насыщенного бензином пара: от 45 до 100 кПа, содержание свинца не более 5 мг / дм; Не более 1%, плотность при 15 ° C - от 720 до 775 кг / м3, содержание серы не более 10 мг / кг, содержание кислорода не более 2,7%, окислители объемная доля, не более: метанол-3%,этанол-5%, изопропиловый спирт-10%, изобутиловый спирт-10%, трабутиловый спирт-7%, простые эфиры (C5 и выше) -15%, другие </w:t>
            </w:r>
            <w:r w:rsidRPr="009919D6">
              <w:rPr>
                <w:rStyle w:val="tlid-translation"/>
                <w:rFonts w:ascii="GHEA Grapalat" w:hAnsi="GHEA Grapalat"/>
                <w:i/>
                <w:sz w:val="20"/>
              </w:rPr>
              <w:lastRenderedPageBreak/>
              <w:t>окислители -10% , безопасность, маркировка и упаковка согласно Правительству РА 2004 «Технический регламент о двигателях внутреннего сгорания», утвержденный Решением № 1592-N от 11 ноября 2004 г.</w:t>
            </w:r>
            <w:r w:rsidRPr="009919D6">
              <w:rPr>
                <w:rFonts w:ascii="GHEA Grapalat" w:hAnsi="GHEA Grapalat"/>
                <w:i/>
                <w:sz w:val="20"/>
              </w:rPr>
              <w:t xml:space="preserve"> Доставка с заправочных талонов с расположенной  общины Айрум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D66" w:rsidRPr="009919D6" w:rsidRDefault="001710D1" w:rsidP="0072532E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Style w:val="tlid-translation"/>
                <w:rFonts w:ascii="GHEA Grapalat" w:hAnsi="GHEA Grapalat"/>
                <w:i/>
                <w:sz w:val="20"/>
              </w:rPr>
              <w:lastRenderedPageBreak/>
              <w:t xml:space="preserve">Внешний вид: чистый и простой, октановое число, определенноеметодом испытаний: не менее 91, метод двигателя: не менее 81, давление насыщенного бензином пара: от 45 до 100 кПа, содержание свинца не более 5 мг / дм; Не более 1%, плотность при 15 ° C - от 720 до 775 кг / м3, содержание серы не более 10 мг / кг, содержание кислорода не более 2,7%, окислители объемная доля, не более: метанол-3%,этанол-5%, изопропиловый спирт-10%, изобутиловый спирт-10%, трабутиловый спирт-7%, простые эфиры (C5 и выше) -15%, другие </w:t>
            </w:r>
            <w:r w:rsidRPr="009919D6">
              <w:rPr>
                <w:rStyle w:val="tlid-translation"/>
                <w:rFonts w:ascii="GHEA Grapalat" w:hAnsi="GHEA Grapalat"/>
                <w:i/>
                <w:sz w:val="20"/>
              </w:rPr>
              <w:lastRenderedPageBreak/>
              <w:t>окислители -10% , безопасность, маркировка и упаковка согласно Правительству РА 2004 «Технический регламент о двигателях внутреннего сгорания», утвержденный Решением № 1592-N от 11 ноября 2004 г.</w:t>
            </w:r>
            <w:r w:rsidRPr="009919D6">
              <w:rPr>
                <w:rFonts w:ascii="GHEA Grapalat" w:hAnsi="GHEA Grapalat"/>
                <w:i/>
                <w:sz w:val="20"/>
              </w:rPr>
              <w:t xml:space="preserve"> Доставка с заправочных талонов с расположенной  общины Айрум</w:t>
            </w:r>
          </w:p>
        </w:tc>
      </w:tr>
      <w:tr w:rsidR="00A35D66" w:rsidRPr="009919D6" w:rsidTr="004808DD">
        <w:trPr>
          <w:trHeight w:val="169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35D66" w:rsidRPr="009919D6" w:rsidRDefault="00A35D66" w:rsidP="00555645">
            <w:pPr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9919D6">
              <w:rPr>
                <w:rFonts w:ascii="GHEA Grapalat" w:hAnsi="GHEA Grapalat" w:cs="Arial"/>
                <w:i/>
                <w:sz w:val="20"/>
                <w:lang w:val="hy-AM"/>
              </w:rPr>
              <w:lastRenderedPageBreak/>
              <w:t>17</w:t>
            </w:r>
          </w:p>
        </w:tc>
      </w:tr>
      <w:tr w:rsidR="00A35D66" w:rsidRPr="009919D6" w:rsidTr="004808DD">
        <w:trPr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9919D6">
              <w:rPr>
                <w:rFonts w:ascii="GHEA Grapalat" w:hAnsi="GHEA Grapalat" w:cs="Arial"/>
                <w:i/>
                <w:sz w:val="20"/>
                <w:lang w:val="hy-AM"/>
              </w:rPr>
              <w:t>18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D66" w:rsidRPr="009919D6" w:rsidRDefault="008B15EF" w:rsidP="001710D1">
            <w:pPr>
              <w:tabs>
                <w:tab w:val="left" w:pos="1248"/>
              </w:tabs>
              <w:rPr>
                <w:rFonts w:ascii="GHEA Grapalat" w:hAnsi="GHEA Grapalat"/>
                <w:i/>
                <w:sz w:val="20"/>
              </w:rPr>
            </w:pPr>
            <w:r w:rsidRPr="008B15EF">
              <w:rPr>
                <w:rFonts w:ascii="GHEA Grapalat" w:hAnsi="GHEA Grapalat" w:hint="eastAsia"/>
                <w:i/>
                <w:sz w:val="20"/>
              </w:rPr>
              <w:t>Пункт</w:t>
            </w:r>
            <w:r w:rsidRPr="008B15EF">
              <w:rPr>
                <w:rFonts w:ascii="GHEA Grapalat" w:hAnsi="GHEA Grapalat"/>
                <w:i/>
                <w:sz w:val="20"/>
              </w:rPr>
              <w:t xml:space="preserve"> 1 </w:t>
            </w:r>
            <w:r w:rsidRPr="008B15EF">
              <w:rPr>
                <w:rFonts w:ascii="GHEA Grapalat" w:hAnsi="GHEA Grapalat" w:hint="eastAsia"/>
                <w:i/>
                <w:sz w:val="20"/>
              </w:rPr>
              <w:t>статьи</w:t>
            </w:r>
            <w:r w:rsidRPr="008B15EF">
              <w:rPr>
                <w:rFonts w:ascii="GHEA Grapalat" w:hAnsi="GHEA Grapalat"/>
                <w:i/>
                <w:sz w:val="20"/>
              </w:rPr>
              <w:t xml:space="preserve"> 22</w:t>
            </w:r>
            <w:r w:rsidR="00A35D66" w:rsidRPr="009919D6">
              <w:rPr>
                <w:rFonts w:ascii="GHEA Grapalat" w:hAnsi="GHEA Grapalat"/>
                <w:i/>
                <w:sz w:val="20"/>
              </w:rPr>
              <w:t xml:space="preserve"> Закона РА о закупках</w:t>
            </w:r>
          </w:p>
        </w:tc>
      </w:tr>
      <w:tr w:rsidR="00A35D66" w:rsidRPr="009919D6" w:rsidTr="004808DD">
        <w:trPr>
          <w:trHeight w:val="196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35D66" w:rsidRPr="009919D6" w:rsidRDefault="00A35D66" w:rsidP="00555645">
            <w:pPr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9919D6">
              <w:rPr>
                <w:rFonts w:ascii="GHEA Grapalat" w:hAnsi="GHEA Grapalat" w:cs="Arial"/>
                <w:i/>
                <w:sz w:val="20"/>
                <w:lang w:val="hy-AM"/>
              </w:rPr>
              <w:t>19</w:t>
            </w:r>
          </w:p>
        </w:tc>
      </w:tr>
      <w:tr w:rsidR="00A35D66" w:rsidRPr="009919D6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5D66" w:rsidRPr="009919D6" w:rsidRDefault="00A35D66" w:rsidP="00555645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Источник финансирования закупки по функциональной классификации бюджетных расходов</w:t>
            </w:r>
          </w:p>
        </w:tc>
      </w:tr>
      <w:tr w:rsidR="00A35D66" w:rsidRPr="009919D6" w:rsidTr="00225D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Раздел</w:t>
            </w:r>
          </w:p>
        </w:tc>
        <w:tc>
          <w:tcPr>
            <w:tcW w:w="1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Группа</w:t>
            </w:r>
          </w:p>
        </w:tc>
        <w:tc>
          <w:tcPr>
            <w:tcW w:w="20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Класс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Программа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 xml:space="preserve">Бюджет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Внебюджет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Прочее</w:t>
            </w:r>
          </w:p>
        </w:tc>
      </w:tr>
      <w:tr w:rsidR="00A35D66" w:rsidRPr="009919D6" w:rsidTr="00225D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  <w:lang w:val="en-US"/>
              </w:rPr>
            </w:pPr>
            <w:r w:rsidRPr="009919D6">
              <w:rPr>
                <w:rFonts w:ascii="GHEA Grapalat" w:hAnsi="GHEA Grapalat"/>
                <w:i/>
                <w:sz w:val="20"/>
                <w:lang w:val="hy-AM"/>
              </w:rPr>
              <w:t>0</w:t>
            </w:r>
            <w:r w:rsidRPr="009919D6">
              <w:rPr>
                <w:rFonts w:ascii="GHEA Grapalat" w:hAnsi="GHEA Grapalat"/>
                <w:i/>
                <w:sz w:val="20"/>
                <w:lang w:val="en-US"/>
              </w:rPr>
              <w:t>1</w:t>
            </w:r>
          </w:p>
        </w:tc>
        <w:tc>
          <w:tcPr>
            <w:tcW w:w="1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  <w:lang w:val="en-US"/>
              </w:rPr>
            </w:pPr>
            <w:r w:rsidRPr="009919D6">
              <w:rPr>
                <w:rFonts w:ascii="GHEA Grapalat" w:hAnsi="GHEA Grapalat"/>
                <w:i/>
                <w:sz w:val="20"/>
                <w:lang w:val="hy-AM"/>
              </w:rPr>
              <w:t>0</w:t>
            </w:r>
            <w:r w:rsidRPr="009919D6">
              <w:rPr>
                <w:rFonts w:ascii="GHEA Grapalat" w:hAnsi="GHEA Grapalat"/>
                <w:i/>
                <w:sz w:val="20"/>
                <w:lang w:val="en-US"/>
              </w:rPr>
              <w:t>6</w:t>
            </w:r>
          </w:p>
        </w:tc>
        <w:tc>
          <w:tcPr>
            <w:tcW w:w="20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  <w:lang w:val="hy-AM"/>
              </w:rPr>
            </w:pPr>
            <w:r w:rsidRPr="009919D6">
              <w:rPr>
                <w:rFonts w:ascii="GHEA Grapalat" w:hAnsi="GHEA Grapalat"/>
                <w:i/>
                <w:sz w:val="20"/>
                <w:lang w:val="hy-AM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tabs>
                <w:tab w:val="left" w:pos="1248"/>
              </w:tabs>
              <w:rPr>
                <w:rFonts w:ascii="GHEA Grapalat" w:hAnsi="GHEA Grapalat"/>
                <w:i/>
                <w:sz w:val="20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tabs>
                <w:tab w:val="left" w:pos="1248"/>
              </w:tabs>
              <w:rPr>
                <w:rFonts w:ascii="GHEA Grapalat" w:hAnsi="GHEA Grapalat"/>
                <w:i/>
                <w:sz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tabs>
                <w:tab w:val="left" w:pos="1248"/>
              </w:tabs>
              <w:rPr>
                <w:rFonts w:ascii="GHEA Grapalat" w:hAnsi="GHEA Grapalat"/>
                <w:i/>
                <w:sz w:val="20"/>
              </w:rPr>
            </w:pPr>
          </w:p>
        </w:tc>
      </w:tr>
      <w:tr w:rsidR="00A35D66" w:rsidRPr="009919D6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35D66" w:rsidRPr="009919D6" w:rsidRDefault="00A35D66" w:rsidP="00555645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</w:rPr>
            </w:pPr>
          </w:p>
        </w:tc>
      </w:tr>
      <w:tr w:rsidR="00A35D66" w:rsidRPr="009919D6" w:rsidTr="003759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90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tabs>
                <w:tab w:val="left" w:pos="1248"/>
              </w:tabs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Дата направления или опубликования приглашения</w:t>
            </w:r>
          </w:p>
        </w:tc>
        <w:tc>
          <w:tcPr>
            <w:tcW w:w="407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3E11AB" w:rsidP="00BD290B">
            <w:pPr>
              <w:tabs>
                <w:tab w:val="left" w:pos="1248"/>
              </w:tabs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  <w:lang w:val="en-US"/>
              </w:rPr>
              <w:t>29</w:t>
            </w:r>
            <w:r w:rsidR="00A35D66" w:rsidRPr="009919D6">
              <w:rPr>
                <w:rFonts w:ascii="GHEA Grapalat" w:hAnsi="GHEA Grapalat"/>
                <w:i/>
                <w:sz w:val="20"/>
              </w:rPr>
              <w:t>.0</w:t>
            </w:r>
            <w:r w:rsidRPr="009919D6">
              <w:rPr>
                <w:rFonts w:ascii="GHEA Grapalat" w:hAnsi="GHEA Grapalat"/>
                <w:i/>
                <w:sz w:val="20"/>
                <w:lang w:val="en-US"/>
              </w:rPr>
              <w:t>1</w:t>
            </w:r>
            <w:r w:rsidRPr="009919D6">
              <w:rPr>
                <w:rFonts w:ascii="GHEA Grapalat" w:hAnsi="GHEA Grapalat"/>
                <w:i/>
                <w:sz w:val="20"/>
              </w:rPr>
              <w:t>.202</w:t>
            </w:r>
            <w:r w:rsidRPr="009919D6">
              <w:rPr>
                <w:rFonts w:ascii="GHEA Grapalat" w:hAnsi="GHEA Grapalat"/>
                <w:i/>
                <w:sz w:val="20"/>
                <w:lang w:val="en-US"/>
              </w:rPr>
              <w:t>1</w:t>
            </w:r>
            <w:r w:rsidR="00A35D66" w:rsidRPr="009919D6">
              <w:rPr>
                <w:rFonts w:ascii="GHEA Grapalat" w:hAnsi="GHEA Grapalat"/>
                <w:i/>
                <w:sz w:val="20"/>
              </w:rPr>
              <w:t>г</w:t>
            </w:r>
            <w:r w:rsidR="00A35D66" w:rsidRPr="009919D6">
              <w:rPr>
                <w:rFonts w:ascii="GHEA Grapalat" w:hAnsi="GHEA Grapalat"/>
                <w:i/>
                <w:sz w:val="20"/>
                <w:lang w:val="hy-AM"/>
              </w:rPr>
              <w:t>.</w:t>
            </w:r>
          </w:p>
        </w:tc>
      </w:tr>
      <w:tr w:rsidR="00A35D66" w:rsidRPr="009919D6" w:rsidTr="003759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CF7A05">
            <w:pPr>
              <w:widowControl w:val="0"/>
              <w:rPr>
                <w:rFonts w:ascii="GHEA Grapalat" w:hAnsi="GHEA Grapalat"/>
                <w:i/>
                <w:sz w:val="20"/>
                <w:u w:val="single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Дата изменений, внесенных в приглашение</w:t>
            </w:r>
          </w:p>
        </w:tc>
        <w:tc>
          <w:tcPr>
            <w:tcW w:w="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1</w:t>
            </w:r>
          </w:p>
        </w:tc>
        <w:tc>
          <w:tcPr>
            <w:tcW w:w="40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tabs>
                <w:tab w:val="left" w:pos="1248"/>
              </w:tabs>
              <w:rPr>
                <w:rFonts w:ascii="GHEA Grapalat" w:hAnsi="GHEA Grapalat"/>
                <w:i/>
                <w:sz w:val="20"/>
              </w:rPr>
            </w:pPr>
          </w:p>
        </w:tc>
      </w:tr>
      <w:tr w:rsidR="00A35D66" w:rsidRPr="009919D6" w:rsidTr="003759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…</w:t>
            </w:r>
          </w:p>
        </w:tc>
        <w:tc>
          <w:tcPr>
            <w:tcW w:w="40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tabs>
                <w:tab w:val="left" w:pos="1248"/>
              </w:tabs>
              <w:rPr>
                <w:rFonts w:ascii="GHEA Grapalat" w:hAnsi="GHEA Grapalat"/>
                <w:i/>
                <w:sz w:val="20"/>
              </w:rPr>
            </w:pPr>
          </w:p>
        </w:tc>
      </w:tr>
      <w:tr w:rsidR="00A35D66" w:rsidRPr="009919D6" w:rsidTr="003759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Дата разъяснений относительно приглашения</w:t>
            </w:r>
          </w:p>
        </w:tc>
        <w:tc>
          <w:tcPr>
            <w:tcW w:w="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</w:p>
        </w:tc>
        <w:tc>
          <w:tcPr>
            <w:tcW w:w="18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Получения запроса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Разъяснения</w:t>
            </w:r>
          </w:p>
        </w:tc>
      </w:tr>
      <w:tr w:rsidR="00A35D66" w:rsidRPr="009919D6" w:rsidTr="003759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rPr>
                <w:rFonts w:ascii="GHEA Grapalat" w:hAnsi="GHEA Grapalat"/>
                <w:i/>
                <w:sz w:val="20"/>
                <w:u w:val="single"/>
              </w:rPr>
            </w:pPr>
          </w:p>
        </w:tc>
        <w:tc>
          <w:tcPr>
            <w:tcW w:w="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1</w:t>
            </w:r>
          </w:p>
        </w:tc>
        <w:tc>
          <w:tcPr>
            <w:tcW w:w="18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tabs>
                <w:tab w:val="left" w:pos="1248"/>
              </w:tabs>
              <w:rPr>
                <w:rFonts w:ascii="GHEA Grapalat" w:hAnsi="GHEA Grapalat"/>
                <w:i/>
                <w:sz w:val="20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tabs>
                <w:tab w:val="left" w:pos="1248"/>
              </w:tabs>
              <w:rPr>
                <w:rFonts w:ascii="GHEA Grapalat" w:hAnsi="GHEA Grapalat"/>
                <w:i/>
                <w:sz w:val="20"/>
              </w:rPr>
            </w:pPr>
          </w:p>
        </w:tc>
      </w:tr>
      <w:tr w:rsidR="00A35D66" w:rsidRPr="009919D6" w:rsidTr="003759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…</w:t>
            </w:r>
          </w:p>
        </w:tc>
        <w:tc>
          <w:tcPr>
            <w:tcW w:w="18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tabs>
                <w:tab w:val="left" w:pos="1248"/>
              </w:tabs>
              <w:rPr>
                <w:rFonts w:ascii="GHEA Grapalat" w:hAnsi="GHEA Grapalat"/>
                <w:i/>
                <w:sz w:val="20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tabs>
                <w:tab w:val="left" w:pos="1248"/>
              </w:tabs>
              <w:rPr>
                <w:rFonts w:ascii="GHEA Grapalat" w:hAnsi="GHEA Grapalat"/>
                <w:i/>
                <w:sz w:val="20"/>
              </w:rPr>
            </w:pPr>
          </w:p>
        </w:tc>
      </w:tr>
      <w:tr w:rsidR="00A35D66" w:rsidRPr="009919D6" w:rsidTr="004808DD">
        <w:trPr>
          <w:trHeight w:val="54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35D66" w:rsidRPr="009919D6" w:rsidRDefault="00A35D66" w:rsidP="00555645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</w:tr>
      <w:tr w:rsidR="00A35D66" w:rsidRPr="009919D6" w:rsidTr="004808DD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Наименования участников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 xml:space="preserve">Цена, представленная по заявке каждого участника </w:t>
            </w:r>
          </w:p>
        </w:tc>
      </w:tr>
      <w:tr w:rsidR="00A35D66" w:rsidRPr="009919D6" w:rsidTr="004808DD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 xml:space="preserve">  Драмов РА</w:t>
            </w:r>
          </w:p>
        </w:tc>
      </w:tr>
      <w:tr w:rsidR="00A35D66" w:rsidRPr="009919D6" w:rsidTr="004808DD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Цена без НДС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НДС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Всего</w:t>
            </w:r>
          </w:p>
        </w:tc>
      </w:tr>
      <w:tr w:rsidR="00A35D66" w:rsidRPr="009919D6" w:rsidTr="00FC2CBD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19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по имеющимся финансовым средствам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общая</w:t>
            </w:r>
          </w:p>
        </w:tc>
        <w:tc>
          <w:tcPr>
            <w:tcW w:w="12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по имеющимся финансовым средствам</w:t>
            </w:r>
          </w:p>
        </w:tc>
        <w:tc>
          <w:tcPr>
            <w:tcW w:w="9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общая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по имеющимся финансовым средствам</w:t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D66" w:rsidRPr="009919D6" w:rsidRDefault="00A35D66" w:rsidP="00555645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общая</w:t>
            </w:r>
          </w:p>
        </w:tc>
      </w:tr>
      <w:tr w:rsidR="009E2DFB" w:rsidRPr="009919D6" w:rsidTr="00FC2CBD">
        <w:trPr>
          <w:trHeight w:val="137"/>
          <w:jc w:val="center"/>
        </w:trPr>
        <w:tc>
          <w:tcPr>
            <w:tcW w:w="13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5D3D7F">
            <w:pPr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 w:cs="Sylfaen"/>
                <w:i/>
                <w:sz w:val="20"/>
              </w:rPr>
              <w:t>Лот 1</w:t>
            </w:r>
          </w:p>
        </w:tc>
        <w:tc>
          <w:tcPr>
            <w:tcW w:w="1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5D3D7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  <w:sz w:val="20"/>
                <w:lang w:val="en-US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 xml:space="preserve">Макс ойл  ООО  </w:t>
            </w:r>
            <w:r w:rsidRPr="009919D6">
              <w:rPr>
                <w:rFonts w:ascii="GHEA Grapalat" w:eastAsia="Sylfaen" w:hAnsi="GHEA Grapalat" w:cs="Sylfaen"/>
                <w:bCs/>
                <w:i/>
                <w:sz w:val="20"/>
                <w:lang w:val="af-ZA"/>
              </w:rPr>
              <w:t xml:space="preserve"> </w:t>
            </w:r>
            <w:r w:rsidRPr="009919D6">
              <w:rPr>
                <w:rFonts w:ascii="GHEA Grapalat" w:hAnsi="GHEA Grapalat"/>
                <w:i/>
                <w:sz w:val="20"/>
                <w:lang w:val="es-ES"/>
              </w:rPr>
              <w:t xml:space="preserve"> </w:t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5D3D7F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>1656564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5D3D7F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>1656564</w:t>
            </w:r>
          </w:p>
        </w:tc>
        <w:tc>
          <w:tcPr>
            <w:tcW w:w="12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5D3D7F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>331312.8</w:t>
            </w:r>
          </w:p>
        </w:tc>
        <w:tc>
          <w:tcPr>
            <w:tcW w:w="9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5D3D7F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>331312.8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5D3D7F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>1987876.8</w:t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5D3D7F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>1987876.8</w:t>
            </w:r>
          </w:p>
        </w:tc>
      </w:tr>
      <w:tr w:rsidR="009E2DFB" w:rsidRPr="009919D6" w:rsidTr="00FC2CBD">
        <w:trPr>
          <w:trHeight w:val="137"/>
          <w:jc w:val="center"/>
        </w:trPr>
        <w:tc>
          <w:tcPr>
            <w:tcW w:w="13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5D3D7F">
            <w:pPr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 w:cs="Sylfaen"/>
                <w:i/>
                <w:sz w:val="20"/>
              </w:rPr>
              <w:t>Лот 1</w:t>
            </w:r>
          </w:p>
        </w:tc>
        <w:tc>
          <w:tcPr>
            <w:tcW w:w="1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5D3D7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i/>
                <w:sz w:val="20"/>
                <w:lang w:val="es-ES"/>
              </w:rPr>
            </w:pPr>
            <w:r w:rsidRPr="009919D6">
              <w:rPr>
                <w:rFonts w:ascii="GHEA Grapalat" w:eastAsia="Sylfaen" w:hAnsi="GHEA Grapalat" w:cs="Sylfaen"/>
                <w:bCs/>
                <w:i/>
                <w:sz w:val="20"/>
                <w:lang w:val="af-ZA"/>
              </w:rPr>
              <w:t>Флеш ООО</w:t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5D3D7F">
            <w:pPr>
              <w:widowControl w:val="0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 xml:space="preserve">      1666665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5D3D7F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>1666665</w:t>
            </w:r>
          </w:p>
        </w:tc>
        <w:tc>
          <w:tcPr>
            <w:tcW w:w="12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5D3D7F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 xml:space="preserve">           333333</w:t>
            </w:r>
          </w:p>
        </w:tc>
        <w:tc>
          <w:tcPr>
            <w:tcW w:w="9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5D3D7F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 xml:space="preserve">           333333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5D3D7F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>1999998</w:t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5D3D7F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>1999998</w:t>
            </w:r>
          </w:p>
        </w:tc>
      </w:tr>
      <w:tr w:rsidR="009E2DFB" w:rsidRPr="009919D6" w:rsidTr="007D10C8">
        <w:trPr>
          <w:trHeight w:val="83"/>
          <w:jc w:val="center"/>
        </w:trPr>
        <w:tc>
          <w:tcPr>
            <w:tcW w:w="1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DFB" w:rsidRPr="009919D6" w:rsidRDefault="009E2DFB" w:rsidP="007D10C8">
            <w:pPr>
              <w:jc w:val="center"/>
              <w:rPr>
                <w:rFonts w:ascii="GHEA Grapalat" w:hAnsi="GHEA Grapalat" w:cs="Sylfaen"/>
                <w:i/>
                <w:sz w:val="20"/>
                <w:lang w:val="en-US"/>
              </w:rPr>
            </w:pPr>
            <w:r w:rsidRPr="009919D6">
              <w:rPr>
                <w:rFonts w:ascii="GHEA Grapalat" w:hAnsi="GHEA Grapalat" w:cs="Sylfaen"/>
                <w:i/>
                <w:sz w:val="20"/>
              </w:rPr>
              <w:t xml:space="preserve">Лот </w:t>
            </w:r>
            <w:r w:rsidRPr="009919D6">
              <w:rPr>
                <w:rFonts w:ascii="GHEA Grapalat" w:hAnsi="GHEA Grapalat" w:cs="Sylfaen"/>
                <w:i/>
                <w:sz w:val="20"/>
                <w:lang w:val="en-US"/>
              </w:rPr>
              <w:t>2</w:t>
            </w:r>
          </w:p>
        </w:tc>
        <w:tc>
          <w:tcPr>
            <w:tcW w:w="1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DFB" w:rsidRPr="009919D6" w:rsidRDefault="009E2DFB" w:rsidP="007D10C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  <w:sz w:val="20"/>
                <w:lang w:val="en-US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 xml:space="preserve">Макс ойл  ООО  </w:t>
            </w:r>
            <w:r w:rsidRPr="009919D6">
              <w:rPr>
                <w:rFonts w:ascii="GHEA Grapalat" w:eastAsia="Sylfaen" w:hAnsi="GHEA Grapalat" w:cs="Sylfaen"/>
                <w:bCs/>
                <w:i/>
                <w:sz w:val="20"/>
                <w:lang w:val="af-ZA"/>
              </w:rPr>
              <w:t xml:space="preserve"> </w:t>
            </w:r>
            <w:r w:rsidRPr="009919D6">
              <w:rPr>
                <w:rFonts w:ascii="GHEA Grapalat" w:hAnsi="GHEA Grapalat"/>
                <w:i/>
                <w:sz w:val="20"/>
                <w:lang w:val="es-ES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E2DFB" w:rsidRPr="009919D6" w:rsidRDefault="009E2DFB" w:rsidP="005D3D7F">
            <w:pPr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>631461.67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E2DFB" w:rsidRPr="009919D6" w:rsidRDefault="009E2DFB" w:rsidP="005D3D7F">
            <w:pPr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>631461.67</w:t>
            </w:r>
          </w:p>
        </w:tc>
        <w:tc>
          <w:tcPr>
            <w:tcW w:w="1206" w:type="dxa"/>
            <w:gridSpan w:val="6"/>
            <w:shd w:val="clear" w:color="auto" w:fill="auto"/>
            <w:vAlign w:val="center"/>
          </w:tcPr>
          <w:p w:rsidR="009E2DFB" w:rsidRPr="009919D6" w:rsidRDefault="009E2DFB" w:rsidP="005D3D7F">
            <w:pPr>
              <w:jc w:val="center"/>
              <w:rPr>
                <w:rFonts w:ascii="GHEA Grapalat" w:hAnsi="GHEA Grapalat" w:cs="Arial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>126292.33</w:t>
            </w:r>
          </w:p>
        </w:tc>
        <w:tc>
          <w:tcPr>
            <w:tcW w:w="949" w:type="dxa"/>
            <w:gridSpan w:val="5"/>
            <w:shd w:val="clear" w:color="auto" w:fill="auto"/>
            <w:vAlign w:val="center"/>
          </w:tcPr>
          <w:p w:rsidR="009E2DFB" w:rsidRPr="009919D6" w:rsidRDefault="009E2DFB" w:rsidP="005D3D7F">
            <w:pPr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>126292.</w:t>
            </w:r>
            <w:r w:rsidRPr="009919D6">
              <w:rPr>
                <w:rFonts w:ascii="GHEA Grapalat" w:hAnsi="GHEA Grapalat"/>
                <w:i/>
                <w:sz w:val="20"/>
                <w:lang w:val="es-ES"/>
              </w:rPr>
              <w:lastRenderedPageBreak/>
              <w:t>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E2DFB" w:rsidRPr="009919D6" w:rsidRDefault="009E2DFB" w:rsidP="005D3D7F">
            <w:pPr>
              <w:jc w:val="center"/>
              <w:rPr>
                <w:rFonts w:ascii="GHEA Grapalat" w:hAnsi="GHEA Grapalat" w:cs="Arial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lastRenderedPageBreak/>
              <w:t>757754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E2DFB" w:rsidRPr="009919D6" w:rsidRDefault="009E2DFB" w:rsidP="005D3D7F">
            <w:pPr>
              <w:jc w:val="center"/>
              <w:rPr>
                <w:rFonts w:ascii="GHEA Grapalat" w:hAnsi="GHEA Grapalat" w:cs="Calibri"/>
                <w:i/>
                <w:sz w:val="20"/>
                <w:lang w:val="hy-AM" w:eastAsia="en-US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>757754</w:t>
            </w:r>
          </w:p>
        </w:tc>
      </w:tr>
      <w:tr w:rsidR="009E2DFB" w:rsidRPr="009919D6" w:rsidTr="00FC2CBD">
        <w:trPr>
          <w:trHeight w:val="83"/>
          <w:jc w:val="center"/>
        </w:trPr>
        <w:tc>
          <w:tcPr>
            <w:tcW w:w="1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DFB" w:rsidRPr="009919D6" w:rsidRDefault="009E2DFB" w:rsidP="009B437C">
            <w:pPr>
              <w:jc w:val="center"/>
              <w:rPr>
                <w:rFonts w:ascii="GHEA Grapalat" w:hAnsi="GHEA Grapalat" w:cs="Sylfaen"/>
                <w:i/>
                <w:sz w:val="20"/>
                <w:lang w:val="en-US"/>
              </w:rPr>
            </w:pPr>
            <w:r w:rsidRPr="009919D6">
              <w:rPr>
                <w:rFonts w:ascii="GHEA Grapalat" w:hAnsi="GHEA Grapalat" w:cs="Sylfaen"/>
                <w:i/>
                <w:sz w:val="20"/>
              </w:rPr>
              <w:lastRenderedPageBreak/>
              <w:t xml:space="preserve">Лот </w:t>
            </w:r>
            <w:r w:rsidRPr="009919D6">
              <w:rPr>
                <w:rFonts w:ascii="GHEA Grapalat" w:hAnsi="GHEA Grapalat" w:cs="Sylfaen"/>
                <w:i/>
                <w:sz w:val="20"/>
                <w:lang w:val="en-US"/>
              </w:rPr>
              <w:t>2</w:t>
            </w:r>
          </w:p>
        </w:tc>
        <w:tc>
          <w:tcPr>
            <w:tcW w:w="1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DFB" w:rsidRPr="009919D6" w:rsidRDefault="009E2DFB" w:rsidP="002503A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i/>
                <w:sz w:val="20"/>
                <w:lang w:val="es-ES"/>
              </w:rPr>
            </w:pPr>
            <w:r w:rsidRPr="009919D6">
              <w:rPr>
                <w:rFonts w:ascii="GHEA Grapalat" w:eastAsia="Sylfaen" w:hAnsi="GHEA Grapalat" w:cs="Sylfaen"/>
                <w:bCs/>
                <w:i/>
                <w:sz w:val="20"/>
                <w:lang w:val="af-ZA"/>
              </w:rPr>
              <w:t>Флеш ООО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E2DFB" w:rsidRPr="009919D6" w:rsidRDefault="009E2DFB" w:rsidP="005D3D7F">
            <w:pPr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>631833.33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E2DFB" w:rsidRPr="009919D6" w:rsidRDefault="009E2DFB" w:rsidP="005D3D7F">
            <w:pPr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>631833.33</w:t>
            </w:r>
          </w:p>
        </w:tc>
        <w:tc>
          <w:tcPr>
            <w:tcW w:w="1206" w:type="dxa"/>
            <w:gridSpan w:val="6"/>
            <w:shd w:val="clear" w:color="auto" w:fill="auto"/>
            <w:vAlign w:val="center"/>
          </w:tcPr>
          <w:p w:rsidR="009E2DFB" w:rsidRPr="009919D6" w:rsidRDefault="009E2DFB" w:rsidP="005D3D7F">
            <w:pPr>
              <w:jc w:val="center"/>
              <w:rPr>
                <w:rFonts w:ascii="GHEA Grapalat" w:hAnsi="GHEA Grapalat" w:cs="Arial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>126366.67</w:t>
            </w:r>
          </w:p>
        </w:tc>
        <w:tc>
          <w:tcPr>
            <w:tcW w:w="949" w:type="dxa"/>
            <w:gridSpan w:val="5"/>
            <w:shd w:val="clear" w:color="auto" w:fill="auto"/>
            <w:vAlign w:val="center"/>
          </w:tcPr>
          <w:p w:rsidR="009E2DFB" w:rsidRPr="009919D6" w:rsidRDefault="009E2DFB" w:rsidP="005D3D7F">
            <w:pPr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>126366.67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E2DFB" w:rsidRPr="009919D6" w:rsidRDefault="009E2DFB" w:rsidP="005D3D7F">
            <w:pPr>
              <w:jc w:val="center"/>
              <w:rPr>
                <w:rFonts w:ascii="GHEA Grapalat" w:hAnsi="GHEA Grapalat" w:cs="Arial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>758200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E2DFB" w:rsidRPr="009919D6" w:rsidRDefault="009E2DFB" w:rsidP="005D3D7F">
            <w:pPr>
              <w:jc w:val="center"/>
              <w:rPr>
                <w:rFonts w:ascii="GHEA Grapalat" w:hAnsi="GHEA Grapalat" w:cs="Calibri"/>
                <w:i/>
                <w:sz w:val="20"/>
                <w:lang w:val="hy-AM" w:eastAsia="en-US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>758200</w:t>
            </w:r>
          </w:p>
        </w:tc>
      </w:tr>
      <w:tr w:rsidR="009E2DFB" w:rsidRPr="009919D6" w:rsidTr="00225D58">
        <w:trPr>
          <w:trHeight w:val="290"/>
          <w:jc w:val="center"/>
        </w:trPr>
        <w:tc>
          <w:tcPr>
            <w:tcW w:w="25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Иные сведения</w:t>
            </w:r>
          </w:p>
        </w:tc>
        <w:tc>
          <w:tcPr>
            <w:tcW w:w="846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Примечание: Если назначены переговоры с целью снижения цен.</w:t>
            </w:r>
          </w:p>
        </w:tc>
      </w:tr>
      <w:tr w:rsidR="009E2DFB" w:rsidRPr="009919D6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</w:tr>
      <w:tr w:rsidR="009E2DFB" w:rsidRPr="009919D6" w:rsidTr="004808DD">
        <w:trPr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Данные об отклоненных заявках</w:t>
            </w:r>
          </w:p>
        </w:tc>
      </w:tr>
      <w:tr w:rsidR="009E2DFB" w:rsidRPr="009919D6" w:rsidTr="004808DD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Номер лота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Наименование участника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Результаты оценки (удовлетворительно или неудовлетворительно)</w:t>
            </w:r>
          </w:p>
        </w:tc>
      </w:tr>
      <w:tr w:rsidR="009E2DFB" w:rsidRPr="009919D6" w:rsidTr="00375977">
        <w:trPr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color w:val="000000"/>
                <w:sz w:val="20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3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color w:val="000000"/>
                <w:sz w:val="20"/>
              </w:rPr>
              <w:t>Наличие требуемых по приглашению документов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color w:val="000000"/>
                <w:sz w:val="20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2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rPr>
                <w:rFonts w:ascii="GHEA Grapalat" w:hAnsi="GHEA Grapalat" w:cs="Arial Armenian"/>
                <w:i/>
                <w:color w:val="000000"/>
                <w:sz w:val="20"/>
              </w:rPr>
            </w:pPr>
            <w:r w:rsidRPr="009919D6">
              <w:rPr>
                <w:rFonts w:ascii="GHEA Grapalat" w:hAnsi="GHEA Grapalat"/>
                <w:i/>
                <w:color w:val="000000"/>
                <w:sz w:val="20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7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Профессиональный опыт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 xml:space="preserve">Финансовые средства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Технические средства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Трудовые ресурсы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Ценовое предложение</w:t>
            </w:r>
          </w:p>
        </w:tc>
      </w:tr>
      <w:tr w:rsidR="009E2DFB" w:rsidRPr="009919D6" w:rsidTr="00375977">
        <w:trPr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13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12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7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</w:tr>
      <w:tr w:rsidR="009E2DFB" w:rsidRPr="009919D6" w:rsidTr="00375977">
        <w:trPr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13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12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7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</w:tr>
      <w:tr w:rsidR="009E2DFB" w:rsidRPr="009919D6" w:rsidTr="00225D58">
        <w:trPr>
          <w:trHeight w:val="344"/>
          <w:jc w:val="center"/>
        </w:trPr>
        <w:tc>
          <w:tcPr>
            <w:tcW w:w="2515" w:type="dxa"/>
            <w:gridSpan w:val="7"/>
            <w:vMerge w:val="restart"/>
            <w:shd w:val="clear" w:color="auto" w:fill="auto"/>
            <w:vAlign w:val="center"/>
          </w:tcPr>
          <w:p w:rsidR="009E2DFB" w:rsidRPr="009919D6" w:rsidRDefault="009E2DFB" w:rsidP="00844F1B">
            <w:pPr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Иные сведения</w:t>
            </w:r>
          </w:p>
        </w:tc>
        <w:tc>
          <w:tcPr>
            <w:tcW w:w="846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Примечание: Иные основания для отклонения заявок.</w:t>
            </w:r>
          </w:p>
        </w:tc>
      </w:tr>
      <w:tr w:rsidR="009E2DFB" w:rsidRPr="009919D6" w:rsidTr="00225D58">
        <w:trPr>
          <w:trHeight w:val="344"/>
          <w:jc w:val="center"/>
        </w:trPr>
        <w:tc>
          <w:tcPr>
            <w:tcW w:w="251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rPr>
                <w:rFonts w:ascii="GHEA Grapalat" w:hAnsi="GHEA Grapalat" w:cs="Sylfaen"/>
                <w:i/>
                <w:sz w:val="20"/>
              </w:rPr>
            </w:pPr>
          </w:p>
        </w:tc>
        <w:tc>
          <w:tcPr>
            <w:tcW w:w="846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rPr>
                <w:rFonts w:ascii="GHEA Grapalat" w:hAnsi="GHEA Grapalat" w:cs="Sylfaen"/>
                <w:i/>
                <w:sz w:val="20"/>
              </w:rPr>
            </w:pPr>
          </w:p>
        </w:tc>
      </w:tr>
      <w:tr w:rsidR="009E2DFB" w:rsidRPr="009919D6" w:rsidTr="004808DD">
        <w:trPr>
          <w:trHeight w:val="289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</w:tr>
      <w:tr w:rsidR="009E2DFB" w:rsidRPr="009919D6" w:rsidTr="00793376">
        <w:trPr>
          <w:trHeight w:val="346"/>
          <w:jc w:val="center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Дата определения отобранного участника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E2DFB" w:rsidRPr="009919D6" w:rsidRDefault="00413D82" w:rsidP="00844F1B">
            <w:pPr>
              <w:tabs>
                <w:tab w:val="left" w:pos="1248"/>
              </w:tabs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  <w:lang w:val="en-US"/>
              </w:rPr>
              <w:t>05</w:t>
            </w:r>
            <w:r w:rsidR="009E2DFB" w:rsidRPr="009919D6">
              <w:rPr>
                <w:rFonts w:ascii="GHEA Grapalat" w:hAnsi="GHEA Grapalat"/>
                <w:i/>
                <w:sz w:val="20"/>
              </w:rPr>
              <w:t>.0</w:t>
            </w:r>
            <w:r w:rsidR="009E2DFB" w:rsidRPr="009919D6">
              <w:rPr>
                <w:rFonts w:ascii="GHEA Grapalat" w:hAnsi="GHEA Grapalat"/>
                <w:i/>
                <w:sz w:val="20"/>
                <w:lang w:val="en-US"/>
              </w:rPr>
              <w:t>2</w:t>
            </w:r>
            <w:r w:rsidRPr="009919D6">
              <w:rPr>
                <w:rFonts w:ascii="GHEA Grapalat" w:hAnsi="GHEA Grapalat"/>
                <w:i/>
                <w:sz w:val="20"/>
              </w:rPr>
              <w:t>.202</w:t>
            </w:r>
            <w:r w:rsidRPr="009919D6">
              <w:rPr>
                <w:rFonts w:ascii="GHEA Grapalat" w:hAnsi="GHEA Grapalat"/>
                <w:i/>
                <w:sz w:val="20"/>
                <w:lang w:val="en-US"/>
              </w:rPr>
              <w:t>1</w:t>
            </w:r>
            <w:r w:rsidR="009E2DFB" w:rsidRPr="009919D6">
              <w:rPr>
                <w:rFonts w:ascii="GHEA Grapalat" w:hAnsi="GHEA Grapalat"/>
                <w:i/>
                <w:sz w:val="20"/>
              </w:rPr>
              <w:t>г</w:t>
            </w:r>
            <w:r w:rsidR="009E2DFB" w:rsidRPr="009919D6">
              <w:rPr>
                <w:rFonts w:ascii="GHEA Grapalat" w:hAnsi="GHEA Grapalat"/>
                <w:i/>
                <w:sz w:val="20"/>
                <w:lang w:val="hy-AM"/>
              </w:rPr>
              <w:t>.</w:t>
            </w:r>
          </w:p>
        </w:tc>
      </w:tr>
      <w:tr w:rsidR="009E2DFB" w:rsidRPr="009919D6" w:rsidTr="004808DD">
        <w:trPr>
          <w:trHeight w:val="92"/>
          <w:jc w:val="center"/>
        </w:trPr>
        <w:tc>
          <w:tcPr>
            <w:tcW w:w="4758" w:type="dxa"/>
            <w:gridSpan w:val="17"/>
            <w:vMerge w:val="restart"/>
            <w:shd w:val="clear" w:color="auto" w:fill="auto"/>
            <w:vAlign w:val="center"/>
          </w:tcPr>
          <w:p w:rsidR="009E2DFB" w:rsidRPr="009919D6" w:rsidRDefault="009E2DFB" w:rsidP="00844F1B">
            <w:pPr>
              <w:tabs>
                <w:tab w:val="left" w:pos="1248"/>
              </w:tabs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Период ожидания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 xml:space="preserve">          Начало периода ожидания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 xml:space="preserve">         Окончание периода ожидания</w:t>
            </w:r>
          </w:p>
        </w:tc>
      </w:tr>
      <w:tr w:rsidR="009E2DFB" w:rsidRPr="009919D6" w:rsidTr="004808DD">
        <w:trPr>
          <w:trHeight w:val="92"/>
          <w:jc w:val="center"/>
        </w:trPr>
        <w:tc>
          <w:tcPr>
            <w:tcW w:w="4758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tabs>
                <w:tab w:val="left" w:pos="1248"/>
              </w:tabs>
              <w:rPr>
                <w:rFonts w:ascii="GHEA Grapalat" w:hAnsi="GHEA Grapalat"/>
                <w:i/>
                <w:sz w:val="20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rPr>
                <w:rFonts w:ascii="GHEA Grapalat" w:hAnsi="GHEA Grapalat" w:cs="Sylfaen"/>
                <w:i/>
                <w:sz w:val="20"/>
                <w:lang w:val="hy-AM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413D82" w:rsidP="00413D82">
            <w:pPr>
              <w:rPr>
                <w:rFonts w:ascii="GHEA Grapalat" w:hAnsi="GHEA Grapalat" w:cs="Sylfaen"/>
                <w:i/>
                <w:sz w:val="20"/>
                <w:lang w:val="en-US"/>
              </w:rPr>
            </w:pPr>
            <w:r w:rsidRPr="009919D6">
              <w:rPr>
                <w:rFonts w:ascii="GHEA Grapalat" w:hAnsi="GHEA Grapalat" w:cs="Sylfaen"/>
                <w:i/>
                <w:sz w:val="20"/>
                <w:lang w:val="en-US"/>
              </w:rPr>
              <w:t>08</w:t>
            </w:r>
            <w:r w:rsidR="009E2DFB" w:rsidRPr="009919D6">
              <w:rPr>
                <w:rFonts w:ascii="GHEA Grapalat" w:hAnsi="GHEA Grapalat" w:cs="Sylfaen"/>
                <w:i/>
                <w:sz w:val="20"/>
              </w:rPr>
              <w:t xml:space="preserve">.02 – </w:t>
            </w:r>
            <w:r w:rsidRPr="009919D6">
              <w:rPr>
                <w:rFonts w:ascii="GHEA Grapalat" w:hAnsi="GHEA Grapalat" w:cs="Sylfaen"/>
                <w:i/>
                <w:sz w:val="20"/>
                <w:lang w:val="en-US"/>
              </w:rPr>
              <w:t>1</w:t>
            </w:r>
            <w:r w:rsidR="009E2DFB" w:rsidRPr="009919D6">
              <w:rPr>
                <w:rFonts w:ascii="GHEA Grapalat" w:hAnsi="GHEA Grapalat" w:cs="Sylfaen"/>
                <w:i/>
                <w:sz w:val="20"/>
              </w:rPr>
              <w:t>2</w:t>
            </w:r>
            <w:r w:rsidRPr="009919D6">
              <w:rPr>
                <w:rFonts w:ascii="GHEA Grapalat" w:hAnsi="GHEA Grapalat" w:cs="Sylfaen"/>
                <w:i/>
                <w:sz w:val="20"/>
              </w:rPr>
              <w:t>.02.202</w:t>
            </w:r>
            <w:r w:rsidRPr="009919D6">
              <w:rPr>
                <w:rFonts w:ascii="GHEA Grapalat" w:hAnsi="GHEA Grapalat" w:cs="Sylfaen"/>
                <w:i/>
                <w:sz w:val="20"/>
                <w:lang w:val="en-US"/>
              </w:rPr>
              <w:t>1</w:t>
            </w:r>
            <w:r w:rsidR="009E2DFB" w:rsidRPr="009919D6">
              <w:rPr>
                <w:rFonts w:ascii="GHEA Grapalat" w:hAnsi="GHEA Grapalat" w:cs="Sylfaen"/>
                <w:i/>
                <w:sz w:val="20"/>
                <w:lang w:val="en-US"/>
              </w:rPr>
              <w:t>г</w:t>
            </w:r>
          </w:p>
        </w:tc>
      </w:tr>
      <w:tr w:rsidR="009E2DFB" w:rsidRPr="009919D6" w:rsidTr="004808DD">
        <w:trPr>
          <w:trHeight w:val="344"/>
          <w:jc w:val="center"/>
        </w:trPr>
        <w:tc>
          <w:tcPr>
            <w:tcW w:w="10980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 xml:space="preserve">Дата извещения отобранного участника о предложении относительно заключения договора      </w:t>
            </w:r>
            <w:r w:rsidR="00413D82" w:rsidRPr="009919D6">
              <w:rPr>
                <w:rFonts w:ascii="GHEA Grapalat" w:hAnsi="GHEA Grapalat"/>
                <w:i/>
                <w:sz w:val="20"/>
              </w:rPr>
              <w:t>16.02.</w:t>
            </w:r>
            <w:r w:rsidR="00413D82" w:rsidRPr="009919D6">
              <w:rPr>
                <w:rFonts w:ascii="GHEA Grapalat" w:hAnsi="GHEA Grapalat" w:cs="Sylfaen"/>
                <w:i/>
                <w:sz w:val="20"/>
              </w:rPr>
              <w:t>2021г</w:t>
            </w:r>
            <w:r w:rsidRPr="009919D6">
              <w:rPr>
                <w:rFonts w:ascii="GHEA Grapalat" w:hAnsi="GHEA Grapalat"/>
                <w:i/>
                <w:sz w:val="20"/>
              </w:rPr>
              <w:t xml:space="preserve"> </w:t>
            </w:r>
          </w:p>
        </w:tc>
      </w:tr>
      <w:tr w:rsidR="009E2DFB" w:rsidRPr="009919D6" w:rsidTr="00334265">
        <w:trPr>
          <w:trHeight w:val="344"/>
          <w:jc w:val="center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E2DFB" w:rsidRPr="009919D6" w:rsidRDefault="00413D82" w:rsidP="00844F1B">
            <w:pPr>
              <w:tabs>
                <w:tab w:val="left" w:pos="1248"/>
              </w:tabs>
              <w:rPr>
                <w:rFonts w:ascii="GHEA Grapalat" w:hAnsi="GHEA Grapalat"/>
                <w:i/>
                <w:sz w:val="20"/>
                <w:lang w:val="en-US"/>
              </w:rPr>
            </w:pPr>
            <w:r w:rsidRPr="009919D6">
              <w:rPr>
                <w:rFonts w:ascii="GHEA Grapalat" w:hAnsi="GHEA Grapalat"/>
                <w:i/>
                <w:sz w:val="20"/>
                <w:lang w:val="en-US"/>
              </w:rPr>
              <w:t>25.02</w:t>
            </w:r>
            <w:r w:rsidR="009E2DFB" w:rsidRPr="009919D6">
              <w:rPr>
                <w:rFonts w:ascii="GHEA Grapalat" w:hAnsi="GHEA Grapalat"/>
                <w:i/>
                <w:sz w:val="20"/>
                <w:lang w:val="hy-AM"/>
              </w:rPr>
              <w:t>.</w:t>
            </w:r>
            <w:r w:rsidRPr="009919D6">
              <w:rPr>
                <w:rFonts w:ascii="GHEA Grapalat" w:hAnsi="GHEA Grapalat"/>
                <w:i/>
                <w:sz w:val="20"/>
                <w:lang w:val="hy-AM"/>
              </w:rPr>
              <w:t>202</w:t>
            </w:r>
            <w:r w:rsidRPr="009919D6">
              <w:rPr>
                <w:rFonts w:ascii="GHEA Grapalat" w:hAnsi="GHEA Grapalat"/>
                <w:i/>
                <w:sz w:val="20"/>
                <w:lang w:val="en-US"/>
              </w:rPr>
              <w:t>1</w:t>
            </w:r>
            <w:r w:rsidR="009E2DFB" w:rsidRPr="009919D6">
              <w:rPr>
                <w:rFonts w:ascii="GHEA Grapalat" w:hAnsi="GHEA Grapalat"/>
                <w:i/>
                <w:sz w:val="20"/>
                <w:lang w:val="en-US"/>
              </w:rPr>
              <w:t>г.</w:t>
            </w:r>
          </w:p>
        </w:tc>
      </w:tr>
      <w:tr w:rsidR="009E2DFB" w:rsidRPr="009919D6" w:rsidTr="007804A0">
        <w:trPr>
          <w:trHeight w:val="344"/>
          <w:jc w:val="center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Дата подписания договора заказчиком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E2DFB" w:rsidRPr="009919D6" w:rsidRDefault="00413D82" w:rsidP="00844F1B">
            <w:pPr>
              <w:tabs>
                <w:tab w:val="left" w:pos="1248"/>
              </w:tabs>
              <w:rPr>
                <w:rFonts w:ascii="GHEA Grapalat" w:hAnsi="GHEA Grapalat"/>
                <w:i/>
                <w:sz w:val="20"/>
                <w:lang w:val="en-US"/>
              </w:rPr>
            </w:pPr>
            <w:r w:rsidRPr="009919D6">
              <w:rPr>
                <w:rFonts w:ascii="GHEA Grapalat" w:hAnsi="GHEA Grapalat"/>
                <w:i/>
                <w:sz w:val="20"/>
                <w:lang w:val="en-US"/>
              </w:rPr>
              <w:t>25.02</w:t>
            </w:r>
            <w:r w:rsidRPr="009919D6">
              <w:rPr>
                <w:rFonts w:ascii="GHEA Grapalat" w:hAnsi="GHEA Grapalat"/>
                <w:i/>
                <w:sz w:val="20"/>
                <w:lang w:val="hy-AM"/>
              </w:rPr>
              <w:t>.202</w:t>
            </w:r>
            <w:r w:rsidRPr="009919D6">
              <w:rPr>
                <w:rFonts w:ascii="GHEA Grapalat" w:hAnsi="GHEA Grapalat"/>
                <w:i/>
                <w:sz w:val="20"/>
                <w:lang w:val="en-US"/>
              </w:rPr>
              <w:t>1г.</w:t>
            </w:r>
          </w:p>
        </w:tc>
      </w:tr>
      <w:tr w:rsidR="009E2DFB" w:rsidRPr="009919D6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</w:tr>
      <w:tr w:rsidR="009E2DFB" w:rsidRPr="009919D6" w:rsidTr="004808DD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9E2DFB" w:rsidRPr="009919D6" w:rsidRDefault="009E2DFB" w:rsidP="00844F1B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Номер лота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Отобранный участник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Договор</w:t>
            </w:r>
          </w:p>
        </w:tc>
      </w:tr>
      <w:tr w:rsidR="009E2DFB" w:rsidRPr="009919D6" w:rsidTr="00865679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9E2DFB" w:rsidRPr="009919D6" w:rsidRDefault="009E2DFB" w:rsidP="00844F1B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Номер договора</w:t>
            </w:r>
          </w:p>
        </w:tc>
        <w:tc>
          <w:tcPr>
            <w:tcW w:w="1393" w:type="dxa"/>
            <w:gridSpan w:val="7"/>
            <w:vMerge w:val="restart"/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Дата заключения</w:t>
            </w:r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Крайний срок исполнения</w:t>
            </w:r>
          </w:p>
        </w:tc>
        <w:tc>
          <w:tcPr>
            <w:tcW w:w="921" w:type="dxa"/>
            <w:gridSpan w:val="6"/>
            <w:vMerge w:val="restart"/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Размер предоплаты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Цена</w:t>
            </w:r>
          </w:p>
        </w:tc>
      </w:tr>
      <w:tr w:rsidR="009E2DFB" w:rsidRPr="009919D6" w:rsidTr="00865679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9E2DFB" w:rsidRPr="009919D6" w:rsidRDefault="009E2DFB" w:rsidP="00844F1B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</w:p>
        </w:tc>
        <w:tc>
          <w:tcPr>
            <w:tcW w:w="1393" w:type="dxa"/>
            <w:gridSpan w:val="7"/>
            <w:vMerge/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</w:p>
        </w:tc>
        <w:tc>
          <w:tcPr>
            <w:tcW w:w="921" w:type="dxa"/>
            <w:gridSpan w:val="6"/>
            <w:vMerge/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Драмов РА</w:t>
            </w:r>
          </w:p>
        </w:tc>
      </w:tr>
      <w:tr w:rsidR="009E2DFB" w:rsidRPr="009919D6" w:rsidTr="00865679">
        <w:trPr>
          <w:trHeight w:val="878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</w:p>
        </w:tc>
        <w:tc>
          <w:tcPr>
            <w:tcW w:w="139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</w:p>
        </w:tc>
        <w:tc>
          <w:tcPr>
            <w:tcW w:w="9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 xml:space="preserve">По имеющимся финансовым средствам </w:t>
            </w:r>
          </w:p>
        </w:tc>
        <w:tc>
          <w:tcPr>
            <w:tcW w:w="20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DFB" w:rsidRPr="009919D6" w:rsidRDefault="009E2DFB" w:rsidP="00844F1B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Общая</w:t>
            </w:r>
          </w:p>
        </w:tc>
      </w:tr>
      <w:tr w:rsidR="00865679" w:rsidRPr="009919D6" w:rsidTr="00865679">
        <w:trPr>
          <w:trHeight w:val="197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79" w:rsidRPr="009919D6" w:rsidRDefault="00865679" w:rsidP="00910D34">
            <w:pPr>
              <w:pStyle w:val="BodyText2"/>
              <w:tabs>
                <w:tab w:val="left" w:pos="900"/>
              </w:tabs>
              <w:jc w:val="center"/>
              <w:rPr>
                <w:rFonts w:ascii="GHEA Grapalat" w:eastAsia="Arial Unicode MS" w:hAnsi="GHEA Grapalat" w:cs="Sylfaen"/>
                <w:i/>
                <w:sz w:val="20"/>
                <w:lang w:val="en-US"/>
              </w:rPr>
            </w:pPr>
            <w:r w:rsidRPr="009919D6">
              <w:rPr>
                <w:rFonts w:ascii="GHEA Grapalat" w:eastAsia="Arial Unicode MS" w:hAnsi="GHEA Grapalat" w:cs="Sylfaen"/>
                <w:i/>
                <w:sz w:val="20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79" w:rsidRPr="009919D6" w:rsidRDefault="00865679" w:rsidP="007F5261">
            <w:pPr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 xml:space="preserve">Макс ойл  ООО  </w:t>
            </w:r>
            <w:r w:rsidRPr="009919D6">
              <w:rPr>
                <w:rFonts w:ascii="GHEA Grapalat" w:eastAsia="Sylfaen" w:hAnsi="GHEA Grapalat" w:cs="Sylfaen"/>
                <w:bCs/>
                <w:i/>
                <w:sz w:val="20"/>
                <w:lang w:val="af-ZA"/>
              </w:rPr>
              <w:t xml:space="preserve"> </w:t>
            </w:r>
            <w:r w:rsidRPr="009919D6">
              <w:rPr>
                <w:rFonts w:ascii="GHEA Grapalat" w:hAnsi="GHEA Grapalat"/>
                <w:i/>
                <w:sz w:val="20"/>
                <w:lang w:val="es-ES"/>
              </w:rPr>
              <w:t xml:space="preserve"> 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865679" w:rsidRPr="009919D6" w:rsidRDefault="00865679" w:rsidP="00910D34">
            <w:pPr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GH</w:t>
            </w:r>
            <w:r w:rsidRPr="009919D6">
              <w:rPr>
                <w:rFonts w:ascii="GHEA Grapalat" w:hAnsi="GHEA Grapalat"/>
                <w:i/>
                <w:sz w:val="20"/>
                <w:lang w:val="en-US"/>
              </w:rPr>
              <w:t>AP</w:t>
            </w:r>
            <w:r w:rsidRPr="009919D6">
              <w:rPr>
                <w:rFonts w:ascii="GHEA Grapalat" w:hAnsi="GHEA Grapalat"/>
                <w:i/>
                <w:sz w:val="20"/>
              </w:rPr>
              <w:t>DzB-</w:t>
            </w:r>
            <w:r w:rsidRPr="009919D6">
              <w:rPr>
                <w:rFonts w:ascii="GHEA Grapalat" w:hAnsi="GHEA Grapalat"/>
                <w:i/>
              </w:rPr>
              <w:t>21/2</w:t>
            </w:r>
          </w:p>
        </w:tc>
        <w:tc>
          <w:tcPr>
            <w:tcW w:w="1393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65679" w:rsidRPr="009919D6" w:rsidRDefault="00865679" w:rsidP="00BD290B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  <w:lang w:val="hy-AM"/>
              </w:rPr>
            </w:pPr>
            <w:r w:rsidRPr="009919D6">
              <w:rPr>
                <w:rFonts w:ascii="GHEA Grapalat" w:hAnsi="GHEA Grapalat"/>
                <w:i/>
                <w:sz w:val="20"/>
                <w:lang w:val="en-US"/>
              </w:rPr>
              <w:t>25.02</w:t>
            </w:r>
            <w:r w:rsidRPr="009919D6">
              <w:rPr>
                <w:rFonts w:ascii="GHEA Grapalat" w:hAnsi="GHEA Grapalat"/>
                <w:i/>
                <w:sz w:val="20"/>
                <w:lang w:val="hy-AM"/>
              </w:rPr>
              <w:t>.202</w:t>
            </w:r>
            <w:r w:rsidRPr="009919D6">
              <w:rPr>
                <w:rFonts w:ascii="GHEA Grapalat" w:hAnsi="GHEA Grapalat"/>
                <w:i/>
                <w:sz w:val="20"/>
                <w:lang w:val="en-US"/>
              </w:rPr>
              <w:t>1г..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865679" w:rsidRPr="009919D6" w:rsidRDefault="00865679" w:rsidP="00FB30D6">
            <w:pPr>
              <w:rPr>
                <w:rFonts w:ascii="GHEA Grapalat" w:hAnsi="GHEA Grapalat"/>
                <w:i/>
                <w:sz w:val="20"/>
                <w:lang w:val="hy-AM"/>
              </w:rPr>
            </w:pPr>
            <w:r w:rsidRPr="009919D6">
              <w:rPr>
                <w:rFonts w:ascii="GHEA Grapalat" w:hAnsi="GHEA Grapalat"/>
                <w:i/>
                <w:sz w:val="20"/>
                <w:lang w:val="hy-AM"/>
              </w:rPr>
              <w:t>3</w:t>
            </w:r>
            <w:r w:rsidRPr="009919D6">
              <w:rPr>
                <w:rFonts w:ascii="GHEA Grapalat" w:hAnsi="GHEA Grapalat"/>
                <w:i/>
                <w:sz w:val="20"/>
                <w:lang w:val="en-US"/>
              </w:rPr>
              <w:t>0</w:t>
            </w:r>
            <w:r w:rsidRPr="009919D6">
              <w:rPr>
                <w:rFonts w:ascii="GHEA Grapalat" w:hAnsi="GHEA Grapalat"/>
                <w:i/>
                <w:sz w:val="20"/>
                <w:lang w:val="hy-AM"/>
              </w:rPr>
              <w:t>.12.202</w:t>
            </w:r>
            <w:r w:rsidRPr="009919D6">
              <w:rPr>
                <w:rFonts w:ascii="GHEA Grapalat" w:hAnsi="GHEA Grapalat"/>
                <w:i/>
                <w:sz w:val="20"/>
                <w:lang w:val="en-US"/>
              </w:rPr>
              <w:t>1</w:t>
            </w:r>
            <w:r w:rsidRPr="009919D6">
              <w:rPr>
                <w:rFonts w:ascii="GHEA Grapalat" w:hAnsi="GHEA Grapalat"/>
                <w:i/>
                <w:sz w:val="20"/>
              </w:rPr>
              <w:t>г.</w:t>
            </w:r>
          </w:p>
        </w:tc>
        <w:tc>
          <w:tcPr>
            <w:tcW w:w="921" w:type="dxa"/>
            <w:gridSpan w:val="6"/>
            <w:shd w:val="clear" w:color="auto" w:fill="auto"/>
            <w:vAlign w:val="center"/>
          </w:tcPr>
          <w:p w:rsidR="00865679" w:rsidRPr="009919D6" w:rsidRDefault="00865679" w:rsidP="00910D34">
            <w:pPr>
              <w:jc w:val="center"/>
              <w:rPr>
                <w:rFonts w:ascii="GHEA Grapalat" w:hAnsi="GHEA Grapalat"/>
                <w:i/>
                <w:sz w:val="20"/>
                <w:lang w:val="en-US"/>
              </w:rPr>
            </w:pPr>
            <w:r w:rsidRPr="009919D6">
              <w:rPr>
                <w:rFonts w:ascii="GHEA Grapalat" w:hAnsi="GHEA Grapalat"/>
                <w:i/>
                <w:sz w:val="20"/>
                <w:lang w:val="en-US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865679" w:rsidRPr="009919D6" w:rsidRDefault="00865679" w:rsidP="005D3D7F">
            <w:pPr>
              <w:jc w:val="center"/>
              <w:rPr>
                <w:rFonts w:ascii="GHEA Grapalat" w:hAnsi="GHEA Grapalat" w:cs="GHEAGrapalat"/>
                <w:i/>
                <w:sz w:val="20"/>
                <w:lang w:val="hy-AM" w:eastAsia="en-US"/>
              </w:rPr>
            </w:pPr>
            <w:r w:rsidRPr="009919D6">
              <w:rPr>
                <w:rFonts w:ascii="GHEA Grapalat" w:hAnsi="GHEA Grapalat"/>
                <w:i/>
                <w:sz w:val="20"/>
                <w:lang w:val="hy-AM"/>
              </w:rPr>
              <w:t>2</w:t>
            </w:r>
            <w:r w:rsidRPr="009919D6">
              <w:rPr>
                <w:rFonts w:ascii="Courier New" w:hAnsi="Courier New" w:cs="Courier New"/>
                <w:i/>
                <w:sz w:val="20"/>
                <w:lang w:val="hy-AM"/>
              </w:rPr>
              <w:t> </w:t>
            </w:r>
            <w:r w:rsidRPr="009919D6">
              <w:rPr>
                <w:rFonts w:ascii="GHEA Grapalat" w:hAnsi="GHEA Grapalat"/>
                <w:i/>
                <w:sz w:val="20"/>
                <w:lang w:val="hy-AM"/>
              </w:rPr>
              <w:t>745 630.8</w:t>
            </w: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865679" w:rsidRPr="009919D6" w:rsidRDefault="00865679" w:rsidP="005D3D7F">
            <w:pPr>
              <w:jc w:val="center"/>
              <w:rPr>
                <w:rFonts w:ascii="GHEA Grapalat" w:hAnsi="GHEA Grapalat" w:cs="GHEAGrapalat"/>
                <w:i/>
                <w:sz w:val="20"/>
                <w:lang w:val="hy-AM" w:eastAsia="en-US"/>
              </w:rPr>
            </w:pPr>
            <w:r w:rsidRPr="009919D6">
              <w:rPr>
                <w:rFonts w:ascii="GHEA Grapalat" w:hAnsi="GHEA Grapalat"/>
                <w:i/>
                <w:sz w:val="20"/>
                <w:lang w:val="hy-AM"/>
              </w:rPr>
              <w:t>2</w:t>
            </w:r>
            <w:r w:rsidRPr="009919D6">
              <w:rPr>
                <w:rFonts w:ascii="Courier New" w:hAnsi="Courier New" w:cs="Courier New"/>
                <w:i/>
                <w:sz w:val="20"/>
                <w:lang w:val="hy-AM"/>
              </w:rPr>
              <w:t> </w:t>
            </w:r>
            <w:r w:rsidRPr="009919D6">
              <w:rPr>
                <w:rFonts w:ascii="GHEA Grapalat" w:hAnsi="GHEA Grapalat"/>
                <w:i/>
                <w:sz w:val="20"/>
                <w:lang w:val="hy-AM"/>
              </w:rPr>
              <w:t>745 630.8</w:t>
            </w:r>
          </w:p>
        </w:tc>
      </w:tr>
      <w:tr w:rsidR="00865679" w:rsidRPr="009919D6" w:rsidTr="004808DD">
        <w:trPr>
          <w:trHeight w:val="150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865679" w:rsidRPr="009919D6" w:rsidRDefault="00865679" w:rsidP="00844F1B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Наименование и адрес отобранного участника (отобранных участников)</w:t>
            </w:r>
          </w:p>
        </w:tc>
      </w:tr>
      <w:tr w:rsidR="00865679" w:rsidRPr="009919D6" w:rsidTr="00FE7379">
        <w:trPr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679" w:rsidRPr="009919D6" w:rsidRDefault="00865679" w:rsidP="00844F1B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Номер лота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679" w:rsidRPr="009919D6" w:rsidRDefault="00865679" w:rsidP="00844F1B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Отобранный участник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679" w:rsidRPr="009919D6" w:rsidRDefault="00865679" w:rsidP="00844F1B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Адрес, тел.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679" w:rsidRPr="009919D6" w:rsidRDefault="00865679" w:rsidP="00844F1B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Эл. почта</w:t>
            </w:r>
          </w:p>
        </w:tc>
        <w:tc>
          <w:tcPr>
            <w:tcW w:w="20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679" w:rsidRPr="009919D6" w:rsidRDefault="00865679" w:rsidP="00844F1B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Банковский счет</w:t>
            </w:r>
          </w:p>
        </w:tc>
        <w:tc>
          <w:tcPr>
            <w:tcW w:w="19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679" w:rsidRPr="009919D6" w:rsidRDefault="00865679" w:rsidP="00844F1B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УНН / Номер и серия паспорта</w:t>
            </w:r>
          </w:p>
        </w:tc>
      </w:tr>
      <w:tr w:rsidR="00865679" w:rsidRPr="009919D6" w:rsidTr="00A9008E">
        <w:trPr>
          <w:trHeight w:val="155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79" w:rsidRPr="009919D6" w:rsidRDefault="00865679" w:rsidP="00844F1B">
            <w:pPr>
              <w:pStyle w:val="BodyText2"/>
              <w:tabs>
                <w:tab w:val="left" w:pos="900"/>
              </w:tabs>
              <w:jc w:val="center"/>
              <w:rPr>
                <w:rFonts w:ascii="GHEA Grapalat" w:eastAsia="Arial Unicode MS" w:hAnsi="GHEA Grapalat" w:cs="Sylfaen"/>
                <w:i/>
                <w:sz w:val="20"/>
                <w:lang w:val="hy-AM"/>
              </w:rPr>
            </w:pPr>
            <w:r w:rsidRPr="009919D6">
              <w:rPr>
                <w:rFonts w:ascii="GHEA Grapalat" w:eastAsia="Arial Unicode MS" w:hAnsi="GHEA Grapalat" w:cs="Sylfaen"/>
                <w:i/>
                <w:sz w:val="20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79" w:rsidRPr="009919D6" w:rsidRDefault="00865679" w:rsidP="00A612B2">
            <w:pPr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 xml:space="preserve">Макс ойл  ООО  </w:t>
            </w:r>
            <w:r w:rsidRPr="009919D6">
              <w:rPr>
                <w:rFonts w:ascii="GHEA Grapalat" w:eastAsia="Sylfaen" w:hAnsi="GHEA Grapalat" w:cs="Sylfaen"/>
                <w:bCs/>
                <w:i/>
                <w:sz w:val="20"/>
                <w:lang w:val="af-ZA"/>
              </w:rPr>
              <w:t xml:space="preserve"> </w:t>
            </w:r>
            <w:r w:rsidRPr="009919D6">
              <w:rPr>
                <w:rFonts w:ascii="GHEA Grapalat" w:hAnsi="GHEA Grapalat"/>
                <w:i/>
                <w:sz w:val="20"/>
                <w:lang w:val="es-ES"/>
              </w:rPr>
              <w:t xml:space="preserve"> 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679" w:rsidRPr="009919D6" w:rsidRDefault="00865679" w:rsidP="000145C9">
            <w:pPr>
              <w:rPr>
                <w:rFonts w:ascii="GHEA Grapalat" w:hAnsi="GHEA Grapalat"/>
                <w:i/>
                <w:sz w:val="20"/>
                <w:lang w:val="es-ES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t>РА   г. Ереван ул. Тпагричнери 8</w:t>
            </w:r>
          </w:p>
          <w:p w:rsidR="00865679" w:rsidRPr="009919D6" w:rsidRDefault="000151E6" w:rsidP="000151E6">
            <w:pPr>
              <w:rPr>
                <w:rFonts w:ascii="GHEA Grapalat" w:hAnsi="GHEA Grapalat" w:cs="Sylfaen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lastRenderedPageBreak/>
              <w:t>010526751, 094526751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679" w:rsidRPr="009919D6" w:rsidRDefault="00865679" w:rsidP="00163924">
            <w:pPr>
              <w:widowControl w:val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lang w:val="hy-AM"/>
              </w:rPr>
            </w:pPr>
            <w:r w:rsidRPr="009919D6">
              <w:rPr>
                <w:rFonts w:ascii="GHEA Grapalat" w:hAnsi="GHEA Grapalat"/>
                <w:i/>
                <w:sz w:val="20"/>
                <w:lang w:val="es-ES"/>
              </w:rPr>
              <w:lastRenderedPageBreak/>
              <w:t>maxoil.llc@mail.ru</w:t>
            </w:r>
          </w:p>
        </w:tc>
        <w:tc>
          <w:tcPr>
            <w:tcW w:w="20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679" w:rsidRPr="009919D6" w:rsidRDefault="00865679" w:rsidP="00765215">
            <w:pPr>
              <w:jc w:val="center"/>
              <w:rPr>
                <w:rFonts w:ascii="GHEA Grapalat" w:hAnsi="GHEA Grapalat" w:cs="Sylfaen"/>
                <w:i/>
                <w:sz w:val="20"/>
                <w:lang w:val="en-US"/>
              </w:rPr>
            </w:pPr>
            <w:r w:rsidRPr="009919D6">
              <w:rPr>
                <w:rFonts w:ascii="GHEA Grapalat" w:hAnsi="GHEA Grapalat" w:cs="GHEAGrapalat"/>
                <w:i/>
                <w:sz w:val="20"/>
                <w:lang w:val="es-ES" w:eastAsia="en-US"/>
              </w:rPr>
              <w:t>1570026452480100</w:t>
            </w:r>
          </w:p>
        </w:tc>
        <w:tc>
          <w:tcPr>
            <w:tcW w:w="19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679" w:rsidRPr="009919D6" w:rsidRDefault="00865679" w:rsidP="00782868">
            <w:pPr>
              <w:tabs>
                <w:tab w:val="left" w:pos="567"/>
              </w:tabs>
              <w:ind w:left="567" w:hanging="567"/>
              <w:rPr>
                <w:rFonts w:ascii="GHEA Grapalat" w:hAnsi="GHEA Grapalat"/>
                <w:i/>
                <w:sz w:val="20"/>
                <w:lang w:val="en-US"/>
              </w:rPr>
            </w:pPr>
            <w:r w:rsidRPr="009919D6">
              <w:rPr>
                <w:rFonts w:ascii="GHEA Grapalat" w:hAnsi="GHEA Grapalat" w:cs="Sylfaen"/>
                <w:i/>
                <w:sz w:val="20"/>
                <w:lang w:val="hy-AM"/>
              </w:rPr>
              <w:t>УНН</w:t>
            </w:r>
            <w:r w:rsidRPr="009919D6">
              <w:rPr>
                <w:rFonts w:ascii="GHEA Grapalat" w:hAnsi="GHEA Grapalat" w:cs="Sylfaen"/>
                <w:i/>
                <w:sz w:val="20"/>
                <w:lang w:val="en-US"/>
              </w:rPr>
              <w:t xml:space="preserve">  </w:t>
            </w:r>
            <w:r w:rsidRPr="009919D6">
              <w:rPr>
                <w:rFonts w:ascii="GHEA Grapalat" w:hAnsi="GHEA Grapalat"/>
                <w:i/>
                <w:sz w:val="20"/>
                <w:lang w:val="es-ES"/>
              </w:rPr>
              <w:t>02662703</w:t>
            </w:r>
          </w:p>
          <w:p w:rsidR="00865679" w:rsidRPr="009919D6" w:rsidRDefault="00865679" w:rsidP="00782868">
            <w:pPr>
              <w:tabs>
                <w:tab w:val="left" w:pos="567"/>
              </w:tabs>
              <w:ind w:left="567" w:hanging="567"/>
              <w:rPr>
                <w:rFonts w:ascii="GHEA Grapalat" w:hAnsi="GHEA Grapalat" w:cs="Sylfaen"/>
                <w:i/>
                <w:sz w:val="20"/>
                <w:lang w:val="en-US"/>
              </w:rPr>
            </w:pPr>
            <w:r w:rsidRPr="009919D6">
              <w:rPr>
                <w:rFonts w:ascii="GHEA Grapalat" w:hAnsi="GHEA Grapalat" w:cs="GHEA Grapalat"/>
                <w:i/>
                <w:sz w:val="20"/>
                <w:lang w:val="es-ES"/>
              </w:rPr>
              <w:t>ID 000303024</w:t>
            </w:r>
          </w:p>
        </w:tc>
      </w:tr>
      <w:tr w:rsidR="00865679" w:rsidRPr="009919D6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65679" w:rsidRPr="009919D6" w:rsidRDefault="00865679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</w:tr>
      <w:tr w:rsidR="00865679" w:rsidRPr="009919D6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679" w:rsidRPr="009919D6" w:rsidRDefault="00865679" w:rsidP="00844F1B">
            <w:pPr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Иные сведения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679" w:rsidRPr="009919D6" w:rsidRDefault="00865679" w:rsidP="00844F1B">
            <w:pPr>
              <w:rPr>
                <w:rFonts w:ascii="GHEA Grapalat" w:hAnsi="GHEA Grapalat"/>
                <w:i/>
                <w:sz w:val="20"/>
                <w:lang w:val="en-US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Примечание: В случае, если какой-либо из лотов не состоялся, заказчик обязан заполнить сведения об этом.</w:t>
            </w:r>
          </w:p>
          <w:p w:rsidR="00A8532D" w:rsidRPr="009919D6" w:rsidRDefault="00A8532D" w:rsidP="00A8532D">
            <w:pPr>
              <w:rPr>
                <w:rFonts w:ascii="GHEA Grapalat" w:hAnsi="GHEA Grapalat"/>
                <w:i/>
                <w:sz w:val="20"/>
                <w:lang w:val="en-US"/>
              </w:rPr>
            </w:pPr>
            <w:r w:rsidRPr="009919D6">
              <w:rPr>
                <w:rFonts w:ascii="GHEA Grapalat" w:hAnsi="GHEA Grapalat"/>
                <w:i/>
                <w:sz w:val="20"/>
                <w:lang w:val="en-US"/>
              </w:rPr>
              <w:t>3-</w:t>
            </w:r>
            <w:r w:rsidRPr="009919D6">
              <w:rPr>
                <w:rFonts w:ascii="GHEA Grapalat" w:hAnsi="GHEA Grapalat" w:hint="eastAsia"/>
                <w:i/>
                <w:sz w:val="20"/>
                <w:lang w:val="en-US"/>
              </w:rPr>
              <w:t>ой</w:t>
            </w:r>
            <w:r w:rsidRPr="009919D6">
              <w:rPr>
                <w:rFonts w:ascii="GHEA Grapalat" w:hAnsi="GHEA Grapalat"/>
                <w:i/>
                <w:sz w:val="20"/>
                <w:lang w:val="en-US"/>
              </w:rPr>
              <w:t xml:space="preserve"> </w:t>
            </w:r>
            <w:r w:rsidRPr="009919D6">
              <w:rPr>
                <w:rFonts w:ascii="GHEA Grapalat" w:hAnsi="GHEA Grapalat" w:hint="eastAsia"/>
                <w:i/>
                <w:sz w:val="20"/>
                <w:lang w:val="en-US"/>
              </w:rPr>
              <w:t>лот</w:t>
            </w:r>
            <w:r w:rsidRPr="009919D6">
              <w:rPr>
                <w:rFonts w:ascii="GHEA Grapalat" w:hAnsi="GHEA Grapalat"/>
                <w:i/>
                <w:sz w:val="20"/>
                <w:lang w:val="en-US"/>
              </w:rPr>
              <w:t xml:space="preserve"> </w:t>
            </w:r>
            <w:r w:rsidRPr="009919D6">
              <w:rPr>
                <w:rFonts w:ascii="GHEA Grapalat" w:hAnsi="GHEA Grapalat" w:hint="eastAsia"/>
                <w:i/>
                <w:sz w:val="20"/>
                <w:lang w:val="en-US"/>
              </w:rPr>
              <w:t>объявлена</w:t>
            </w:r>
            <w:r w:rsidRPr="009919D6">
              <w:rPr>
                <w:rFonts w:ascii="GHEA Grapalat" w:hAnsi="GHEA Grapalat"/>
                <w:i/>
                <w:sz w:val="20"/>
                <w:lang w:val="en-US"/>
              </w:rPr>
              <w:t xml:space="preserve"> </w:t>
            </w:r>
            <w:r w:rsidRPr="009919D6">
              <w:rPr>
                <w:rFonts w:ascii="GHEA Grapalat" w:hAnsi="GHEA Grapalat" w:hint="eastAsia"/>
                <w:i/>
                <w:sz w:val="20"/>
                <w:lang w:val="en-US"/>
              </w:rPr>
              <w:t>несостоявшим</w:t>
            </w:r>
            <w:r w:rsidRPr="009919D6">
              <w:rPr>
                <w:rFonts w:ascii="GHEA Grapalat" w:hAnsi="GHEA Grapalat"/>
                <w:i/>
                <w:sz w:val="20"/>
                <w:lang w:val="en-US"/>
              </w:rPr>
              <w:t xml:space="preserve">     </w:t>
            </w:r>
          </w:p>
        </w:tc>
      </w:tr>
      <w:tr w:rsidR="00865679" w:rsidRPr="009919D6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65679" w:rsidRPr="009919D6" w:rsidRDefault="00865679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</w:tr>
      <w:tr w:rsidR="00865679" w:rsidRPr="009919D6" w:rsidTr="004808DD">
        <w:trPr>
          <w:trHeight w:val="475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5679" w:rsidRPr="009919D6" w:rsidRDefault="00865679" w:rsidP="00844F1B">
            <w:pPr>
              <w:tabs>
                <w:tab w:val="left" w:pos="1248"/>
              </w:tabs>
              <w:rPr>
                <w:rFonts w:ascii="GHEA Grapalat" w:hAnsi="GHEA Grapalat"/>
                <w:bCs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865679" w:rsidRPr="009919D6" w:rsidRDefault="00A8532D" w:rsidP="00844F1B">
            <w:pPr>
              <w:tabs>
                <w:tab w:val="left" w:pos="1248"/>
              </w:tabs>
              <w:rPr>
                <w:rFonts w:ascii="GHEA Grapalat" w:hAnsi="GHEA Grapalat"/>
                <w:bCs/>
                <w:i/>
                <w:sz w:val="20"/>
              </w:rPr>
            </w:pPr>
            <w:r w:rsidRPr="009919D6">
              <w:rPr>
                <w:rFonts w:ascii="GHEA Grapalat" w:hAnsi="GHEA Grapalat" w:hint="eastAsia"/>
                <w:bCs/>
                <w:i/>
                <w:sz w:val="20"/>
              </w:rPr>
              <w:t>Заявление</w:t>
            </w:r>
            <w:r w:rsidRPr="009919D6">
              <w:rPr>
                <w:rFonts w:ascii="GHEA Grapalat" w:hAnsi="GHEA Grapalat"/>
                <w:bCs/>
                <w:i/>
                <w:sz w:val="20"/>
              </w:rPr>
              <w:t xml:space="preserve"> </w:t>
            </w:r>
            <w:r w:rsidRPr="009919D6">
              <w:rPr>
                <w:rFonts w:ascii="GHEA Grapalat" w:hAnsi="GHEA Grapalat" w:hint="eastAsia"/>
                <w:bCs/>
                <w:i/>
                <w:sz w:val="20"/>
              </w:rPr>
              <w:t>о</w:t>
            </w:r>
            <w:r w:rsidRPr="009919D6">
              <w:rPr>
                <w:rFonts w:ascii="GHEA Grapalat" w:hAnsi="GHEA Grapalat"/>
                <w:bCs/>
                <w:i/>
                <w:sz w:val="20"/>
              </w:rPr>
              <w:t xml:space="preserve"> </w:t>
            </w:r>
            <w:r w:rsidRPr="009919D6">
              <w:rPr>
                <w:rFonts w:ascii="GHEA Grapalat" w:hAnsi="GHEA Grapalat" w:hint="eastAsia"/>
                <w:bCs/>
                <w:i/>
                <w:sz w:val="20"/>
              </w:rPr>
              <w:t>процедуре</w:t>
            </w:r>
            <w:r w:rsidRPr="009919D6">
              <w:rPr>
                <w:rFonts w:ascii="GHEA Grapalat" w:hAnsi="GHEA Grapalat"/>
                <w:bCs/>
                <w:i/>
                <w:sz w:val="20"/>
              </w:rPr>
              <w:t xml:space="preserve"> </w:t>
            </w:r>
            <w:r w:rsidRPr="009919D6">
              <w:rPr>
                <w:rFonts w:ascii="GHEA Grapalat" w:hAnsi="GHEA Grapalat" w:hint="eastAsia"/>
                <w:bCs/>
                <w:i/>
                <w:sz w:val="20"/>
              </w:rPr>
              <w:t>закупки</w:t>
            </w:r>
            <w:r w:rsidRPr="009919D6">
              <w:rPr>
                <w:rFonts w:ascii="GHEA Grapalat" w:hAnsi="GHEA Grapalat"/>
                <w:bCs/>
                <w:i/>
                <w:sz w:val="20"/>
              </w:rPr>
              <w:t xml:space="preserve"> </w:t>
            </w:r>
            <w:r w:rsidRPr="009919D6">
              <w:rPr>
                <w:rFonts w:ascii="GHEA Grapalat" w:hAnsi="GHEA Grapalat" w:hint="eastAsia"/>
                <w:bCs/>
                <w:i/>
                <w:sz w:val="20"/>
              </w:rPr>
              <w:t>и</w:t>
            </w:r>
            <w:r w:rsidRPr="009919D6">
              <w:rPr>
                <w:rFonts w:ascii="GHEA Grapalat" w:hAnsi="GHEA Grapalat"/>
                <w:bCs/>
                <w:i/>
                <w:sz w:val="20"/>
              </w:rPr>
              <w:t xml:space="preserve"> </w:t>
            </w:r>
            <w:r w:rsidRPr="009919D6">
              <w:rPr>
                <w:rFonts w:ascii="GHEA Grapalat" w:hAnsi="GHEA Grapalat" w:hint="eastAsia"/>
                <w:bCs/>
                <w:i/>
                <w:sz w:val="20"/>
              </w:rPr>
              <w:t>приглашение</w:t>
            </w:r>
            <w:r w:rsidRPr="009919D6">
              <w:rPr>
                <w:rFonts w:ascii="GHEA Grapalat" w:hAnsi="GHEA Grapalat"/>
                <w:bCs/>
                <w:i/>
                <w:sz w:val="20"/>
              </w:rPr>
              <w:t xml:space="preserve"> </w:t>
            </w:r>
            <w:r w:rsidRPr="009919D6">
              <w:rPr>
                <w:rFonts w:ascii="GHEA Grapalat" w:hAnsi="GHEA Grapalat" w:hint="eastAsia"/>
                <w:bCs/>
                <w:i/>
                <w:sz w:val="20"/>
              </w:rPr>
              <w:t>были</w:t>
            </w:r>
            <w:r w:rsidRPr="009919D6">
              <w:rPr>
                <w:rFonts w:ascii="GHEA Grapalat" w:hAnsi="GHEA Grapalat"/>
                <w:bCs/>
                <w:i/>
                <w:sz w:val="20"/>
              </w:rPr>
              <w:t xml:space="preserve"> </w:t>
            </w:r>
            <w:r w:rsidRPr="009919D6">
              <w:rPr>
                <w:rFonts w:ascii="GHEA Grapalat" w:hAnsi="GHEA Grapalat" w:hint="eastAsia"/>
                <w:bCs/>
                <w:i/>
                <w:sz w:val="20"/>
              </w:rPr>
              <w:t>размещены</w:t>
            </w:r>
            <w:r w:rsidRPr="009919D6">
              <w:rPr>
                <w:rFonts w:ascii="GHEA Grapalat" w:hAnsi="GHEA Grapalat"/>
                <w:bCs/>
                <w:i/>
                <w:sz w:val="20"/>
              </w:rPr>
              <w:t xml:space="preserve"> </w:t>
            </w:r>
            <w:r w:rsidRPr="009919D6">
              <w:rPr>
                <w:rFonts w:ascii="GHEA Grapalat" w:hAnsi="GHEA Grapalat" w:hint="eastAsia"/>
                <w:bCs/>
                <w:i/>
                <w:sz w:val="20"/>
              </w:rPr>
              <w:t>в</w:t>
            </w:r>
            <w:r w:rsidRPr="009919D6">
              <w:rPr>
                <w:rFonts w:ascii="GHEA Grapalat" w:hAnsi="GHEA Grapalat"/>
                <w:bCs/>
                <w:i/>
                <w:sz w:val="20"/>
              </w:rPr>
              <w:t xml:space="preserve"> </w:t>
            </w:r>
            <w:r w:rsidRPr="009919D6">
              <w:rPr>
                <w:rFonts w:ascii="GHEA Grapalat" w:hAnsi="GHEA Grapalat" w:hint="eastAsia"/>
                <w:bCs/>
                <w:i/>
                <w:sz w:val="20"/>
              </w:rPr>
              <w:t>системе</w:t>
            </w:r>
            <w:r w:rsidRPr="009919D6">
              <w:rPr>
                <w:rFonts w:ascii="GHEA Grapalat" w:hAnsi="GHEA Grapalat"/>
                <w:bCs/>
                <w:i/>
                <w:sz w:val="20"/>
              </w:rPr>
              <w:t xml:space="preserve"> armeps </w:t>
            </w:r>
            <w:r w:rsidRPr="009919D6">
              <w:rPr>
                <w:rFonts w:ascii="GHEA Grapalat" w:hAnsi="GHEA Grapalat" w:hint="eastAsia"/>
                <w:bCs/>
                <w:i/>
                <w:sz w:val="20"/>
              </w:rPr>
              <w:t>и</w:t>
            </w:r>
            <w:r w:rsidRPr="009919D6">
              <w:rPr>
                <w:rFonts w:ascii="GHEA Grapalat" w:hAnsi="GHEA Grapalat"/>
                <w:bCs/>
                <w:i/>
                <w:sz w:val="20"/>
              </w:rPr>
              <w:t xml:space="preserve"> </w:t>
            </w:r>
            <w:hyperlink r:id="rId8" w:history="1">
              <w:r w:rsidRPr="009919D6">
                <w:rPr>
                  <w:rFonts w:ascii="GHEA Grapalat" w:hAnsi="GHEA Grapalat"/>
                  <w:i/>
                  <w:color w:val="000000"/>
                  <w:sz w:val="20"/>
                  <w:lang w:val="hy-AM"/>
                </w:rPr>
                <w:t>www.gnumner.am</w:t>
              </w:r>
            </w:hyperlink>
          </w:p>
        </w:tc>
      </w:tr>
      <w:tr w:rsidR="00865679" w:rsidRPr="009919D6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65679" w:rsidRPr="009919D6" w:rsidRDefault="00865679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  <w:p w:rsidR="00865679" w:rsidRPr="009919D6" w:rsidRDefault="00865679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</w:tr>
      <w:tr w:rsidR="00865679" w:rsidRPr="009919D6" w:rsidTr="004808DD">
        <w:trPr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679" w:rsidRPr="009919D6" w:rsidRDefault="00865679" w:rsidP="00844F1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679" w:rsidRPr="009919D6" w:rsidRDefault="00865679" w:rsidP="00844F1B">
            <w:pPr>
              <w:tabs>
                <w:tab w:val="left" w:pos="1248"/>
              </w:tabs>
              <w:rPr>
                <w:rFonts w:ascii="GHEA Grapalat" w:hAnsi="GHEA Grapalat"/>
                <w:bCs/>
                <w:i/>
                <w:sz w:val="20"/>
              </w:rPr>
            </w:pPr>
          </w:p>
        </w:tc>
      </w:tr>
      <w:tr w:rsidR="00865679" w:rsidRPr="009919D6" w:rsidTr="004808DD">
        <w:trPr>
          <w:trHeight w:val="288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65679" w:rsidRPr="009919D6" w:rsidRDefault="00865679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</w:tr>
      <w:tr w:rsidR="00865679" w:rsidRPr="009919D6" w:rsidTr="004808DD">
        <w:trPr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679" w:rsidRPr="009919D6" w:rsidRDefault="00865679" w:rsidP="00844F1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679" w:rsidRPr="009919D6" w:rsidRDefault="00865679" w:rsidP="00844F1B">
            <w:pPr>
              <w:tabs>
                <w:tab w:val="left" w:pos="1248"/>
              </w:tabs>
              <w:rPr>
                <w:rFonts w:ascii="GHEA Grapalat" w:hAnsi="GHEA Grapalat"/>
                <w:bCs/>
                <w:i/>
                <w:sz w:val="20"/>
              </w:rPr>
            </w:pPr>
          </w:p>
        </w:tc>
      </w:tr>
      <w:tr w:rsidR="00865679" w:rsidRPr="009919D6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65679" w:rsidRPr="009919D6" w:rsidRDefault="00865679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</w:tr>
      <w:tr w:rsidR="00865679" w:rsidRPr="009919D6" w:rsidTr="004808DD">
        <w:trPr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679" w:rsidRPr="009919D6" w:rsidRDefault="00865679" w:rsidP="00844F1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Другие необходимые сведения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679" w:rsidRPr="009919D6" w:rsidRDefault="00865679" w:rsidP="00844F1B">
            <w:pPr>
              <w:tabs>
                <w:tab w:val="left" w:pos="1248"/>
              </w:tabs>
              <w:rPr>
                <w:rFonts w:ascii="GHEA Grapalat" w:hAnsi="GHEA Grapalat"/>
                <w:bCs/>
                <w:i/>
                <w:sz w:val="20"/>
              </w:rPr>
            </w:pPr>
          </w:p>
        </w:tc>
      </w:tr>
      <w:tr w:rsidR="00865679" w:rsidRPr="009919D6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65679" w:rsidRPr="009919D6" w:rsidRDefault="00865679" w:rsidP="00844F1B">
            <w:pPr>
              <w:widowControl w:val="0"/>
              <w:jc w:val="center"/>
              <w:rPr>
                <w:rFonts w:ascii="GHEA Grapalat" w:hAnsi="GHEA Grapalat" w:cs="Sylfaen"/>
                <w:i/>
                <w:sz w:val="20"/>
              </w:rPr>
            </w:pPr>
          </w:p>
        </w:tc>
      </w:tr>
      <w:tr w:rsidR="00865679" w:rsidRPr="009919D6" w:rsidTr="004808DD">
        <w:trPr>
          <w:trHeight w:val="227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865679" w:rsidRPr="009919D6" w:rsidRDefault="00865679" w:rsidP="00844F1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865679" w:rsidRPr="009919D6" w:rsidTr="00B31B32">
        <w:trPr>
          <w:trHeight w:val="47"/>
          <w:jc w:val="center"/>
        </w:trPr>
        <w:tc>
          <w:tcPr>
            <w:tcW w:w="32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679" w:rsidRPr="009919D6" w:rsidRDefault="00865679" w:rsidP="00844F1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Имя, Фамилия</w:t>
            </w:r>
          </w:p>
        </w:tc>
        <w:tc>
          <w:tcPr>
            <w:tcW w:w="387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679" w:rsidRPr="009919D6" w:rsidRDefault="00865679" w:rsidP="00844F1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Телефон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679" w:rsidRPr="009919D6" w:rsidRDefault="00865679" w:rsidP="00844F1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20"/>
              </w:rPr>
            </w:pPr>
            <w:r w:rsidRPr="009919D6">
              <w:rPr>
                <w:rFonts w:ascii="GHEA Grapalat" w:hAnsi="GHEA Grapalat"/>
                <w:i/>
                <w:sz w:val="20"/>
              </w:rPr>
              <w:t>Адрес эл. почты</w:t>
            </w:r>
          </w:p>
        </w:tc>
      </w:tr>
      <w:tr w:rsidR="00865679" w:rsidRPr="009919D6" w:rsidTr="00B31B32">
        <w:trPr>
          <w:trHeight w:val="47"/>
          <w:jc w:val="center"/>
        </w:trPr>
        <w:tc>
          <w:tcPr>
            <w:tcW w:w="3223" w:type="dxa"/>
            <w:gridSpan w:val="9"/>
            <w:shd w:val="clear" w:color="auto" w:fill="auto"/>
            <w:vAlign w:val="center"/>
          </w:tcPr>
          <w:p w:rsidR="00865679" w:rsidRPr="009919D6" w:rsidRDefault="00865679" w:rsidP="007251D5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i/>
                <w:sz w:val="20"/>
                <w:lang w:val="hy-AM"/>
              </w:rPr>
            </w:pPr>
            <w:r w:rsidRPr="009919D6">
              <w:rPr>
                <w:rFonts w:ascii="GHEA Grapalat" w:hAnsi="GHEA Grapalat"/>
                <w:bCs/>
                <w:i/>
                <w:sz w:val="20"/>
                <w:lang w:val="en-US"/>
              </w:rPr>
              <w:t>Лусине Кочар</w:t>
            </w:r>
            <w:r w:rsidRPr="009919D6">
              <w:rPr>
                <w:rFonts w:ascii="GHEA Grapalat" w:hAnsi="GHEA Grapalat"/>
                <w:bCs/>
                <w:i/>
                <w:sz w:val="20"/>
              </w:rPr>
              <w:t>ян</w:t>
            </w:r>
          </w:p>
        </w:tc>
        <w:tc>
          <w:tcPr>
            <w:tcW w:w="3873" w:type="dxa"/>
            <w:gridSpan w:val="18"/>
            <w:shd w:val="clear" w:color="auto" w:fill="auto"/>
            <w:vAlign w:val="center"/>
          </w:tcPr>
          <w:p w:rsidR="00865679" w:rsidRPr="009919D6" w:rsidRDefault="00865679" w:rsidP="00510895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i/>
                <w:sz w:val="20"/>
                <w:lang w:val="hy-AM"/>
              </w:rPr>
            </w:pPr>
            <w:r w:rsidRPr="009919D6">
              <w:rPr>
                <w:rFonts w:ascii="GHEA Grapalat" w:hAnsi="GHEA Grapalat"/>
                <w:bCs/>
                <w:i/>
                <w:sz w:val="20"/>
              </w:rPr>
              <w:t>093-06-76-56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865679" w:rsidRPr="009919D6" w:rsidRDefault="00865679" w:rsidP="00510895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i/>
                <w:sz w:val="20"/>
              </w:rPr>
            </w:pPr>
            <w:r w:rsidRPr="009919D6">
              <w:rPr>
                <w:rFonts w:ascii="GHEA Grapalat" w:hAnsi="GHEA Grapalat" w:cs="Arial"/>
                <w:i/>
                <w:color w:val="000000"/>
                <w:sz w:val="20"/>
                <w:shd w:val="clear" w:color="auto" w:fill="FFFFFF"/>
              </w:rPr>
              <w:t>lusinekocharjan@mail.ru</w:t>
            </w:r>
          </w:p>
        </w:tc>
      </w:tr>
    </w:tbl>
    <w:p w:rsidR="00BA5C97" w:rsidRPr="009919D6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i/>
          <w:sz w:val="20"/>
        </w:rPr>
      </w:pPr>
    </w:p>
    <w:p w:rsidR="00371957" w:rsidRPr="009919D6" w:rsidRDefault="00BA5C97" w:rsidP="00BA5C97">
      <w:pPr>
        <w:spacing w:after="240"/>
        <w:ind w:firstLine="709"/>
        <w:jc w:val="both"/>
        <w:rPr>
          <w:rFonts w:ascii="GHEA Grapalat" w:hAnsi="GHEA Grapalat"/>
          <w:i/>
          <w:sz w:val="20"/>
          <w:lang w:val="en-US"/>
        </w:rPr>
      </w:pPr>
      <w:r w:rsidRPr="009919D6">
        <w:rPr>
          <w:rFonts w:ascii="GHEA Grapalat" w:hAnsi="GHEA Grapalat"/>
          <w:i/>
          <w:sz w:val="20"/>
        </w:rPr>
        <w:t>Заказчик:</w:t>
      </w:r>
      <w:r w:rsidR="00357DA6" w:rsidRPr="009919D6">
        <w:rPr>
          <w:rFonts w:ascii="GHEA Grapalat" w:hAnsi="GHEA Grapalat"/>
          <w:i/>
          <w:sz w:val="20"/>
          <w:lang w:val="en-US"/>
        </w:rPr>
        <w:t xml:space="preserve"> </w:t>
      </w:r>
      <w:r w:rsidR="00B978E9" w:rsidRPr="009919D6">
        <w:rPr>
          <w:rFonts w:ascii="GHEA Grapalat" w:hAnsi="GHEA Grapalat"/>
          <w:bCs/>
          <w:i/>
          <w:color w:val="000000"/>
          <w:sz w:val="20"/>
        </w:rPr>
        <w:t>Муниципалитет Айрума</w:t>
      </w:r>
    </w:p>
    <w:p w:rsidR="00613058" w:rsidRPr="009919D6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9919D6" w:rsidSect="00FE7379">
      <w:footerReference w:type="even" r:id="rId9"/>
      <w:footerReference w:type="default" r:id="rId10"/>
      <w:pgSz w:w="11906" w:h="16838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F66" w:rsidRDefault="00263F66">
      <w:r>
        <w:separator/>
      </w:r>
    </w:p>
  </w:endnote>
  <w:endnote w:type="continuationSeparator" w:id="1">
    <w:p w:rsidR="00263F66" w:rsidRDefault="00263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CC"/>
    <w:family w:val="auto"/>
    <w:pitch w:val="variable"/>
    <w:sig w:usb0="A1002E8F" w:usb1="10000008" w:usb2="00000000" w:usb3="00000000" w:csb0="0001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8D" w:rsidRDefault="0026570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6B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6B8D" w:rsidRDefault="00C96B8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C96B8D" w:rsidRPr="008257B0" w:rsidRDefault="00265706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C96B8D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8B15EF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F66" w:rsidRDefault="00263F66">
      <w:r>
        <w:separator/>
      </w:r>
    </w:p>
  </w:footnote>
  <w:footnote w:type="continuationSeparator" w:id="1">
    <w:p w:rsidR="00263F66" w:rsidRDefault="00263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56117E1"/>
    <w:multiLevelType w:val="hybridMultilevel"/>
    <w:tmpl w:val="A166747A"/>
    <w:lvl w:ilvl="0" w:tplc="FE9AFD2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0"/>
        <w:szCs w:val="20"/>
        <w:lang w:val="ca-ES" w:eastAsia="ca-ES" w:bidi="ca-ES"/>
      </w:rPr>
    </w:lvl>
    <w:lvl w:ilvl="1" w:tplc="77F6A0AE">
      <w:numFmt w:val="bullet"/>
      <w:lvlText w:val="•"/>
      <w:lvlJc w:val="left"/>
      <w:pPr>
        <w:ind w:left="549" w:hanging="171"/>
      </w:pPr>
      <w:rPr>
        <w:rFonts w:hint="default"/>
        <w:lang w:val="ca-ES" w:eastAsia="ca-ES" w:bidi="ca-ES"/>
      </w:rPr>
    </w:lvl>
    <w:lvl w:ilvl="2" w:tplc="D40C5804">
      <w:numFmt w:val="bullet"/>
      <w:lvlText w:val="•"/>
      <w:lvlJc w:val="left"/>
      <w:pPr>
        <w:ind w:left="818" w:hanging="171"/>
      </w:pPr>
      <w:rPr>
        <w:rFonts w:hint="default"/>
        <w:lang w:val="ca-ES" w:eastAsia="ca-ES" w:bidi="ca-ES"/>
      </w:rPr>
    </w:lvl>
    <w:lvl w:ilvl="3" w:tplc="E2CC5BCA">
      <w:numFmt w:val="bullet"/>
      <w:lvlText w:val="•"/>
      <w:lvlJc w:val="left"/>
      <w:pPr>
        <w:ind w:left="1087" w:hanging="171"/>
      </w:pPr>
      <w:rPr>
        <w:rFonts w:hint="default"/>
        <w:lang w:val="ca-ES" w:eastAsia="ca-ES" w:bidi="ca-ES"/>
      </w:rPr>
    </w:lvl>
    <w:lvl w:ilvl="4" w:tplc="E716E722">
      <w:numFmt w:val="bullet"/>
      <w:lvlText w:val="•"/>
      <w:lvlJc w:val="left"/>
      <w:pPr>
        <w:ind w:left="1356" w:hanging="171"/>
      </w:pPr>
      <w:rPr>
        <w:rFonts w:hint="default"/>
        <w:lang w:val="ca-ES" w:eastAsia="ca-ES" w:bidi="ca-ES"/>
      </w:rPr>
    </w:lvl>
    <w:lvl w:ilvl="5" w:tplc="914A45E8">
      <w:numFmt w:val="bullet"/>
      <w:lvlText w:val="•"/>
      <w:lvlJc w:val="left"/>
      <w:pPr>
        <w:ind w:left="1625" w:hanging="171"/>
      </w:pPr>
      <w:rPr>
        <w:rFonts w:hint="default"/>
        <w:lang w:val="ca-ES" w:eastAsia="ca-ES" w:bidi="ca-ES"/>
      </w:rPr>
    </w:lvl>
    <w:lvl w:ilvl="6" w:tplc="34CCF5C0">
      <w:numFmt w:val="bullet"/>
      <w:lvlText w:val="•"/>
      <w:lvlJc w:val="left"/>
      <w:pPr>
        <w:ind w:left="1894" w:hanging="171"/>
      </w:pPr>
      <w:rPr>
        <w:rFonts w:hint="default"/>
        <w:lang w:val="ca-ES" w:eastAsia="ca-ES" w:bidi="ca-ES"/>
      </w:rPr>
    </w:lvl>
    <w:lvl w:ilvl="7" w:tplc="763C7890">
      <w:numFmt w:val="bullet"/>
      <w:lvlText w:val="•"/>
      <w:lvlJc w:val="left"/>
      <w:pPr>
        <w:ind w:left="2163" w:hanging="171"/>
      </w:pPr>
      <w:rPr>
        <w:rFonts w:hint="default"/>
        <w:lang w:val="ca-ES" w:eastAsia="ca-ES" w:bidi="ca-ES"/>
      </w:rPr>
    </w:lvl>
    <w:lvl w:ilvl="8" w:tplc="CCFA0ED4">
      <w:numFmt w:val="bullet"/>
      <w:lvlText w:val="•"/>
      <w:lvlJc w:val="left"/>
      <w:pPr>
        <w:ind w:left="2432" w:hanging="171"/>
      </w:pPr>
      <w:rPr>
        <w:rFonts w:hint="default"/>
        <w:lang w:val="ca-ES" w:eastAsia="ca-ES" w:bidi="ca-ES"/>
      </w:rPr>
    </w:lvl>
  </w:abstractNum>
  <w:abstractNum w:abstractNumId="3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2E05DF2"/>
    <w:multiLevelType w:val="hybridMultilevel"/>
    <w:tmpl w:val="BE6E0EAE"/>
    <w:lvl w:ilvl="0" w:tplc="A728406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0"/>
        <w:szCs w:val="20"/>
        <w:lang w:val="ca-ES" w:eastAsia="ca-ES" w:bidi="ca-ES"/>
      </w:rPr>
    </w:lvl>
    <w:lvl w:ilvl="1" w:tplc="8CFC1CF8">
      <w:numFmt w:val="bullet"/>
      <w:lvlText w:val="•"/>
      <w:lvlJc w:val="left"/>
      <w:pPr>
        <w:ind w:left="549" w:hanging="171"/>
      </w:pPr>
      <w:rPr>
        <w:rFonts w:hint="default"/>
        <w:lang w:val="ca-ES" w:eastAsia="ca-ES" w:bidi="ca-ES"/>
      </w:rPr>
    </w:lvl>
    <w:lvl w:ilvl="2" w:tplc="9A72B4E2">
      <w:numFmt w:val="bullet"/>
      <w:lvlText w:val="•"/>
      <w:lvlJc w:val="left"/>
      <w:pPr>
        <w:ind w:left="818" w:hanging="171"/>
      </w:pPr>
      <w:rPr>
        <w:rFonts w:hint="default"/>
        <w:lang w:val="ca-ES" w:eastAsia="ca-ES" w:bidi="ca-ES"/>
      </w:rPr>
    </w:lvl>
    <w:lvl w:ilvl="3" w:tplc="AED4A638">
      <w:numFmt w:val="bullet"/>
      <w:lvlText w:val="•"/>
      <w:lvlJc w:val="left"/>
      <w:pPr>
        <w:ind w:left="1087" w:hanging="171"/>
      </w:pPr>
      <w:rPr>
        <w:rFonts w:hint="default"/>
        <w:lang w:val="ca-ES" w:eastAsia="ca-ES" w:bidi="ca-ES"/>
      </w:rPr>
    </w:lvl>
    <w:lvl w:ilvl="4" w:tplc="60D4419A">
      <w:numFmt w:val="bullet"/>
      <w:lvlText w:val="•"/>
      <w:lvlJc w:val="left"/>
      <w:pPr>
        <w:ind w:left="1356" w:hanging="171"/>
      </w:pPr>
      <w:rPr>
        <w:rFonts w:hint="default"/>
        <w:lang w:val="ca-ES" w:eastAsia="ca-ES" w:bidi="ca-ES"/>
      </w:rPr>
    </w:lvl>
    <w:lvl w:ilvl="5" w:tplc="2F96E9E8">
      <w:numFmt w:val="bullet"/>
      <w:lvlText w:val="•"/>
      <w:lvlJc w:val="left"/>
      <w:pPr>
        <w:ind w:left="1625" w:hanging="171"/>
      </w:pPr>
      <w:rPr>
        <w:rFonts w:hint="default"/>
        <w:lang w:val="ca-ES" w:eastAsia="ca-ES" w:bidi="ca-ES"/>
      </w:rPr>
    </w:lvl>
    <w:lvl w:ilvl="6" w:tplc="F66889B6">
      <w:numFmt w:val="bullet"/>
      <w:lvlText w:val="•"/>
      <w:lvlJc w:val="left"/>
      <w:pPr>
        <w:ind w:left="1894" w:hanging="171"/>
      </w:pPr>
      <w:rPr>
        <w:rFonts w:hint="default"/>
        <w:lang w:val="ca-ES" w:eastAsia="ca-ES" w:bidi="ca-ES"/>
      </w:rPr>
    </w:lvl>
    <w:lvl w:ilvl="7" w:tplc="6EE83F26">
      <w:numFmt w:val="bullet"/>
      <w:lvlText w:val="•"/>
      <w:lvlJc w:val="left"/>
      <w:pPr>
        <w:ind w:left="2163" w:hanging="171"/>
      </w:pPr>
      <w:rPr>
        <w:rFonts w:hint="default"/>
        <w:lang w:val="ca-ES" w:eastAsia="ca-ES" w:bidi="ca-ES"/>
      </w:rPr>
    </w:lvl>
    <w:lvl w:ilvl="8" w:tplc="2886046C">
      <w:numFmt w:val="bullet"/>
      <w:lvlText w:val="•"/>
      <w:lvlJc w:val="left"/>
      <w:pPr>
        <w:ind w:left="2432" w:hanging="171"/>
      </w:pPr>
      <w:rPr>
        <w:rFonts w:hint="default"/>
        <w:lang w:val="ca-ES" w:eastAsia="ca-ES" w:bidi="ca-ES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5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9"/>
  </w:num>
  <w:num w:numId="9">
    <w:abstractNumId w:val="22"/>
  </w:num>
  <w:num w:numId="10">
    <w:abstractNumId w:val="18"/>
  </w:num>
  <w:num w:numId="11">
    <w:abstractNumId w:val="14"/>
  </w:num>
  <w:num w:numId="12">
    <w:abstractNumId w:val="1"/>
  </w:num>
  <w:num w:numId="13">
    <w:abstractNumId w:val="30"/>
  </w:num>
  <w:num w:numId="14">
    <w:abstractNumId w:val="29"/>
  </w:num>
  <w:num w:numId="15">
    <w:abstractNumId w:val="11"/>
  </w:num>
  <w:num w:numId="16">
    <w:abstractNumId w:val="3"/>
  </w:num>
  <w:num w:numId="17">
    <w:abstractNumId w:val="8"/>
  </w:num>
  <w:num w:numId="18">
    <w:abstractNumId w:val="26"/>
  </w:num>
  <w:num w:numId="19">
    <w:abstractNumId w:val="31"/>
  </w:num>
  <w:num w:numId="20">
    <w:abstractNumId w:val="4"/>
  </w:num>
  <w:num w:numId="21">
    <w:abstractNumId w:val="27"/>
  </w:num>
  <w:num w:numId="22">
    <w:abstractNumId w:val="32"/>
  </w:num>
  <w:num w:numId="23">
    <w:abstractNumId w:val="10"/>
  </w:num>
  <w:num w:numId="24">
    <w:abstractNumId w:val="6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7"/>
  </w:num>
  <w:num w:numId="37">
    <w:abstractNumId w:val="20"/>
  </w:num>
  <w:num w:numId="38">
    <w:abstractNumId w:val="15"/>
  </w:num>
  <w:num w:numId="39">
    <w:abstractNumId w:val="0"/>
  </w:num>
  <w:num w:numId="40">
    <w:abstractNumId w:val="2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582E"/>
    <w:rsid w:val="00011AFA"/>
    <w:rsid w:val="000145C9"/>
    <w:rsid w:val="000151E6"/>
    <w:rsid w:val="00022469"/>
    <w:rsid w:val="00022E27"/>
    <w:rsid w:val="00025EFB"/>
    <w:rsid w:val="00027904"/>
    <w:rsid w:val="00030FDE"/>
    <w:rsid w:val="00034417"/>
    <w:rsid w:val="0003522E"/>
    <w:rsid w:val="0003635A"/>
    <w:rsid w:val="00037725"/>
    <w:rsid w:val="00040BA1"/>
    <w:rsid w:val="0004365B"/>
    <w:rsid w:val="00053B45"/>
    <w:rsid w:val="00054E89"/>
    <w:rsid w:val="00054E95"/>
    <w:rsid w:val="0005765A"/>
    <w:rsid w:val="00062BDF"/>
    <w:rsid w:val="00063D6E"/>
    <w:rsid w:val="000706DF"/>
    <w:rsid w:val="00072B1E"/>
    <w:rsid w:val="00074574"/>
    <w:rsid w:val="0007582F"/>
    <w:rsid w:val="00075FE5"/>
    <w:rsid w:val="00082455"/>
    <w:rsid w:val="0008374E"/>
    <w:rsid w:val="000870B8"/>
    <w:rsid w:val="0009038B"/>
    <w:rsid w:val="00091A70"/>
    <w:rsid w:val="000941F1"/>
    <w:rsid w:val="0009444C"/>
    <w:rsid w:val="00095B7E"/>
    <w:rsid w:val="000B3F73"/>
    <w:rsid w:val="000C210A"/>
    <w:rsid w:val="000C36DD"/>
    <w:rsid w:val="000D07C4"/>
    <w:rsid w:val="000D14ED"/>
    <w:rsid w:val="000D2565"/>
    <w:rsid w:val="000D3C84"/>
    <w:rsid w:val="000D7E22"/>
    <w:rsid w:val="000E0598"/>
    <w:rsid w:val="000E312B"/>
    <w:rsid w:val="000E517F"/>
    <w:rsid w:val="000E5C5A"/>
    <w:rsid w:val="000F3C68"/>
    <w:rsid w:val="00100D10"/>
    <w:rsid w:val="00102A32"/>
    <w:rsid w:val="001038C8"/>
    <w:rsid w:val="00114D71"/>
    <w:rsid w:val="00117BCB"/>
    <w:rsid w:val="00120E57"/>
    <w:rsid w:val="00124077"/>
    <w:rsid w:val="00125AFF"/>
    <w:rsid w:val="00132E94"/>
    <w:rsid w:val="00135CB4"/>
    <w:rsid w:val="00137AB5"/>
    <w:rsid w:val="001404C6"/>
    <w:rsid w:val="00143228"/>
    <w:rsid w:val="0014470D"/>
    <w:rsid w:val="00144797"/>
    <w:rsid w:val="001466A8"/>
    <w:rsid w:val="001517BC"/>
    <w:rsid w:val="00151A8A"/>
    <w:rsid w:val="001521CE"/>
    <w:rsid w:val="00153AF2"/>
    <w:rsid w:val="001563E9"/>
    <w:rsid w:val="00160A65"/>
    <w:rsid w:val="001617B7"/>
    <w:rsid w:val="00161C70"/>
    <w:rsid w:val="001628D6"/>
    <w:rsid w:val="00163924"/>
    <w:rsid w:val="00164381"/>
    <w:rsid w:val="00166295"/>
    <w:rsid w:val="001710D1"/>
    <w:rsid w:val="00171F5A"/>
    <w:rsid w:val="00180617"/>
    <w:rsid w:val="001815D8"/>
    <w:rsid w:val="00185136"/>
    <w:rsid w:val="001860C6"/>
    <w:rsid w:val="00186EDC"/>
    <w:rsid w:val="00194B75"/>
    <w:rsid w:val="0019719D"/>
    <w:rsid w:val="001A2642"/>
    <w:rsid w:val="001A4CB0"/>
    <w:rsid w:val="001A64A3"/>
    <w:rsid w:val="001B0C0E"/>
    <w:rsid w:val="001B1EE2"/>
    <w:rsid w:val="001B2CDC"/>
    <w:rsid w:val="001B33E6"/>
    <w:rsid w:val="001C06A1"/>
    <w:rsid w:val="001C13FF"/>
    <w:rsid w:val="001C220F"/>
    <w:rsid w:val="001C521B"/>
    <w:rsid w:val="001C578F"/>
    <w:rsid w:val="001E7074"/>
    <w:rsid w:val="001F5BAF"/>
    <w:rsid w:val="00200F36"/>
    <w:rsid w:val="002029A9"/>
    <w:rsid w:val="0020420B"/>
    <w:rsid w:val="00205535"/>
    <w:rsid w:val="00206242"/>
    <w:rsid w:val="00210693"/>
    <w:rsid w:val="00213125"/>
    <w:rsid w:val="002137CA"/>
    <w:rsid w:val="00213AE6"/>
    <w:rsid w:val="002157E0"/>
    <w:rsid w:val="00216311"/>
    <w:rsid w:val="00221EC4"/>
    <w:rsid w:val="002226C9"/>
    <w:rsid w:val="0022406C"/>
    <w:rsid w:val="00225D58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03A2"/>
    <w:rsid w:val="00256BD4"/>
    <w:rsid w:val="00260877"/>
    <w:rsid w:val="002616FE"/>
    <w:rsid w:val="00263F66"/>
    <w:rsid w:val="00265706"/>
    <w:rsid w:val="0026753B"/>
    <w:rsid w:val="0027090D"/>
    <w:rsid w:val="00270FCE"/>
    <w:rsid w:val="002724A9"/>
    <w:rsid w:val="00272ADC"/>
    <w:rsid w:val="002827E6"/>
    <w:rsid w:val="002854BD"/>
    <w:rsid w:val="0029297C"/>
    <w:rsid w:val="00294394"/>
    <w:rsid w:val="002955FD"/>
    <w:rsid w:val="002A11E8"/>
    <w:rsid w:val="002A1AE8"/>
    <w:rsid w:val="002A5B15"/>
    <w:rsid w:val="002B09D2"/>
    <w:rsid w:val="002B19D1"/>
    <w:rsid w:val="002B3E7D"/>
    <w:rsid w:val="002B3F6D"/>
    <w:rsid w:val="002C0A34"/>
    <w:rsid w:val="002C18CA"/>
    <w:rsid w:val="002C5839"/>
    <w:rsid w:val="002C60EF"/>
    <w:rsid w:val="002D09EE"/>
    <w:rsid w:val="002D0BF6"/>
    <w:rsid w:val="002D5910"/>
    <w:rsid w:val="002D6BDC"/>
    <w:rsid w:val="002D7877"/>
    <w:rsid w:val="002E1EC0"/>
    <w:rsid w:val="002F0A9D"/>
    <w:rsid w:val="002F4986"/>
    <w:rsid w:val="002F50FC"/>
    <w:rsid w:val="002F52E4"/>
    <w:rsid w:val="00301137"/>
    <w:rsid w:val="00302445"/>
    <w:rsid w:val="003057F7"/>
    <w:rsid w:val="00305C2F"/>
    <w:rsid w:val="00306FFC"/>
    <w:rsid w:val="00315746"/>
    <w:rsid w:val="0031655C"/>
    <w:rsid w:val="0031734F"/>
    <w:rsid w:val="00320E9D"/>
    <w:rsid w:val="003253C1"/>
    <w:rsid w:val="00325AD5"/>
    <w:rsid w:val="00341CA5"/>
    <w:rsid w:val="00344006"/>
    <w:rsid w:val="00345616"/>
    <w:rsid w:val="00345C5A"/>
    <w:rsid w:val="00352512"/>
    <w:rsid w:val="0035269C"/>
    <w:rsid w:val="00357DA6"/>
    <w:rsid w:val="00360627"/>
    <w:rsid w:val="00364DC9"/>
    <w:rsid w:val="00365437"/>
    <w:rsid w:val="003654FE"/>
    <w:rsid w:val="0036553D"/>
    <w:rsid w:val="00366B43"/>
    <w:rsid w:val="0036794B"/>
    <w:rsid w:val="00371957"/>
    <w:rsid w:val="00375977"/>
    <w:rsid w:val="00376579"/>
    <w:rsid w:val="003815BD"/>
    <w:rsid w:val="00383CE9"/>
    <w:rsid w:val="00384177"/>
    <w:rsid w:val="003856E6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B7B8E"/>
    <w:rsid w:val="003C0293"/>
    <w:rsid w:val="003C12AE"/>
    <w:rsid w:val="003D17D0"/>
    <w:rsid w:val="003D4AC6"/>
    <w:rsid w:val="003D5271"/>
    <w:rsid w:val="003E0DE7"/>
    <w:rsid w:val="003E11AB"/>
    <w:rsid w:val="003E343E"/>
    <w:rsid w:val="003E3A94"/>
    <w:rsid w:val="003F1869"/>
    <w:rsid w:val="003F364C"/>
    <w:rsid w:val="003F49B4"/>
    <w:rsid w:val="003F5A52"/>
    <w:rsid w:val="003F7302"/>
    <w:rsid w:val="004001A0"/>
    <w:rsid w:val="004037DD"/>
    <w:rsid w:val="00407BF4"/>
    <w:rsid w:val="0041020B"/>
    <w:rsid w:val="00410FC1"/>
    <w:rsid w:val="00413D82"/>
    <w:rsid w:val="004142D4"/>
    <w:rsid w:val="00430FCC"/>
    <w:rsid w:val="00432474"/>
    <w:rsid w:val="0043269D"/>
    <w:rsid w:val="00434012"/>
    <w:rsid w:val="00434336"/>
    <w:rsid w:val="004343A2"/>
    <w:rsid w:val="00436792"/>
    <w:rsid w:val="00437379"/>
    <w:rsid w:val="00441E90"/>
    <w:rsid w:val="00443E69"/>
    <w:rsid w:val="004440F4"/>
    <w:rsid w:val="004450F4"/>
    <w:rsid w:val="004515C3"/>
    <w:rsid w:val="00454284"/>
    <w:rsid w:val="004552AA"/>
    <w:rsid w:val="00464AAF"/>
    <w:rsid w:val="00467A9D"/>
    <w:rsid w:val="00473936"/>
    <w:rsid w:val="00473C53"/>
    <w:rsid w:val="004741CF"/>
    <w:rsid w:val="00474BC5"/>
    <w:rsid w:val="0047729C"/>
    <w:rsid w:val="004808DD"/>
    <w:rsid w:val="00480FFF"/>
    <w:rsid w:val="00486700"/>
    <w:rsid w:val="00486921"/>
    <w:rsid w:val="004945B6"/>
    <w:rsid w:val="00496725"/>
    <w:rsid w:val="004A1CDD"/>
    <w:rsid w:val="004A5723"/>
    <w:rsid w:val="004A6783"/>
    <w:rsid w:val="004A794C"/>
    <w:rsid w:val="004B0C88"/>
    <w:rsid w:val="004B2C83"/>
    <w:rsid w:val="004B2CAE"/>
    <w:rsid w:val="004B7482"/>
    <w:rsid w:val="004C2C80"/>
    <w:rsid w:val="004C584B"/>
    <w:rsid w:val="004D1D09"/>
    <w:rsid w:val="004D2A4F"/>
    <w:rsid w:val="004D4E6E"/>
    <w:rsid w:val="004F23CA"/>
    <w:rsid w:val="004F2C61"/>
    <w:rsid w:val="004F3E60"/>
    <w:rsid w:val="004F596C"/>
    <w:rsid w:val="004F7F2F"/>
    <w:rsid w:val="005004C0"/>
    <w:rsid w:val="0050287B"/>
    <w:rsid w:val="005060B6"/>
    <w:rsid w:val="005064A6"/>
    <w:rsid w:val="005068D1"/>
    <w:rsid w:val="00510895"/>
    <w:rsid w:val="00512138"/>
    <w:rsid w:val="00527E8F"/>
    <w:rsid w:val="00531EA4"/>
    <w:rsid w:val="00541A77"/>
    <w:rsid w:val="00541BC6"/>
    <w:rsid w:val="005461BC"/>
    <w:rsid w:val="00552684"/>
    <w:rsid w:val="005546EB"/>
    <w:rsid w:val="00555645"/>
    <w:rsid w:val="00557180"/>
    <w:rsid w:val="00563718"/>
    <w:rsid w:val="005645A0"/>
    <w:rsid w:val="00565F1E"/>
    <w:rsid w:val="005676AA"/>
    <w:rsid w:val="005722ED"/>
    <w:rsid w:val="00572420"/>
    <w:rsid w:val="00575DC4"/>
    <w:rsid w:val="005814ED"/>
    <w:rsid w:val="0058434C"/>
    <w:rsid w:val="00586A35"/>
    <w:rsid w:val="0059197C"/>
    <w:rsid w:val="00591E66"/>
    <w:rsid w:val="00592FAE"/>
    <w:rsid w:val="00594970"/>
    <w:rsid w:val="005A05CF"/>
    <w:rsid w:val="005A1214"/>
    <w:rsid w:val="005A17D3"/>
    <w:rsid w:val="005A5A8D"/>
    <w:rsid w:val="005A6109"/>
    <w:rsid w:val="005A66C0"/>
    <w:rsid w:val="005A7CDE"/>
    <w:rsid w:val="005B08A1"/>
    <w:rsid w:val="005B30BE"/>
    <w:rsid w:val="005B3F86"/>
    <w:rsid w:val="005C39A0"/>
    <w:rsid w:val="005D0F4E"/>
    <w:rsid w:val="005D7B95"/>
    <w:rsid w:val="005E141E"/>
    <w:rsid w:val="005E1574"/>
    <w:rsid w:val="005E2F58"/>
    <w:rsid w:val="005E6B61"/>
    <w:rsid w:val="005E75A2"/>
    <w:rsid w:val="005F2004"/>
    <w:rsid w:val="005F254D"/>
    <w:rsid w:val="005F66DE"/>
    <w:rsid w:val="00603E36"/>
    <w:rsid w:val="00604A2D"/>
    <w:rsid w:val="00613058"/>
    <w:rsid w:val="00620054"/>
    <w:rsid w:val="00620A72"/>
    <w:rsid w:val="006214B1"/>
    <w:rsid w:val="00622A3A"/>
    <w:rsid w:val="0062303B"/>
    <w:rsid w:val="00623159"/>
    <w:rsid w:val="00623E7B"/>
    <w:rsid w:val="00624D95"/>
    <w:rsid w:val="00625505"/>
    <w:rsid w:val="00625D47"/>
    <w:rsid w:val="00630995"/>
    <w:rsid w:val="0063153F"/>
    <w:rsid w:val="00634A89"/>
    <w:rsid w:val="00634B41"/>
    <w:rsid w:val="0064019E"/>
    <w:rsid w:val="00644FD7"/>
    <w:rsid w:val="00646AA6"/>
    <w:rsid w:val="00651536"/>
    <w:rsid w:val="00652B69"/>
    <w:rsid w:val="006538D5"/>
    <w:rsid w:val="00655074"/>
    <w:rsid w:val="006557FC"/>
    <w:rsid w:val="00656DC4"/>
    <w:rsid w:val="00662D35"/>
    <w:rsid w:val="00662EC4"/>
    <w:rsid w:val="00667E8E"/>
    <w:rsid w:val="00672649"/>
    <w:rsid w:val="00673895"/>
    <w:rsid w:val="00675533"/>
    <w:rsid w:val="00680A1C"/>
    <w:rsid w:val="006821EF"/>
    <w:rsid w:val="00682A7F"/>
    <w:rsid w:val="00683E3A"/>
    <w:rsid w:val="006840B6"/>
    <w:rsid w:val="00686425"/>
    <w:rsid w:val="00692C23"/>
    <w:rsid w:val="00694204"/>
    <w:rsid w:val="006A3861"/>
    <w:rsid w:val="006A453E"/>
    <w:rsid w:val="006A5CF4"/>
    <w:rsid w:val="006B0095"/>
    <w:rsid w:val="006B2BA7"/>
    <w:rsid w:val="006B7B4E"/>
    <w:rsid w:val="006B7BCF"/>
    <w:rsid w:val="006D0C89"/>
    <w:rsid w:val="006D3EE5"/>
    <w:rsid w:val="006D4D49"/>
    <w:rsid w:val="006D60A9"/>
    <w:rsid w:val="006D7B43"/>
    <w:rsid w:val="006E18EE"/>
    <w:rsid w:val="006E341E"/>
    <w:rsid w:val="006E3B59"/>
    <w:rsid w:val="006E6944"/>
    <w:rsid w:val="006F114D"/>
    <w:rsid w:val="006F3471"/>
    <w:rsid w:val="006F7509"/>
    <w:rsid w:val="00704ABF"/>
    <w:rsid w:val="00704B0C"/>
    <w:rsid w:val="007054A2"/>
    <w:rsid w:val="00710FCC"/>
    <w:rsid w:val="0071112C"/>
    <w:rsid w:val="00712A17"/>
    <w:rsid w:val="007172D2"/>
    <w:rsid w:val="00717888"/>
    <w:rsid w:val="007207C5"/>
    <w:rsid w:val="00722C9C"/>
    <w:rsid w:val="00723A79"/>
    <w:rsid w:val="007251D5"/>
    <w:rsid w:val="0072532E"/>
    <w:rsid w:val="00726A6E"/>
    <w:rsid w:val="00727604"/>
    <w:rsid w:val="00733910"/>
    <w:rsid w:val="00735598"/>
    <w:rsid w:val="00740D7E"/>
    <w:rsid w:val="007430B8"/>
    <w:rsid w:val="00743C59"/>
    <w:rsid w:val="00743D8B"/>
    <w:rsid w:val="007443A1"/>
    <w:rsid w:val="007513A1"/>
    <w:rsid w:val="00752815"/>
    <w:rsid w:val="0075655D"/>
    <w:rsid w:val="00760A23"/>
    <w:rsid w:val="00760AA2"/>
    <w:rsid w:val="00765215"/>
    <w:rsid w:val="00765F01"/>
    <w:rsid w:val="0077382B"/>
    <w:rsid w:val="00782868"/>
    <w:rsid w:val="007868A4"/>
    <w:rsid w:val="00796BC4"/>
    <w:rsid w:val="007A0676"/>
    <w:rsid w:val="007A3E2F"/>
    <w:rsid w:val="007A44B1"/>
    <w:rsid w:val="007A5C36"/>
    <w:rsid w:val="007A795B"/>
    <w:rsid w:val="007B4C0F"/>
    <w:rsid w:val="007B5608"/>
    <w:rsid w:val="007B6C31"/>
    <w:rsid w:val="007C3B03"/>
    <w:rsid w:val="007C401E"/>
    <w:rsid w:val="007C7163"/>
    <w:rsid w:val="007D1BF8"/>
    <w:rsid w:val="007D2AFC"/>
    <w:rsid w:val="007D3583"/>
    <w:rsid w:val="007E08E3"/>
    <w:rsid w:val="007E0DCA"/>
    <w:rsid w:val="007F0193"/>
    <w:rsid w:val="007F4C06"/>
    <w:rsid w:val="007F5261"/>
    <w:rsid w:val="007F54D7"/>
    <w:rsid w:val="00800C0D"/>
    <w:rsid w:val="0080439B"/>
    <w:rsid w:val="00804AB6"/>
    <w:rsid w:val="00805D1B"/>
    <w:rsid w:val="00806FF2"/>
    <w:rsid w:val="00807470"/>
    <w:rsid w:val="00807B1C"/>
    <w:rsid w:val="00811C18"/>
    <w:rsid w:val="0081364C"/>
    <w:rsid w:val="00815CD3"/>
    <w:rsid w:val="00816C47"/>
    <w:rsid w:val="00820A60"/>
    <w:rsid w:val="00821A7F"/>
    <w:rsid w:val="00823294"/>
    <w:rsid w:val="0082544C"/>
    <w:rsid w:val="008257B0"/>
    <w:rsid w:val="00834C7C"/>
    <w:rsid w:val="00844F1B"/>
    <w:rsid w:val="00847EA2"/>
    <w:rsid w:val="008503C1"/>
    <w:rsid w:val="0085169A"/>
    <w:rsid w:val="0085228E"/>
    <w:rsid w:val="00860465"/>
    <w:rsid w:val="00860D54"/>
    <w:rsid w:val="00865679"/>
    <w:rsid w:val="00866D01"/>
    <w:rsid w:val="00871366"/>
    <w:rsid w:val="00874380"/>
    <w:rsid w:val="0087674F"/>
    <w:rsid w:val="008816D8"/>
    <w:rsid w:val="00890A14"/>
    <w:rsid w:val="00891447"/>
    <w:rsid w:val="0089170A"/>
    <w:rsid w:val="00891CC9"/>
    <w:rsid w:val="00893B53"/>
    <w:rsid w:val="00894E35"/>
    <w:rsid w:val="0089503C"/>
    <w:rsid w:val="00896409"/>
    <w:rsid w:val="008A2E6B"/>
    <w:rsid w:val="008B15EF"/>
    <w:rsid w:val="008B206E"/>
    <w:rsid w:val="008C3DB4"/>
    <w:rsid w:val="008C7670"/>
    <w:rsid w:val="008D015A"/>
    <w:rsid w:val="008D0B2F"/>
    <w:rsid w:val="008D652C"/>
    <w:rsid w:val="008D68A8"/>
    <w:rsid w:val="008D78D4"/>
    <w:rsid w:val="008E0890"/>
    <w:rsid w:val="008E6790"/>
    <w:rsid w:val="008E752A"/>
    <w:rsid w:val="008E79D6"/>
    <w:rsid w:val="008E7BD7"/>
    <w:rsid w:val="008F36E5"/>
    <w:rsid w:val="008F4088"/>
    <w:rsid w:val="008F5FBD"/>
    <w:rsid w:val="008F6EE8"/>
    <w:rsid w:val="008F7DC4"/>
    <w:rsid w:val="00901B34"/>
    <w:rsid w:val="0090700E"/>
    <w:rsid w:val="00907C60"/>
    <w:rsid w:val="009108DF"/>
    <w:rsid w:val="00910D34"/>
    <w:rsid w:val="00910DE9"/>
    <w:rsid w:val="00912057"/>
    <w:rsid w:val="00913176"/>
    <w:rsid w:val="00916899"/>
    <w:rsid w:val="00922573"/>
    <w:rsid w:val="0092549D"/>
    <w:rsid w:val="0093022A"/>
    <w:rsid w:val="00932A3A"/>
    <w:rsid w:val="009337B2"/>
    <w:rsid w:val="009359D6"/>
    <w:rsid w:val="009402A9"/>
    <w:rsid w:val="00941EC2"/>
    <w:rsid w:val="009507AF"/>
    <w:rsid w:val="00951A16"/>
    <w:rsid w:val="00955275"/>
    <w:rsid w:val="00960339"/>
    <w:rsid w:val="00960BDD"/>
    <w:rsid w:val="00963C65"/>
    <w:rsid w:val="00964933"/>
    <w:rsid w:val="009706C8"/>
    <w:rsid w:val="0097275C"/>
    <w:rsid w:val="00975599"/>
    <w:rsid w:val="00975A0A"/>
    <w:rsid w:val="00977DD5"/>
    <w:rsid w:val="00977F95"/>
    <w:rsid w:val="0098138C"/>
    <w:rsid w:val="009825AC"/>
    <w:rsid w:val="00983EA3"/>
    <w:rsid w:val="0098481B"/>
    <w:rsid w:val="00985DD2"/>
    <w:rsid w:val="009919D6"/>
    <w:rsid w:val="009928F7"/>
    <w:rsid w:val="00992C08"/>
    <w:rsid w:val="0099568C"/>
    <w:rsid w:val="0099697A"/>
    <w:rsid w:val="009A28C8"/>
    <w:rsid w:val="009A60C7"/>
    <w:rsid w:val="009B12DC"/>
    <w:rsid w:val="009B21B3"/>
    <w:rsid w:val="009B2E17"/>
    <w:rsid w:val="009B437C"/>
    <w:rsid w:val="009B63BC"/>
    <w:rsid w:val="009B75F2"/>
    <w:rsid w:val="009B7819"/>
    <w:rsid w:val="009C098A"/>
    <w:rsid w:val="009C43FB"/>
    <w:rsid w:val="009C63F4"/>
    <w:rsid w:val="009D10C2"/>
    <w:rsid w:val="009D2928"/>
    <w:rsid w:val="009D3A60"/>
    <w:rsid w:val="009D5470"/>
    <w:rsid w:val="009E193A"/>
    <w:rsid w:val="009E2DFB"/>
    <w:rsid w:val="009E5C71"/>
    <w:rsid w:val="009E5F93"/>
    <w:rsid w:val="009F073F"/>
    <w:rsid w:val="009F0E21"/>
    <w:rsid w:val="009F1290"/>
    <w:rsid w:val="009F1A3D"/>
    <w:rsid w:val="009F5D08"/>
    <w:rsid w:val="009F71E7"/>
    <w:rsid w:val="00A006AB"/>
    <w:rsid w:val="00A00F48"/>
    <w:rsid w:val="00A03098"/>
    <w:rsid w:val="00A07491"/>
    <w:rsid w:val="00A125DB"/>
    <w:rsid w:val="00A21B0E"/>
    <w:rsid w:val="00A253DE"/>
    <w:rsid w:val="00A2735C"/>
    <w:rsid w:val="00A30C0F"/>
    <w:rsid w:val="00A31ACA"/>
    <w:rsid w:val="00A35D66"/>
    <w:rsid w:val="00A36B72"/>
    <w:rsid w:val="00A45288"/>
    <w:rsid w:val="00A45AE4"/>
    <w:rsid w:val="00A5119E"/>
    <w:rsid w:val="00A611FE"/>
    <w:rsid w:val="00A612B2"/>
    <w:rsid w:val="00A65870"/>
    <w:rsid w:val="00A703DC"/>
    <w:rsid w:val="00A70700"/>
    <w:rsid w:val="00A71352"/>
    <w:rsid w:val="00A75CA5"/>
    <w:rsid w:val="00A761D0"/>
    <w:rsid w:val="00A8532D"/>
    <w:rsid w:val="00A8571C"/>
    <w:rsid w:val="00A969E7"/>
    <w:rsid w:val="00AA05EB"/>
    <w:rsid w:val="00AA38EF"/>
    <w:rsid w:val="00AA5EE6"/>
    <w:rsid w:val="00AA698E"/>
    <w:rsid w:val="00AB1DCC"/>
    <w:rsid w:val="00AB1F7F"/>
    <w:rsid w:val="00AB253E"/>
    <w:rsid w:val="00AB2D08"/>
    <w:rsid w:val="00AB3377"/>
    <w:rsid w:val="00AC7F6F"/>
    <w:rsid w:val="00AD5F58"/>
    <w:rsid w:val="00AE22E2"/>
    <w:rsid w:val="00AE3009"/>
    <w:rsid w:val="00AE44F0"/>
    <w:rsid w:val="00AE4918"/>
    <w:rsid w:val="00AE7C17"/>
    <w:rsid w:val="00AF1F7E"/>
    <w:rsid w:val="00AF484A"/>
    <w:rsid w:val="00B036F7"/>
    <w:rsid w:val="00B06F5C"/>
    <w:rsid w:val="00B0709A"/>
    <w:rsid w:val="00B10495"/>
    <w:rsid w:val="00B16C9D"/>
    <w:rsid w:val="00B21464"/>
    <w:rsid w:val="00B21822"/>
    <w:rsid w:val="00B232DE"/>
    <w:rsid w:val="00B31B32"/>
    <w:rsid w:val="00B31ED6"/>
    <w:rsid w:val="00B34A30"/>
    <w:rsid w:val="00B45438"/>
    <w:rsid w:val="00B50A4C"/>
    <w:rsid w:val="00B5159F"/>
    <w:rsid w:val="00B5440A"/>
    <w:rsid w:val="00B5525A"/>
    <w:rsid w:val="00B57B6C"/>
    <w:rsid w:val="00B669AB"/>
    <w:rsid w:val="00B7192A"/>
    <w:rsid w:val="00B737D5"/>
    <w:rsid w:val="00B7414D"/>
    <w:rsid w:val="00B75C2A"/>
    <w:rsid w:val="00B85E41"/>
    <w:rsid w:val="00B870CE"/>
    <w:rsid w:val="00B96559"/>
    <w:rsid w:val="00B978E9"/>
    <w:rsid w:val="00B97F20"/>
    <w:rsid w:val="00BA5C2C"/>
    <w:rsid w:val="00BA5C97"/>
    <w:rsid w:val="00BA611B"/>
    <w:rsid w:val="00BB0026"/>
    <w:rsid w:val="00BB3926"/>
    <w:rsid w:val="00BC0DBD"/>
    <w:rsid w:val="00BC742F"/>
    <w:rsid w:val="00BD0554"/>
    <w:rsid w:val="00BD290B"/>
    <w:rsid w:val="00BD2B29"/>
    <w:rsid w:val="00BD3ECE"/>
    <w:rsid w:val="00BD438E"/>
    <w:rsid w:val="00BE08E1"/>
    <w:rsid w:val="00BE1FB8"/>
    <w:rsid w:val="00BE4030"/>
    <w:rsid w:val="00BE4581"/>
    <w:rsid w:val="00BE4FC4"/>
    <w:rsid w:val="00BE5F62"/>
    <w:rsid w:val="00BE6696"/>
    <w:rsid w:val="00BF0322"/>
    <w:rsid w:val="00BF118D"/>
    <w:rsid w:val="00BF51E0"/>
    <w:rsid w:val="00BF5E64"/>
    <w:rsid w:val="00BF7713"/>
    <w:rsid w:val="00BF7FE0"/>
    <w:rsid w:val="00C000D6"/>
    <w:rsid w:val="00C0106C"/>
    <w:rsid w:val="00C046FA"/>
    <w:rsid w:val="00C04BBE"/>
    <w:rsid w:val="00C06296"/>
    <w:rsid w:val="00C07B83"/>
    <w:rsid w:val="00C07EBD"/>
    <w:rsid w:val="00C1310B"/>
    <w:rsid w:val="00C16D48"/>
    <w:rsid w:val="00C225E2"/>
    <w:rsid w:val="00C244F4"/>
    <w:rsid w:val="00C25045"/>
    <w:rsid w:val="00C34EC1"/>
    <w:rsid w:val="00C36D92"/>
    <w:rsid w:val="00C51538"/>
    <w:rsid w:val="00C535B0"/>
    <w:rsid w:val="00C54035"/>
    <w:rsid w:val="00C56677"/>
    <w:rsid w:val="00C63DF5"/>
    <w:rsid w:val="00C66303"/>
    <w:rsid w:val="00C67F5D"/>
    <w:rsid w:val="00C72D90"/>
    <w:rsid w:val="00C81AD4"/>
    <w:rsid w:val="00C82507"/>
    <w:rsid w:val="00C8443D"/>
    <w:rsid w:val="00C862C8"/>
    <w:rsid w:val="00C868EC"/>
    <w:rsid w:val="00C86A21"/>
    <w:rsid w:val="00C875FB"/>
    <w:rsid w:val="00C90538"/>
    <w:rsid w:val="00C9123D"/>
    <w:rsid w:val="00C917EF"/>
    <w:rsid w:val="00C91848"/>
    <w:rsid w:val="00C926B7"/>
    <w:rsid w:val="00C94880"/>
    <w:rsid w:val="00C96B8D"/>
    <w:rsid w:val="00CA19F4"/>
    <w:rsid w:val="00CA216D"/>
    <w:rsid w:val="00CA386C"/>
    <w:rsid w:val="00CA487D"/>
    <w:rsid w:val="00CA6069"/>
    <w:rsid w:val="00CB1115"/>
    <w:rsid w:val="00CB3219"/>
    <w:rsid w:val="00CC2AC8"/>
    <w:rsid w:val="00CC4BA5"/>
    <w:rsid w:val="00CD61A3"/>
    <w:rsid w:val="00CD6DD7"/>
    <w:rsid w:val="00CD7032"/>
    <w:rsid w:val="00CD7B6B"/>
    <w:rsid w:val="00CE1CBF"/>
    <w:rsid w:val="00CE2FA4"/>
    <w:rsid w:val="00CE47F7"/>
    <w:rsid w:val="00CE4995"/>
    <w:rsid w:val="00CE5FD6"/>
    <w:rsid w:val="00CE77EE"/>
    <w:rsid w:val="00CF1083"/>
    <w:rsid w:val="00CF21F8"/>
    <w:rsid w:val="00CF2CF2"/>
    <w:rsid w:val="00CF3197"/>
    <w:rsid w:val="00CF7A05"/>
    <w:rsid w:val="00CF7F8F"/>
    <w:rsid w:val="00D001C0"/>
    <w:rsid w:val="00D02A87"/>
    <w:rsid w:val="00D03A1E"/>
    <w:rsid w:val="00D043CD"/>
    <w:rsid w:val="00D04D6D"/>
    <w:rsid w:val="00D0571B"/>
    <w:rsid w:val="00D0598D"/>
    <w:rsid w:val="00D063FA"/>
    <w:rsid w:val="00D06E8D"/>
    <w:rsid w:val="00D10BEC"/>
    <w:rsid w:val="00D12E32"/>
    <w:rsid w:val="00D1512F"/>
    <w:rsid w:val="00D20BEB"/>
    <w:rsid w:val="00D21F3A"/>
    <w:rsid w:val="00D252A9"/>
    <w:rsid w:val="00D25ED5"/>
    <w:rsid w:val="00D270DD"/>
    <w:rsid w:val="00D2725C"/>
    <w:rsid w:val="00D30540"/>
    <w:rsid w:val="00D405E4"/>
    <w:rsid w:val="00D43A74"/>
    <w:rsid w:val="00D472AC"/>
    <w:rsid w:val="00D4763F"/>
    <w:rsid w:val="00D51BFB"/>
    <w:rsid w:val="00D523E9"/>
    <w:rsid w:val="00D52421"/>
    <w:rsid w:val="00D559F9"/>
    <w:rsid w:val="00D55FAB"/>
    <w:rsid w:val="00D60C37"/>
    <w:rsid w:val="00D63146"/>
    <w:rsid w:val="00D6519A"/>
    <w:rsid w:val="00D660D3"/>
    <w:rsid w:val="00D673FC"/>
    <w:rsid w:val="00D72359"/>
    <w:rsid w:val="00D7686F"/>
    <w:rsid w:val="00D77215"/>
    <w:rsid w:val="00D80E54"/>
    <w:rsid w:val="00D810D7"/>
    <w:rsid w:val="00D83092"/>
    <w:rsid w:val="00D83E21"/>
    <w:rsid w:val="00D84893"/>
    <w:rsid w:val="00D92B38"/>
    <w:rsid w:val="00D92FBE"/>
    <w:rsid w:val="00D9310F"/>
    <w:rsid w:val="00DA0C45"/>
    <w:rsid w:val="00DA3B88"/>
    <w:rsid w:val="00DB11E2"/>
    <w:rsid w:val="00DB2479"/>
    <w:rsid w:val="00DB24EB"/>
    <w:rsid w:val="00DB35DE"/>
    <w:rsid w:val="00DB3660"/>
    <w:rsid w:val="00DB41A5"/>
    <w:rsid w:val="00DB50C0"/>
    <w:rsid w:val="00DB586E"/>
    <w:rsid w:val="00DB673F"/>
    <w:rsid w:val="00DC3323"/>
    <w:rsid w:val="00DC3F30"/>
    <w:rsid w:val="00DC4A38"/>
    <w:rsid w:val="00DC5508"/>
    <w:rsid w:val="00DD120C"/>
    <w:rsid w:val="00DE1183"/>
    <w:rsid w:val="00DE320F"/>
    <w:rsid w:val="00DE6A21"/>
    <w:rsid w:val="00DF16ED"/>
    <w:rsid w:val="00DF1F15"/>
    <w:rsid w:val="00DF67C6"/>
    <w:rsid w:val="00DF78B4"/>
    <w:rsid w:val="00E027F1"/>
    <w:rsid w:val="00E032A4"/>
    <w:rsid w:val="00E118FD"/>
    <w:rsid w:val="00E14174"/>
    <w:rsid w:val="00E14FB5"/>
    <w:rsid w:val="00E20493"/>
    <w:rsid w:val="00E21EBA"/>
    <w:rsid w:val="00E21FCA"/>
    <w:rsid w:val="00E24AA7"/>
    <w:rsid w:val="00E359C1"/>
    <w:rsid w:val="00E41DA4"/>
    <w:rsid w:val="00E427D3"/>
    <w:rsid w:val="00E435B5"/>
    <w:rsid w:val="00E476D2"/>
    <w:rsid w:val="00E50637"/>
    <w:rsid w:val="00E52A3D"/>
    <w:rsid w:val="00E54CAA"/>
    <w:rsid w:val="00E55F33"/>
    <w:rsid w:val="00E615C8"/>
    <w:rsid w:val="00E6208E"/>
    <w:rsid w:val="00E63772"/>
    <w:rsid w:val="00E64070"/>
    <w:rsid w:val="00E655F3"/>
    <w:rsid w:val="00E67524"/>
    <w:rsid w:val="00E677AC"/>
    <w:rsid w:val="00E67DE9"/>
    <w:rsid w:val="00E7165F"/>
    <w:rsid w:val="00E72947"/>
    <w:rsid w:val="00E73094"/>
    <w:rsid w:val="00E74DC7"/>
    <w:rsid w:val="00E757F4"/>
    <w:rsid w:val="00E77967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18AD"/>
    <w:rsid w:val="00EB3EDB"/>
    <w:rsid w:val="00EB5497"/>
    <w:rsid w:val="00EB6973"/>
    <w:rsid w:val="00EB6B0D"/>
    <w:rsid w:val="00EC0510"/>
    <w:rsid w:val="00EC3FA0"/>
    <w:rsid w:val="00EC6FF1"/>
    <w:rsid w:val="00ED20BE"/>
    <w:rsid w:val="00ED33B0"/>
    <w:rsid w:val="00ED51CE"/>
    <w:rsid w:val="00ED6D10"/>
    <w:rsid w:val="00ED7334"/>
    <w:rsid w:val="00ED7DDE"/>
    <w:rsid w:val="00EE1465"/>
    <w:rsid w:val="00EE1D0F"/>
    <w:rsid w:val="00EE1F30"/>
    <w:rsid w:val="00EE3D8B"/>
    <w:rsid w:val="00EE4234"/>
    <w:rsid w:val="00EF38BC"/>
    <w:rsid w:val="00EF6D2A"/>
    <w:rsid w:val="00F02360"/>
    <w:rsid w:val="00F04D03"/>
    <w:rsid w:val="00F07934"/>
    <w:rsid w:val="00F1169A"/>
    <w:rsid w:val="00F117B0"/>
    <w:rsid w:val="00F11DDE"/>
    <w:rsid w:val="00F13EEE"/>
    <w:rsid w:val="00F1792F"/>
    <w:rsid w:val="00F22D7A"/>
    <w:rsid w:val="00F22EBC"/>
    <w:rsid w:val="00F23628"/>
    <w:rsid w:val="00F313A6"/>
    <w:rsid w:val="00F34CC1"/>
    <w:rsid w:val="00F4082B"/>
    <w:rsid w:val="00F408C7"/>
    <w:rsid w:val="00F453F6"/>
    <w:rsid w:val="00F50A9B"/>
    <w:rsid w:val="00F50FBC"/>
    <w:rsid w:val="00F546D9"/>
    <w:rsid w:val="00F570A9"/>
    <w:rsid w:val="00F57CF6"/>
    <w:rsid w:val="00F62EF0"/>
    <w:rsid w:val="00F63219"/>
    <w:rsid w:val="00F66842"/>
    <w:rsid w:val="00F6701B"/>
    <w:rsid w:val="00F712F6"/>
    <w:rsid w:val="00F714E0"/>
    <w:rsid w:val="00F745D5"/>
    <w:rsid w:val="00F750C8"/>
    <w:rsid w:val="00F75368"/>
    <w:rsid w:val="00F757F4"/>
    <w:rsid w:val="00F77FE2"/>
    <w:rsid w:val="00F8167F"/>
    <w:rsid w:val="00F84F61"/>
    <w:rsid w:val="00F9057D"/>
    <w:rsid w:val="00F94053"/>
    <w:rsid w:val="00F94B05"/>
    <w:rsid w:val="00F94B27"/>
    <w:rsid w:val="00F95EC1"/>
    <w:rsid w:val="00F96CA0"/>
    <w:rsid w:val="00F97516"/>
    <w:rsid w:val="00F97BAF"/>
    <w:rsid w:val="00FA127B"/>
    <w:rsid w:val="00FA28CE"/>
    <w:rsid w:val="00FA30EA"/>
    <w:rsid w:val="00FA3EF9"/>
    <w:rsid w:val="00FB2C5C"/>
    <w:rsid w:val="00FB30D6"/>
    <w:rsid w:val="00FC062E"/>
    <w:rsid w:val="00FC2CBD"/>
    <w:rsid w:val="00FC3DA6"/>
    <w:rsid w:val="00FC5B89"/>
    <w:rsid w:val="00FD0C86"/>
    <w:rsid w:val="00FD1160"/>
    <w:rsid w:val="00FD1267"/>
    <w:rsid w:val="00FD31E1"/>
    <w:rsid w:val="00FD4EE2"/>
    <w:rsid w:val="00FD690C"/>
    <w:rsid w:val="00FE18B5"/>
    <w:rsid w:val="00FE1928"/>
    <w:rsid w:val="00FE3ED6"/>
    <w:rsid w:val="00FE3FCB"/>
    <w:rsid w:val="00FE5D77"/>
    <w:rsid w:val="00FE7379"/>
    <w:rsid w:val="00FF219A"/>
    <w:rsid w:val="00FF4D1C"/>
    <w:rsid w:val="00FF5E9D"/>
    <w:rsid w:val="00FF6821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character" w:customStyle="1" w:styleId="BodyText2Char">
    <w:name w:val="Body Text 2 Char"/>
    <w:link w:val="BodyText2"/>
    <w:rsid w:val="00E20493"/>
    <w:rPr>
      <w:rFonts w:ascii="Arial LatArm" w:hAnsi="Arial LatArm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603E36"/>
    <w:rPr>
      <w:rFonts w:ascii="Arial LatArm" w:hAnsi="Arial LatArm"/>
      <w:sz w:val="24"/>
    </w:rPr>
  </w:style>
  <w:style w:type="paragraph" w:styleId="ListParagraph">
    <w:name w:val="List Paragraph"/>
    <w:basedOn w:val="Normal"/>
    <w:uiPriority w:val="1"/>
    <w:qFormat/>
    <w:rsid w:val="009B78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9B7819"/>
    <w:pPr>
      <w:widowControl w:val="0"/>
      <w:autoSpaceDE w:val="0"/>
      <w:autoSpaceDN w:val="0"/>
    </w:pPr>
    <w:rPr>
      <w:rFonts w:ascii="DejaVu Sans" w:eastAsia="DejaVu Sans" w:hAnsi="DejaVu Sans" w:cs="DejaVu Sans"/>
      <w:sz w:val="22"/>
      <w:szCs w:val="22"/>
      <w:lang w:val="en-US" w:eastAsia="en-US" w:bidi="en-US"/>
    </w:rPr>
  </w:style>
  <w:style w:type="character" w:styleId="Emphasis">
    <w:name w:val="Emphasis"/>
    <w:basedOn w:val="DefaultParagraphFont"/>
    <w:uiPriority w:val="20"/>
    <w:qFormat/>
    <w:rsid w:val="009B7819"/>
    <w:rPr>
      <w:i/>
      <w:iCs/>
    </w:rPr>
  </w:style>
  <w:style w:type="character" w:customStyle="1" w:styleId="Heading2Char">
    <w:name w:val="Heading 2 Char"/>
    <w:basedOn w:val="DefaultParagraphFont"/>
    <w:link w:val="Heading2"/>
    <w:rsid w:val="004A6783"/>
    <w:rPr>
      <w:rFonts w:ascii="Arial LatArm" w:hAnsi="Arial LatArm"/>
      <w:b/>
      <w:color w:val="0000FF"/>
    </w:rPr>
  </w:style>
  <w:style w:type="character" w:customStyle="1" w:styleId="s3uucc">
    <w:name w:val="s3uucc"/>
    <w:basedOn w:val="DefaultParagraphFont"/>
    <w:rsid w:val="001A4CB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17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17B7"/>
    <w:rPr>
      <w:rFonts w:ascii="Courier New" w:hAnsi="Courier New" w:cs="Courier New"/>
      <w:lang w:val="en-US" w:eastAsia="en-US" w:bidi="ar-SA"/>
    </w:rPr>
  </w:style>
  <w:style w:type="character" w:customStyle="1" w:styleId="tlid-translation">
    <w:name w:val="tlid-translation"/>
    <w:basedOn w:val="DefaultParagraphFont"/>
    <w:rsid w:val="00171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71B4E-D45D-4CFA-A15B-1C68FFDD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368</cp:revision>
  <cp:lastPrinted>2020-02-13T12:46:00Z</cp:lastPrinted>
  <dcterms:created xsi:type="dcterms:W3CDTF">2018-08-09T07:28:00Z</dcterms:created>
  <dcterms:modified xsi:type="dcterms:W3CDTF">2021-02-26T08:26:00Z</dcterms:modified>
</cp:coreProperties>
</file>