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90" w:rsidRPr="00072440" w:rsidRDefault="007B5590" w:rsidP="007B5590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7B5590" w:rsidRPr="00072440" w:rsidRDefault="007B5590" w:rsidP="007B559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>
        <w:rPr>
          <w:rFonts w:ascii="GHEA Grapalat" w:hAnsi="GHEA Grapalat"/>
          <w:sz w:val="18"/>
          <w:szCs w:val="20"/>
          <w:lang w:val="hy-AM"/>
        </w:rPr>
        <w:t>25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7B5590" w:rsidRPr="00072440" w:rsidRDefault="007B5590" w:rsidP="007B5590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7B5590" w:rsidRPr="00072440" w:rsidRDefault="007B5590" w:rsidP="007B559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proofErr w:type="spellStart"/>
      <w:r>
        <w:rPr>
          <w:rFonts w:ascii="GHEA Grapalat" w:hAnsi="GHEA Grapalat"/>
          <w:sz w:val="18"/>
          <w:szCs w:val="20"/>
        </w:rPr>
        <w:t>հունիսի</w:t>
      </w:r>
      <w:proofErr w:type="spellEnd"/>
      <w:r>
        <w:rPr>
          <w:rFonts w:ascii="GHEA Grapalat" w:hAnsi="GHEA Grapalat"/>
          <w:sz w:val="18"/>
          <w:szCs w:val="20"/>
          <w:lang w:val="hy-AM"/>
        </w:rPr>
        <w:t xml:space="preserve"> 18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7B5590" w:rsidRPr="00072440" w:rsidRDefault="007B5590" w:rsidP="007B559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B5590" w:rsidRPr="00072440" w:rsidRDefault="007B5590" w:rsidP="007B55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B5590" w:rsidRPr="00072440" w:rsidRDefault="007B5590" w:rsidP="007B55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5590" w:rsidRPr="00072440" w:rsidRDefault="007B5590" w:rsidP="007B55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7B5590" w:rsidRPr="00072440" w:rsidRDefault="007B5590" w:rsidP="007B55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B5590" w:rsidRPr="00072440" w:rsidRDefault="007B5590" w:rsidP="007B55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>
        <w:rPr>
          <w:rFonts w:ascii="GHEA Grapalat" w:hAnsi="GHEA Grapalat"/>
          <w:sz w:val="24"/>
          <w:szCs w:val="24"/>
          <w:lang w:val="hy-AM"/>
        </w:rPr>
        <w:t>28</w:t>
      </w:r>
    </w:p>
    <w:p w:rsidR="007B5590" w:rsidRPr="00072440" w:rsidRDefault="007B5590" w:rsidP="007B55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B5590" w:rsidRPr="00072440" w:rsidRDefault="007B5590" w:rsidP="007B55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բաշխման և վերահսկման սարքավորումների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28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7B5590" w:rsidRPr="00D86259" w:rsidTr="00B44064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072440" w:rsidRDefault="007B5590" w:rsidP="00B4406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B5590" w:rsidRPr="00072440" w:rsidRDefault="007B5590" w:rsidP="00B4406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072440" w:rsidRDefault="007B5590" w:rsidP="00B4406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072440" w:rsidRDefault="007B5590" w:rsidP="00B4406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B5590" w:rsidRPr="00072440" w:rsidRDefault="007B5590" w:rsidP="00B4406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072440" w:rsidRDefault="007B5590" w:rsidP="00B4406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7B5590" w:rsidRPr="00D86259" w:rsidTr="00173DF6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249" w:type="dxa"/>
            <w:shd w:val="clear" w:color="auto" w:fill="auto"/>
          </w:tcPr>
          <w:p w:rsidR="007B5590" w:rsidRPr="007B5590" w:rsidRDefault="007B5590" w:rsidP="007B559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lang w:val="hy-AM"/>
              </w:rPr>
            </w:pPr>
            <w:r w:rsidRPr="007B5590">
              <w:rPr>
                <w:rFonts w:ascii="GHEA Grapalat" w:hAnsi="GHEA Grapalat"/>
                <w:u w:val="single"/>
                <w:lang w:val="hy-AM"/>
              </w:rPr>
              <w:t>Մարտկոցի լիցքավորիչ 12Վ և 24Վ մարտկոցների համար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07244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B5590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EF1C1C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B5590" w:rsidRPr="004474CC" w:rsidRDefault="007B5590" w:rsidP="007B5590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sz w:val="20"/>
                <w:szCs w:val="20"/>
              </w:rPr>
              <w:t>Եռաֆազ</w:t>
            </w:r>
            <w:proofErr w:type="spellEnd"/>
            <w:r w:rsidRPr="004474C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474CC">
              <w:rPr>
                <w:rFonts w:ascii="GHEA Grapalat" w:hAnsi="GHEA Grapalat" w:cs="Calibri"/>
                <w:sz w:val="20"/>
                <w:szCs w:val="20"/>
              </w:rPr>
              <w:t>կցորդիչ</w:t>
            </w:r>
            <w:proofErr w:type="spellEnd"/>
            <w:r w:rsidRPr="004474CC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4474CC">
              <w:rPr>
                <w:rFonts w:ascii="GHEA Grapalat" w:hAnsi="GHEA Grapalat" w:cs="Calibri"/>
                <w:sz w:val="20"/>
                <w:szCs w:val="20"/>
              </w:rPr>
              <w:t>խրոց+վարդակ</w:t>
            </w:r>
            <w:proofErr w:type="spellEnd"/>
            <w:r w:rsidRPr="004474CC">
              <w:rPr>
                <w:rFonts w:ascii="GHEA Grapalat" w:hAnsi="GHEA Grapalat" w:cs="Calibri"/>
                <w:sz w:val="20"/>
                <w:szCs w:val="20"/>
              </w:rPr>
              <w:t xml:space="preserve">) 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B5590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EF1C1C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B5590" w:rsidRPr="004474CC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2A34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Հոսանքի</w:t>
            </w:r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2A34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շղթաների</w:t>
            </w:r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2A34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փորձարկման</w:t>
            </w:r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2A34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տերմինալ</w:t>
            </w:r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(CT Test Terminal)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F21E5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B5590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EF1C1C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B5590" w:rsidRPr="004474CC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Կաբելային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ծայրապանակ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ind w:left="-104" w:right="-13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1-ին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B5590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EF1C1C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B5590" w:rsidRPr="004474CC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Ֆտորոպլաստ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1-ին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B5590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B5590" w:rsidRPr="00EF1C1C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B5590" w:rsidRPr="004474CC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Հովացուցիչ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(Fan)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ind w:right="-135" w:hanging="14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Ջի ԵՆ ԷՅ Պռօ </w:t>
            </w: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ՍՊԸ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5590" w:rsidRPr="00FF21E5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1-ին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5590" w:rsidRPr="00EF1C1C" w:rsidRDefault="007B5590" w:rsidP="007B559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  <w:tr w:rsidR="00D86259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D86259" w:rsidRPr="00EF1C1C" w:rsidRDefault="00D86259" w:rsidP="00D8625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86259" w:rsidRPr="004474CC" w:rsidRDefault="00D86259" w:rsidP="00D8625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Փոխադրովի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հողանցման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D86259" w:rsidRPr="00FF21E5" w:rsidRDefault="00D86259" w:rsidP="00D86259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D86259" w:rsidRPr="00FF21E5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bookmarkStart w:id="0" w:name="_GoBack"/>
            <w:bookmarkEnd w:id="0"/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D86259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D86259" w:rsidRPr="00EF1C1C" w:rsidRDefault="00D86259" w:rsidP="00D8625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86259" w:rsidRPr="004474CC" w:rsidRDefault="00D86259" w:rsidP="00D8625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Ռելե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ժամանակի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86259" w:rsidRPr="00FF21E5" w:rsidRDefault="00D86259" w:rsidP="00D86259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D86259" w:rsidRPr="00FF21E5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D86259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D86259" w:rsidRDefault="00D86259" w:rsidP="00D8625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86259" w:rsidRPr="004474CC" w:rsidRDefault="00D86259" w:rsidP="00D8625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Լամպի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կոթառ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86259" w:rsidRPr="00FF21E5" w:rsidRDefault="00D86259" w:rsidP="00D86259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D86259" w:rsidRPr="00FF21E5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86259" w:rsidRPr="00FF21E5" w:rsidRDefault="00D86259" w:rsidP="00D8625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D86259" w:rsidRPr="00D86259" w:rsidTr="00B44064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D86259" w:rsidRDefault="00D86259" w:rsidP="00D8625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86259" w:rsidRPr="004474CC" w:rsidRDefault="00D86259" w:rsidP="00D8625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>Ֆոտոռելե</w:t>
            </w:r>
            <w:proofErr w:type="spellEnd"/>
            <w:r w:rsidRPr="004474C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86259" w:rsidRPr="007B5590" w:rsidRDefault="00D86259" w:rsidP="00D86259">
            <w:pPr>
              <w:spacing w:after="0" w:line="240" w:lineRule="auto"/>
              <w:ind w:left="-104" w:right="-45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D86259" w:rsidRPr="00FF21E5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D86259" w:rsidRPr="00EF1C1C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86259" w:rsidRPr="007B5590" w:rsidRDefault="00D86259" w:rsidP="00D862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7B5590" w:rsidRPr="00072440" w:rsidRDefault="007B5590" w:rsidP="007B55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Pr="00D2753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8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7B5590" w:rsidRPr="00072440" w:rsidRDefault="007B5590" w:rsidP="007B5590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7B5590" w:rsidRPr="00072440" w:rsidRDefault="007B5590" w:rsidP="007B5590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47-26-11</w:t>
      </w:r>
    </w:p>
    <w:p w:rsidR="007B5590" w:rsidRPr="00072440" w:rsidRDefault="007B5590" w:rsidP="007B5590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4" w:history="1">
        <w:r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7B5590" w:rsidRPr="00072440" w:rsidRDefault="007B5590" w:rsidP="007B5590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7B5590" w:rsidRPr="00EF1C1C" w:rsidRDefault="007B5590" w:rsidP="007B5590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7B5590" w:rsidRPr="00EF1C1C" w:rsidRDefault="007B5590" w:rsidP="007B5590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7B5590" w:rsidRPr="00EF1C1C" w:rsidRDefault="007B5590" w:rsidP="007B5590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18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июня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7B5590" w:rsidRPr="00EF1C1C" w:rsidRDefault="007B5590" w:rsidP="007B5590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7B5590" w:rsidRDefault="007B5590" w:rsidP="007B5590">
      <w:pPr>
        <w:widowControl w:val="0"/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7B5590" w:rsidRPr="00EF1C1C" w:rsidRDefault="007B5590" w:rsidP="007B5590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</w:p>
    <w:p w:rsidR="007B5590" w:rsidRPr="007B5590" w:rsidRDefault="007B5590" w:rsidP="007B5590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lang w:val="ru-RU" w:eastAsia="ru-RU" w:bidi="ru-RU"/>
        </w:rPr>
      </w:pPr>
      <w:r w:rsidRPr="007B5590">
        <w:rPr>
          <w:rFonts w:ascii="GHEA Grapalat" w:eastAsia="Times New Roman" w:hAnsi="GHEA Grapalat"/>
          <w:b/>
          <w:lang w:val="ru-RU" w:eastAsia="ru-RU" w:bidi="ru-RU"/>
        </w:rPr>
        <w:t>об объявлении процедуры закупки несостоявшейся</w:t>
      </w:r>
      <w:r w:rsidRPr="007B5590">
        <w:rPr>
          <w:rFonts w:ascii="GHEA Grapalat" w:eastAsia="Times New Roman" w:hAnsi="GHEA Grapalat"/>
          <w:b/>
          <w:lang w:val="hy-AM" w:eastAsia="ru-RU" w:bidi="ru-RU"/>
        </w:rPr>
        <w:t xml:space="preserve"> </w:t>
      </w:r>
    </w:p>
    <w:p w:rsidR="007B5590" w:rsidRPr="007B5590" w:rsidRDefault="007B5590" w:rsidP="007B5590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lang w:val="ru-RU" w:eastAsia="ru-RU" w:bidi="ru-RU"/>
        </w:rPr>
      </w:pPr>
      <w:r w:rsidRPr="007B5590">
        <w:rPr>
          <w:rFonts w:ascii="GHEA Grapalat" w:eastAsia="Times New Roman" w:hAnsi="GHEA Grapalat"/>
          <w:lang w:val="ru-RU" w:eastAsia="ru-RU" w:bidi="ru-RU"/>
        </w:rPr>
        <w:t xml:space="preserve">Код процедуры </w:t>
      </w:r>
      <w:r w:rsidRPr="007B5590">
        <w:rPr>
          <w:rFonts w:ascii="GHEA Grapalat" w:hAnsi="GHEA Grapalat"/>
          <w:lang w:val="hy-AM"/>
        </w:rPr>
        <w:t>YEJEK-GHAPDZB-21/28</w:t>
      </w:r>
      <w:r w:rsidRPr="007B5590">
        <w:rPr>
          <w:rFonts w:ascii="GHEA Grapalat" w:hAnsi="GHEA Grapalat"/>
          <w:lang w:val="ru-RU"/>
        </w:rPr>
        <w:t xml:space="preserve"> </w:t>
      </w:r>
      <w:r w:rsidRPr="007B5590">
        <w:rPr>
          <w:rFonts w:ascii="GHEA Grapalat" w:eastAsia="Times New Roman" w:hAnsi="GHEA Grapalat"/>
          <w:b/>
          <w:bCs/>
          <w:lang w:val="ru-RU" w:eastAsia="ru-RU" w:bidi="ru-RU"/>
        </w:rPr>
        <w:t xml:space="preserve">ЗАО «Ереванский </w:t>
      </w:r>
      <w:proofErr w:type="spellStart"/>
      <w:r w:rsidRPr="007B5590">
        <w:rPr>
          <w:rFonts w:ascii="GHEA Grapalat" w:eastAsia="Times New Roman" w:hAnsi="GHEA Grapalat"/>
          <w:b/>
          <w:bCs/>
          <w:lang w:val="ru-RU" w:eastAsia="ru-RU" w:bidi="ru-RU"/>
        </w:rPr>
        <w:t>термоэлектр</w:t>
      </w:r>
      <w:r w:rsidRPr="007B5590">
        <w:rPr>
          <w:rFonts w:ascii="GHEA Grapalat" w:eastAsia="Times New Roman" w:hAnsi="GHEA Grapalat"/>
          <w:lang w:val="ru-RU" w:eastAsia="ru-RU" w:bidi="ru-RU"/>
        </w:rPr>
        <w:t>о</w:t>
      </w:r>
      <w:r w:rsidRPr="007B5590">
        <w:rPr>
          <w:rFonts w:ascii="GHEA Grapalat" w:eastAsia="Times New Roman" w:hAnsi="GHEA Grapalat"/>
          <w:b/>
          <w:bCs/>
          <w:lang w:val="ru-RU" w:eastAsia="ru-RU" w:bidi="ru-RU"/>
        </w:rPr>
        <w:t>центр</w:t>
      </w:r>
      <w:proofErr w:type="spellEnd"/>
      <w:r w:rsidRPr="007B5590">
        <w:rPr>
          <w:rFonts w:ascii="GHEA Grapalat" w:eastAsia="Times New Roman" w:hAnsi="GHEA Grapalat"/>
          <w:b/>
          <w:bCs/>
          <w:lang w:val="ru-RU" w:eastAsia="ru-RU" w:bidi="ru-RU"/>
        </w:rPr>
        <w:t>»</w:t>
      </w:r>
      <w:r w:rsidRPr="007B5590">
        <w:rPr>
          <w:rFonts w:ascii="GHEA Grapalat" w:eastAsia="Times New Roman" w:hAnsi="GHEA Grapalat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7B5590">
        <w:rPr>
          <w:rFonts w:ascii="GHEA Grapalat" w:hAnsi="GHEA Grapalat"/>
          <w:color w:val="FF0000"/>
          <w:lang w:val="hy-AM"/>
        </w:rPr>
        <w:t>оборудований по распределению и контролю электричества</w:t>
      </w:r>
      <w:r w:rsidRPr="007B5590">
        <w:rPr>
          <w:rFonts w:ascii="GHEA Grapalat" w:eastAsia="Times New Roman" w:hAnsi="GHEA Grapalat"/>
          <w:lang w:val="ru-RU" w:eastAsia="ru-RU" w:bidi="ru-RU"/>
        </w:rPr>
        <w:t xml:space="preserve"> для своих нужд:</w:t>
      </w:r>
    </w:p>
    <w:tbl>
      <w:tblPr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208"/>
        <w:gridCol w:w="1641"/>
        <w:gridCol w:w="1317"/>
        <w:gridCol w:w="2122"/>
        <w:gridCol w:w="1861"/>
      </w:tblGrid>
      <w:tr w:rsidR="007B5590" w:rsidRPr="00D86259" w:rsidTr="007B5590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317" w:type="dxa"/>
          </w:tcPr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EF1C1C" w:rsidRDefault="007B5590" w:rsidP="00B4406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B5590" w:rsidRPr="00FF21E5" w:rsidTr="007B5590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Зарядное устройство батареи для батареек 12В и 24В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EF1C1C" w:rsidTr="007B5590">
        <w:trPr>
          <w:trHeight w:val="66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Трехфазная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муфта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штепсель+розетка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559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FF21E5" w:rsidTr="007B5590">
        <w:trPr>
          <w:trHeight w:val="66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Терминал тестирования цепей тока  (</w:t>
            </w: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CT</w:t>
            </w: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Test</w:t>
            </w: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Terminal</w:t>
            </w:r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559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EA0002" w:rsidRPr="007B5590" w:rsidRDefault="00EA0002" w:rsidP="00EA000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A0002" w:rsidRPr="007B5590" w:rsidRDefault="00EA0002" w:rsidP="00EA000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A0002" w:rsidRPr="007B5590" w:rsidRDefault="00EA0002" w:rsidP="00EA000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EA0002" w:rsidP="00EA000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7B5590" w:rsidTr="007B5590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Кабельный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наконечник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7B5590" w:rsidTr="007B5590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Фторопласт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D86259" w:rsidTr="007B5590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Охладитель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(Fan)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r w:rsidRPr="007B55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ДЖИ ЕН ЭЙ ПРО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D86259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86259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D86259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8625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 одна заявка не соответствует приглашению</w:t>
            </w:r>
            <w:r w:rsidRPr="007B5590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 не соответствует техническим условиям приглашения</w:t>
            </w:r>
          </w:p>
        </w:tc>
      </w:tr>
      <w:tr w:rsidR="007B5590" w:rsidRPr="007B5590" w:rsidTr="007B5590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Переносное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устройство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заземления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D86259" w:rsidRDefault="00D86259" w:rsidP="007B5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D86259" w:rsidTr="007B5590">
        <w:trPr>
          <w:trHeight w:val="7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Реле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времени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D86259" w:rsidRDefault="00D86259" w:rsidP="007B5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D86259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FF21E5" w:rsidTr="007B5590">
        <w:trPr>
          <w:trHeight w:val="141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Цоколь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лампы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559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7B5590" w:rsidRPr="00FF21E5" w:rsidTr="007B5590">
        <w:trPr>
          <w:trHeight w:val="141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B5590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0" w:rsidRPr="007B5590" w:rsidRDefault="007B5590" w:rsidP="007B559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>Фотореле</w:t>
            </w:r>
            <w:proofErr w:type="spellEnd"/>
            <w:r w:rsidRPr="007B55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B5590" w:rsidRPr="007B5590" w:rsidRDefault="007B5590" w:rsidP="007B55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5590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317" w:type="dxa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7B5590" w:rsidRPr="007B5590" w:rsidRDefault="007B5590" w:rsidP="007B55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5590" w:rsidRPr="007B5590" w:rsidRDefault="007B5590" w:rsidP="007B559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7B559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</w:tbl>
    <w:p w:rsidR="007B5590" w:rsidRPr="00EF1C1C" w:rsidRDefault="007B5590" w:rsidP="007B5590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>
        <w:rPr>
          <w:rFonts w:ascii="GHEA Grapalat" w:hAnsi="GHEA Grapalat"/>
          <w:sz w:val="20"/>
          <w:szCs w:val="20"/>
          <w:lang w:val="hy-AM"/>
        </w:rPr>
        <w:t>YEJEK-GHAPDZB-21/</w:t>
      </w:r>
      <w:proofErr w:type="gramStart"/>
      <w:r>
        <w:rPr>
          <w:rFonts w:ascii="GHEA Grapalat" w:hAnsi="GHEA Grapalat"/>
          <w:sz w:val="20"/>
          <w:szCs w:val="20"/>
          <w:lang w:val="hy-AM"/>
        </w:rPr>
        <w:t>28</w:t>
      </w:r>
      <w:r w:rsidRPr="00EF1C1C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А.</w:t>
      </w:r>
      <w:proofErr w:type="gram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</w:t>
      </w:r>
      <w:proofErr w:type="spell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7B5590" w:rsidRPr="00EF1C1C" w:rsidRDefault="007B5590" w:rsidP="007B5590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7B5590" w:rsidRPr="00EF1C1C" w:rsidRDefault="007B5590" w:rsidP="007B5590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11 47-26-11 </w:t>
      </w:r>
    </w:p>
    <w:p w:rsidR="007B5590" w:rsidRPr="00EF1C1C" w:rsidRDefault="007B5590" w:rsidP="007B5590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5" w:history="1"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purchase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@</w:t>
        </w:r>
        <w:proofErr w:type="spellStart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ytpc</w:t>
        </w:r>
        <w:proofErr w:type="spellEnd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.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am</w:t>
        </w:r>
      </w:hyperlink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7B5590" w:rsidRPr="00EF1C1C" w:rsidRDefault="007B5590" w:rsidP="007B5590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</w:t>
      </w:r>
      <w:r w:rsidR="000F20D2">
        <w:rPr>
          <w:rFonts w:ascii="GHEA Grapalat" w:eastAsia="Times New Roman" w:hAnsi="GHEA Grapalat"/>
          <w:sz w:val="20"/>
          <w:szCs w:val="20"/>
          <w:lang w:val="ru-RU" w:eastAsia="ru-RU" w:bidi="ru-RU"/>
        </w:rPr>
        <w:t>п</w:t>
      </w:r>
      <w:r w:rsidR="000F20D2"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л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центра</w:t>
      </w:r>
      <w:proofErr w:type="spellEnd"/>
      <w:r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7B5590" w:rsidRPr="007144B1" w:rsidRDefault="007B5590" w:rsidP="007B5590">
      <w:pPr>
        <w:rPr>
          <w:lang w:val="ru-RU"/>
        </w:rPr>
      </w:pPr>
    </w:p>
    <w:p w:rsidR="007B5590" w:rsidRDefault="007B5590" w:rsidP="007B5590"/>
    <w:p w:rsidR="003F36BA" w:rsidRDefault="003F36BA"/>
    <w:sectPr w:rsidR="003F36BA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90"/>
    <w:rsid w:val="000F20D2"/>
    <w:rsid w:val="00194F03"/>
    <w:rsid w:val="0026222A"/>
    <w:rsid w:val="002B0F6E"/>
    <w:rsid w:val="00366451"/>
    <w:rsid w:val="00395FE7"/>
    <w:rsid w:val="003F36BA"/>
    <w:rsid w:val="00495DA5"/>
    <w:rsid w:val="006B13C9"/>
    <w:rsid w:val="006C4E1B"/>
    <w:rsid w:val="007B034D"/>
    <w:rsid w:val="007B5590"/>
    <w:rsid w:val="008F5A50"/>
    <w:rsid w:val="00AF16CB"/>
    <w:rsid w:val="00B50318"/>
    <w:rsid w:val="00CD7A0E"/>
    <w:rsid w:val="00D86259"/>
    <w:rsid w:val="00EA0002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6C00"/>
  <w15:chartTrackingRefBased/>
  <w15:docId w15:val="{86C60DFF-EF75-4DA0-9F73-3D0BE31C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590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7B5590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7B5590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rchase@ytpc.am" TargetMode="External"/><Relationship Id="rId4" Type="http://schemas.openxmlformats.org/officeDocument/2006/relationships/hyperlink" Target="mailto:purchase@ytp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2021-06-17T10:48:00Z</dcterms:created>
  <dcterms:modified xsi:type="dcterms:W3CDTF">2021-06-18T07:46:00Z</dcterms:modified>
</cp:coreProperties>
</file>