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B3C71">
            <w:pPr>
              <w:pStyle w:val="Heading9"/>
              <w:outlineLvl w:val="8"/>
              <w:rPr>
                <w:rFonts w:ascii="Sylfaen" w:hAnsi="Sylfaen" w:cs="Sylfaen"/>
              </w:rPr>
            </w:pPr>
            <w:r w:rsidRPr="007C199F">
              <w:rPr>
                <w:rFonts w:ascii="Sylfaen" w:hAnsi="Sylfaen"/>
              </w:rPr>
              <w:t>№</w:t>
            </w:r>
            <w:r w:rsidR="00824369">
              <w:rPr>
                <w:rFonts w:ascii="Sylfaen" w:hAnsi="Sylfaen"/>
              </w:rPr>
              <w:t>105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24369" w:rsidP="002F543B">
            <w:pPr>
              <w:pStyle w:val="Heading9"/>
              <w:outlineLvl w:val="8"/>
              <w:rPr>
                <w:rFonts w:ascii="Sylfaen" w:hAnsi="Sylfaen" w:cs="Sylfaen"/>
              </w:rPr>
            </w:pPr>
            <w:r w:rsidRPr="00824369">
              <w:rPr>
                <w:rFonts w:ascii="Sylfaen" w:hAnsi="Sylfaen"/>
                <w:lang w:val="af-ZA"/>
              </w:rPr>
              <w:t>№105/GArm/26_4.3_011/24.03.26</w:t>
            </w:r>
          </w:p>
        </w:tc>
      </w:tr>
    </w:tbl>
    <w:p w:rsidR="00F86C72" w:rsidRPr="007C199F" w:rsidRDefault="00FC40C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24369">
            <w:pPr>
              <w:pStyle w:val="Heading9"/>
              <w:outlineLvl w:val="8"/>
              <w:rPr>
                <w:rFonts w:ascii="Sylfaen" w:hAnsi="Sylfaen"/>
                <w:bCs/>
                <w:szCs w:val="22"/>
                <w:lang w:val="en-US"/>
              </w:rPr>
            </w:pPr>
            <w:r w:rsidRPr="007C199F">
              <w:rPr>
                <w:rFonts w:ascii="Sylfaen" w:hAnsi="Sylfaen"/>
                <w:bCs/>
                <w:szCs w:val="22"/>
                <w:lang w:val="en-US"/>
              </w:rPr>
              <w:t>«</w:t>
            </w:r>
            <w:r w:rsidR="00824369">
              <w:rPr>
                <w:rFonts w:ascii="Sylfaen" w:hAnsi="Sylfaen"/>
                <w:bCs/>
                <w:szCs w:val="22"/>
                <w:lang w:val="en-US"/>
              </w:rPr>
              <w:t>24</w:t>
            </w:r>
            <w:r w:rsidRPr="007C199F">
              <w:rPr>
                <w:rFonts w:ascii="Sylfaen" w:hAnsi="Sylfaen"/>
                <w:bCs/>
                <w:szCs w:val="22"/>
                <w:lang w:val="en-US"/>
              </w:rPr>
              <w:t>».«</w:t>
            </w:r>
            <w:r w:rsidR="001B3C71">
              <w:rPr>
                <w:rFonts w:ascii="Sylfaen" w:hAnsi="Sylfaen"/>
                <w:bCs/>
                <w:szCs w:val="22"/>
                <w:lang w:val="en-US"/>
              </w:rPr>
              <w:t>0</w:t>
            </w:r>
            <w:r w:rsidR="00824369">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89414B">
              <w:rPr>
                <w:rFonts w:ascii="Sylfaen" w:hAnsi="Sylfaen"/>
                <w:bCs/>
                <w:szCs w:val="22"/>
                <w:lang w:val="en-US"/>
              </w:rPr>
              <w:t>6</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F30DCD">
              <w:rPr>
                <w:rFonts w:ascii="Sylfaen" w:hAnsi="Sylfaen" w:cs="Sylfaen"/>
                <w:b w:val="0"/>
                <w:bCs/>
                <w:sz w:val="24"/>
                <w:szCs w:val="24"/>
                <w:lang w:val="en-US"/>
              </w:rPr>
              <w:t xml:space="preserve">՝ </w:t>
            </w:r>
            <w:r w:rsidR="00646FD9" w:rsidRPr="00BA1081">
              <w:rPr>
                <w:rFonts w:ascii="Sylfaen" w:hAnsi="Sylfaen" w:cs="Sylfaen"/>
                <w:b w:val="0"/>
              </w:rPr>
              <w:t xml:space="preserve"> </w:t>
            </w:r>
            <w:r w:rsidR="00F30DCD" w:rsidRPr="00F30DCD">
              <w:rPr>
                <w:rFonts w:ascii="Sylfaen" w:hAnsi="Sylfaen" w:cs="Sylfaen"/>
                <w:b w:val="0"/>
              </w:rPr>
              <w:t>գազի ազդանշանային սարքերի և վթարային անջատիչ կափույրների  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824369">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Pr="00824369">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824369">
              <w:rPr>
                <w:rFonts w:ascii="Sylfaen" w:hAnsi="Sylfaen"/>
                <w:b w:val="0"/>
                <w:bCs/>
                <w:szCs w:val="22"/>
              </w:rPr>
              <w:t>п</w:t>
            </w:r>
            <w:r w:rsidR="00044C70" w:rsidRPr="00BA1081">
              <w:rPr>
                <w:rFonts w:ascii="Sylfaen" w:hAnsi="Sylfaen"/>
                <w:b w:val="0"/>
                <w:bCs/>
                <w:szCs w:val="22"/>
              </w:rPr>
              <w:t xml:space="preserve">риобретение </w:t>
            </w:r>
            <w:r w:rsidR="00F30DCD" w:rsidRPr="00F30DCD">
              <w:rPr>
                <w:rFonts w:ascii="Sylfaen" w:hAnsi="Sylfaen"/>
                <w:b w:val="0"/>
                <w:bCs/>
                <w:szCs w:val="22"/>
              </w:rPr>
              <w:t>газосигнализаторов и аварийно-</w:t>
            </w:r>
            <w:r w:rsidR="00F30DCD">
              <w:rPr>
                <w:rFonts w:ascii="Sylfaen" w:hAnsi="Sylfaen"/>
                <w:b w:val="0"/>
                <w:bCs/>
                <w:szCs w:val="22"/>
              </w:rPr>
              <w:t>отсечных клапанов</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824369">
              <w:rPr>
                <w:rFonts w:ascii="Sylfaen" w:hAnsi="Sylfaen"/>
                <w:b w:val="0"/>
              </w:rPr>
              <w:t>p</w:t>
            </w:r>
            <w:r w:rsidR="00F30DCD" w:rsidRPr="00F30DCD">
              <w:rPr>
                <w:rFonts w:ascii="Sylfaen" w:hAnsi="Sylfaen"/>
                <w:b w:val="0"/>
              </w:rPr>
              <w:t>urchase of gas detectors and emergency shut-off valves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F30DCD"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F30DCD" w:rsidRPr="00591D6C" w:rsidRDefault="00F30DCD" w:rsidP="00F30DCD">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F30DCD" w:rsidRPr="00591D6C" w:rsidRDefault="00F30DCD" w:rsidP="00F30DCD">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E56AB5" w:rsidRDefault="00E56AB5" w:rsidP="00E56AB5">
            <w:pPr>
              <w:tabs>
                <w:tab w:val="left" w:pos="1941"/>
              </w:tabs>
              <w:jc w:val="both"/>
              <w:rPr>
                <w:rFonts w:ascii="Sylfaen" w:hAnsi="Sylfaen"/>
                <w:sz w:val="20"/>
                <w:szCs w:val="20"/>
                <w:lang w:eastAsia="ru-RU"/>
              </w:rPr>
            </w:pPr>
            <w:r>
              <w:rPr>
                <w:rFonts w:ascii="Sylfaen" w:hAnsi="Sylfaen"/>
                <w:sz w:val="20"/>
                <w:szCs w:val="20"/>
                <w:lang w:eastAsia="ru-RU"/>
              </w:rPr>
              <w:t>1-րդ չափաբաժին-</w:t>
            </w:r>
            <w:r w:rsidR="0089414B" w:rsidRPr="0089414B">
              <w:rPr>
                <w:rFonts w:ascii="Sylfaen" w:hAnsi="Sylfaen"/>
                <w:sz w:val="20"/>
                <w:szCs w:val="20"/>
                <w:lang w:eastAsia="ru-RU"/>
              </w:rPr>
              <w:t>113472</w:t>
            </w:r>
            <w:r w:rsidR="0089414B">
              <w:rPr>
                <w:rFonts w:ascii="Sylfaen" w:hAnsi="Sylfaen"/>
                <w:sz w:val="20"/>
                <w:szCs w:val="20"/>
                <w:lang w:eastAsia="ru-RU"/>
              </w:rPr>
              <w:t xml:space="preserve"> </w:t>
            </w:r>
            <w:r>
              <w:rPr>
                <w:rFonts w:ascii="Sylfaen" w:hAnsi="Sylfaen"/>
                <w:sz w:val="20"/>
                <w:szCs w:val="20"/>
                <w:lang w:eastAsia="ru-RU"/>
              </w:rPr>
              <w:t xml:space="preserve"> հատ</w:t>
            </w:r>
          </w:p>
          <w:p w:rsidR="00E56AB5" w:rsidRDefault="00E56AB5" w:rsidP="00E56AB5">
            <w:pPr>
              <w:tabs>
                <w:tab w:val="left" w:pos="1941"/>
              </w:tabs>
              <w:jc w:val="both"/>
              <w:rPr>
                <w:rFonts w:ascii="Sylfaen" w:hAnsi="Sylfaen"/>
                <w:sz w:val="20"/>
                <w:szCs w:val="20"/>
                <w:lang w:eastAsia="ru-RU"/>
              </w:rPr>
            </w:pPr>
            <w:r>
              <w:rPr>
                <w:rFonts w:ascii="Sylfaen" w:hAnsi="Sylfaen"/>
                <w:sz w:val="20"/>
                <w:szCs w:val="20"/>
                <w:lang w:eastAsia="ru-RU"/>
              </w:rPr>
              <w:t>1-й лот -</w:t>
            </w:r>
            <w:r w:rsidR="0089414B" w:rsidRPr="0089414B">
              <w:rPr>
                <w:rFonts w:ascii="Sylfaen" w:hAnsi="Sylfaen"/>
                <w:sz w:val="20"/>
                <w:szCs w:val="20"/>
                <w:lang w:eastAsia="ru-RU"/>
              </w:rPr>
              <w:t>113472</w:t>
            </w:r>
            <w:r w:rsidR="0089414B">
              <w:rPr>
                <w:rFonts w:ascii="Sylfaen" w:hAnsi="Sylfaen"/>
                <w:sz w:val="20"/>
                <w:szCs w:val="20"/>
                <w:lang w:eastAsia="ru-RU"/>
              </w:rPr>
              <w:t xml:space="preserve"> </w:t>
            </w:r>
            <w:r>
              <w:rPr>
                <w:rFonts w:ascii="Sylfaen" w:hAnsi="Sylfaen"/>
                <w:sz w:val="20"/>
                <w:szCs w:val="20"/>
                <w:lang w:eastAsia="ru-RU"/>
              </w:rPr>
              <w:t>шт</w:t>
            </w:r>
          </w:p>
          <w:p w:rsidR="00E56AB5" w:rsidRDefault="00E56AB5" w:rsidP="00E56AB5">
            <w:pPr>
              <w:rPr>
                <w:rFonts w:ascii="Calibri" w:hAnsi="Calibri"/>
                <w:color w:val="000000"/>
                <w:sz w:val="18"/>
                <w:szCs w:val="18"/>
              </w:rPr>
            </w:pPr>
            <w:r>
              <w:rPr>
                <w:rFonts w:ascii="Sylfaen" w:hAnsi="Sylfaen"/>
                <w:sz w:val="20"/>
                <w:szCs w:val="20"/>
                <w:lang w:eastAsia="ru-RU"/>
              </w:rPr>
              <w:t xml:space="preserve">1 </w:t>
            </w:r>
            <w:r w:rsidRPr="008C3D47">
              <w:rPr>
                <w:rFonts w:ascii="Sylfaen" w:hAnsi="Sylfaen"/>
                <w:sz w:val="20"/>
                <w:szCs w:val="20"/>
                <w:lang w:eastAsia="ru-RU"/>
              </w:rPr>
              <w:t>st lot</w:t>
            </w:r>
            <w:r>
              <w:rPr>
                <w:rFonts w:ascii="Sylfaen" w:hAnsi="Sylfaen"/>
                <w:sz w:val="20"/>
                <w:szCs w:val="20"/>
                <w:lang w:eastAsia="ru-RU"/>
              </w:rPr>
              <w:t>-</w:t>
            </w:r>
            <w:r w:rsidR="0089414B" w:rsidRPr="0089414B">
              <w:rPr>
                <w:rFonts w:ascii="Sylfaen" w:hAnsi="Sylfaen"/>
                <w:sz w:val="20"/>
                <w:szCs w:val="20"/>
                <w:lang w:eastAsia="ru-RU"/>
              </w:rPr>
              <w:t>113472</w:t>
            </w:r>
            <w:r w:rsidR="0089414B">
              <w:rPr>
                <w:rFonts w:ascii="Sylfaen" w:hAnsi="Sylfaen"/>
                <w:sz w:val="20"/>
                <w:szCs w:val="20"/>
                <w:lang w:eastAsia="ru-RU"/>
              </w:rPr>
              <w:t xml:space="preserve"> </w:t>
            </w:r>
            <w:r w:rsidRPr="008C3D47">
              <w:rPr>
                <w:rFonts w:ascii="Sylfaen" w:hAnsi="Sylfaen"/>
                <w:sz w:val="20"/>
                <w:szCs w:val="20"/>
                <w:lang w:eastAsia="ru-RU"/>
              </w:rPr>
              <w:t>pieces</w:t>
            </w:r>
          </w:p>
          <w:p w:rsidR="00F30DCD" w:rsidRPr="00154C38" w:rsidRDefault="008F51D9" w:rsidP="00F30DCD">
            <w:pPr>
              <w:rPr>
                <w:rFonts w:ascii="Calibri" w:hAnsi="Calibri" w:cs="Calibri"/>
                <w:sz w:val="18"/>
                <w:szCs w:val="18"/>
              </w:rPr>
            </w:pPr>
            <w:r>
              <w:rPr>
                <w:rFonts w:ascii="Calibri" w:hAnsi="Calibri"/>
                <w:color w:val="000000"/>
                <w:sz w:val="18"/>
                <w:szCs w:val="18"/>
              </w:rPr>
              <w:t>2</w:t>
            </w:r>
            <w:r w:rsidR="00F30DCD">
              <w:rPr>
                <w:rFonts w:ascii="Calibri" w:hAnsi="Calibri"/>
                <w:color w:val="000000"/>
                <w:sz w:val="18"/>
                <w:szCs w:val="18"/>
              </w:rPr>
              <w:t>-ին չափաբաժին -</w:t>
            </w:r>
            <w:r w:rsidR="0089414B" w:rsidRPr="0089414B">
              <w:rPr>
                <w:rFonts w:ascii="Calibri" w:hAnsi="Calibri"/>
                <w:color w:val="000000"/>
                <w:sz w:val="18"/>
                <w:szCs w:val="18"/>
              </w:rPr>
              <w:t>75648</w:t>
            </w:r>
            <w:r w:rsidR="0089414B">
              <w:rPr>
                <w:rFonts w:ascii="Calibri" w:hAnsi="Calibri"/>
                <w:color w:val="000000"/>
                <w:sz w:val="18"/>
                <w:szCs w:val="18"/>
              </w:rPr>
              <w:t xml:space="preserve"> </w:t>
            </w:r>
            <w:r w:rsidR="00F30DCD">
              <w:rPr>
                <w:rFonts w:ascii="Calibri" w:hAnsi="Calibri"/>
                <w:color w:val="000000"/>
                <w:sz w:val="18"/>
                <w:szCs w:val="18"/>
              </w:rPr>
              <w:t xml:space="preserve"> հատ</w:t>
            </w:r>
          </w:p>
          <w:p w:rsidR="00F30DCD" w:rsidRDefault="008F51D9" w:rsidP="00F30DCD">
            <w:pPr>
              <w:tabs>
                <w:tab w:val="left" w:pos="1941"/>
              </w:tabs>
              <w:jc w:val="both"/>
              <w:rPr>
                <w:rFonts w:ascii="Calibri" w:hAnsi="Calibri"/>
                <w:color w:val="000000"/>
                <w:sz w:val="18"/>
                <w:szCs w:val="18"/>
              </w:rPr>
            </w:pPr>
            <w:r>
              <w:rPr>
                <w:rFonts w:ascii="Calibri" w:hAnsi="Calibri"/>
                <w:color w:val="000000"/>
                <w:sz w:val="18"/>
                <w:szCs w:val="18"/>
              </w:rPr>
              <w:t>2</w:t>
            </w:r>
            <w:r w:rsidR="00F30DCD" w:rsidRPr="008C3D47">
              <w:rPr>
                <w:rFonts w:ascii="Calibri" w:hAnsi="Calibri"/>
                <w:color w:val="000000"/>
                <w:sz w:val="18"/>
                <w:szCs w:val="18"/>
              </w:rPr>
              <w:t>-й лот</w:t>
            </w:r>
            <w:r w:rsidR="00F30DCD">
              <w:rPr>
                <w:rFonts w:ascii="Calibri" w:hAnsi="Calibri"/>
                <w:color w:val="000000"/>
                <w:sz w:val="18"/>
                <w:szCs w:val="18"/>
              </w:rPr>
              <w:t>-</w:t>
            </w:r>
            <w:r w:rsidR="0089414B" w:rsidRPr="0089414B">
              <w:rPr>
                <w:rFonts w:ascii="Calibri" w:hAnsi="Calibri"/>
                <w:color w:val="000000"/>
                <w:sz w:val="18"/>
                <w:szCs w:val="18"/>
              </w:rPr>
              <w:t>75648</w:t>
            </w:r>
            <w:r w:rsidR="0089414B">
              <w:rPr>
                <w:rFonts w:ascii="Calibri" w:hAnsi="Calibri"/>
                <w:color w:val="000000"/>
                <w:sz w:val="18"/>
                <w:szCs w:val="18"/>
              </w:rPr>
              <w:t xml:space="preserve"> </w:t>
            </w:r>
            <w:r w:rsidR="00F30DCD">
              <w:rPr>
                <w:rFonts w:ascii="Calibri" w:hAnsi="Calibri"/>
                <w:color w:val="000000"/>
                <w:sz w:val="18"/>
                <w:szCs w:val="18"/>
              </w:rPr>
              <w:t xml:space="preserve"> шт </w:t>
            </w:r>
          </w:p>
          <w:p w:rsidR="00F30DCD" w:rsidRPr="00DB7CA4" w:rsidRDefault="008F51D9" w:rsidP="00F30DCD">
            <w:pPr>
              <w:tabs>
                <w:tab w:val="left" w:pos="1941"/>
              </w:tabs>
              <w:jc w:val="both"/>
              <w:rPr>
                <w:rFonts w:ascii="Sylfaen" w:hAnsi="Sylfaen"/>
                <w:sz w:val="20"/>
                <w:szCs w:val="20"/>
                <w:lang w:eastAsia="ru-RU"/>
              </w:rPr>
            </w:pPr>
            <w:r>
              <w:rPr>
                <w:rFonts w:ascii="Sylfaen" w:hAnsi="Sylfaen"/>
                <w:sz w:val="20"/>
                <w:szCs w:val="20"/>
                <w:lang w:eastAsia="ru-RU"/>
              </w:rPr>
              <w:t xml:space="preserve">2 </w:t>
            </w:r>
            <w:r w:rsidR="00F30DCD" w:rsidRPr="008C3D47">
              <w:rPr>
                <w:rFonts w:ascii="Sylfaen" w:hAnsi="Sylfaen"/>
                <w:sz w:val="20"/>
                <w:szCs w:val="20"/>
                <w:lang w:eastAsia="ru-RU"/>
              </w:rPr>
              <w:t>st lot</w:t>
            </w:r>
            <w:r w:rsidR="00F30DCD">
              <w:rPr>
                <w:rFonts w:ascii="Sylfaen" w:hAnsi="Sylfaen"/>
                <w:sz w:val="20"/>
                <w:szCs w:val="20"/>
                <w:lang w:eastAsia="ru-RU"/>
              </w:rPr>
              <w:t>-</w:t>
            </w:r>
            <w:r w:rsidR="0089414B" w:rsidRPr="0089414B">
              <w:rPr>
                <w:rFonts w:ascii="Sylfaen" w:hAnsi="Sylfaen"/>
                <w:sz w:val="20"/>
                <w:szCs w:val="20"/>
                <w:lang w:eastAsia="ru-RU"/>
              </w:rPr>
              <w:t>75648</w:t>
            </w:r>
            <w:r w:rsidR="00F30DCD">
              <w:rPr>
                <w:rFonts w:ascii="Sylfaen" w:hAnsi="Sylfaen"/>
                <w:sz w:val="20"/>
                <w:szCs w:val="20"/>
                <w:lang w:eastAsia="ru-RU"/>
              </w:rPr>
              <w:t xml:space="preserve"> </w:t>
            </w:r>
            <w:r w:rsidR="00F30DCD" w:rsidRPr="008C3D47">
              <w:rPr>
                <w:rFonts w:ascii="Sylfaen" w:hAnsi="Sylfaen"/>
                <w:sz w:val="20"/>
                <w:szCs w:val="20"/>
                <w:lang w:eastAsia="ru-RU"/>
              </w:rPr>
              <w:t xml:space="preserve"> pieces</w:t>
            </w:r>
          </w:p>
        </w:tc>
      </w:tr>
      <w:tr w:rsidR="00F30DCD" w:rsidRPr="00891AC0" w:rsidTr="00F30DCD">
        <w:trPr>
          <w:trHeight w:val="1610"/>
        </w:trPr>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30DCD" w:rsidRPr="006B4D35" w:rsidRDefault="00F30DCD" w:rsidP="00F30DC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A27E1C" w:rsidRPr="00435175" w:rsidRDefault="00F30DCD" w:rsidP="00A27E1C">
            <w:pPr>
              <w:rPr>
                <w:rFonts w:ascii="Sylfaen" w:hAnsi="Sylfaen"/>
                <w:sz w:val="20"/>
                <w:szCs w:val="20"/>
                <w:lang w:eastAsia="ru-RU"/>
              </w:rPr>
            </w:pPr>
            <w:r w:rsidRPr="00435175">
              <w:rPr>
                <w:rFonts w:ascii="Sylfaen" w:hAnsi="Sylfaen"/>
                <w:sz w:val="20"/>
                <w:szCs w:val="20"/>
                <w:lang w:eastAsia="ru-RU"/>
              </w:rPr>
              <w:t>՚</w:t>
            </w:r>
            <w:r w:rsidR="00A27E1C" w:rsidRPr="00435175">
              <w:rPr>
                <w:rFonts w:ascii="Sylfaen" w:hAnsi="Sylfaen"/>
                <w:sz w:val="20"/>
                <w:szCs w:val="20"/>
                <w:lang w:eastAsia="ru-RU"/>
              </w:rPr>
              <w:t>Համաձայն մրցակցային ընտրության փաստաթղթերի</w:t>
            </w:r>
          </w:p>
          <w:p w:rsidR="00A27E1C" w:rsidRPr="004943C1" w:rsidRDefault="00A27E1C" w:rsidP="00A27E1C">
            <w:pPr>
              <w:rPr>
                <w:rFonts w:ascii="Sylfaen" w:hAnsi="Sylfaen" w:cs="Calibri"/>
                <w:sz w:val="18"/>
                <w:szCs w:val="18"/>
              </w:rPr>
            </w:pPr>
            <w:r w:rsidRPr="00435175">
              <w:rPr>
                <w:rFonts w:ascii="Sylfaen" w:hAnsi="Sylfaen" w:cs="Calibri"/>
                <w:sz w:val="18"/>
                <w:szCs w:val="18"/>
                <w:lang w:val="ru-RU"/>
              </w:rPr>
              <w:t>Согласно</w:t>
            </w:r>
            <w:r w:rsidRPr="00435175">
              <w:rPr>
                <w:rFonts w:ascii="Sylfaen" w:hAnsi="Sylfaen" w:cs="Calibri"/>
                <w:sz w:val="18"/>
                <w:szCs w:val="18"/>
              </w:rPr>
              <w:t xml:space="preserve"> </w:t>
            </w:r>
            <w:r w:rsidRPr="00435175">
              <w:rPr>
                <w:rFonts w:ascii="Sylfaen" w:hAnsi="Sylfaen" w:cs="Calibri"/>
                <w:sz w:val="18"/>
                <w:szCs w:val="18"/>
                <w:lang w:val="ru-RU"/>
              </w:rPr>
              <w:t>документации</w:t>
            </w:r>
            <w:r w:rsidRPr="004943C1">
              <w:rPr>
                <w:rFonts w:ascii="Sylfaen" w:hAnsi="Sylfaen" w:cs="Calibri"/>
                <w:sz w:val="18"/>
                <w:szCs w:val="18"/>
              </w:rPr>
              <w:t xml:space="preserve"> </w:t>
            </w:r>
            <w:r w:rsidRPr="00435175">
              <w:rPr>
                <w:rFonts w:ascii="Sylfaen" w:hAnsi="Sylfaen" w:cs="Calibri"/>
                <w:sz w:val="18"/>
                <w:szCs w:val="18"/>
                <w:lang w:val="ru-RU"/>
              </w:rPr>
              <w:t>конкур</w:t>
            </w:r>
            <w:r w:rsidR="00435175" w:rsidRPr="004943C1">
              <w:rPr>
                <w:rFonts w:ascii="Sylfaen" w:hAnsi="Sylfaen" w:cs="Calibri"/>
                <w:sz w:val="18"/>
                <w:szCs w:val="18"/>
              </w:rPr>
              <w:t>e</w:t>
            </w:r>
            <w:r w:rsidR="00435175">
              <w:rPr>
                <w:rFonts w:ascii="Sylfaen" w:hAnsi="Sylfaen" w:cs="Calibri"/>
                <w:sz w:val="18"/>
                <w:szCs w:val="18"/>
              </w:rPr>
              <w:t>н</w:t>
            </w:r>
            <w:r w:rsidR="00435175" w:rsidRPr="00435175">
              <w:rPr>
                <w:rFonts w:ascii="Sylfaen" w:hAnsi="Sylfaen" w:cs="Calibri"/>
                <w:sz w:val="18"/>
                <w:szCs w:val="18"/>
                <w:lang w:val="ru-RU"/>
              </w:rPr>
              <w:t>т</w:t>
            </w:r>
            <w:r w:rsidRPr="00435175">
              <w:rPr>
                <w:rFonts w:ascii="Sylfaen" w:hAnsi="Sylfaen" w:cs="Calibri"/>
                <w:sz w:val="18"/>
                <w:szCs w:val="18"/>
                <w:lang w:val="ru-RU"/>
              </w:rPr>
              <w:t>ого</w:t>
            </w:r>
            <w:r w:rsidRPr="004943C1">
              <w:rPr>
                <w:rFonts w:ascii="Sylfaen" w:hAnsi="Sylfaen" w:cs="Calibri"/>
                <w:sz w:val="18"/>
                <w:szCs w:val="18"/>
              </w:rPr>
              <w:t xml:space="preserve"> </w:t>
            </w:r>
            <w:r w:rsidRPr="00435175">
              <w:rPr>
                <w:rFonts w:ascii="Sylfaen" w:hAnsi="Sylfaen" w:cs="Calibri"/>
                <w:sz w:val="18"/>
                <w:szCs w:val="18"/>
                <w:lang w:val="ru-RU"/>
              </w:rPr>
              <w:t>отбора</w:t>
            </w:r>
          </w:p>
          <w:p w:rsidR="00F30DCD" w:rsidRPr="00435175" w:rsidRDefault="00A27E1C" w:rsidP="00F30DCD">
            <w:pPr>
              <w:rPr>
                <w:rFonts w:ascii="Sylfaen" w:hAnsi="Sylfaen" w:cs="Calibri"/>
                <w:sz w:val="18"/>
                <w:szCs w:val="18"/>
              </w:rPr>
            </w:pPr>
            <w:r w:rsidRPr="004943C1">
              <w:rPr>
                <w:rFonts w:ascii="Sylfaen" w:hAnsi="Sylfaen" w:cs="Calibri"/>
                <w:sz w:val="18"/>
                <w:szCs w:val="18"/>
              </w:rPr>
              <w:t>According to the competitive selection documentation</w:t>
            </w:r>
          </w:p>
        </w:tc>
      </w:tr>
      <w:tr w:rsidR="00F30DC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F30DCD" w:rsidRDefault="00F30DCD" w:rsidP="00F30DCD">
            <w:pPr>
              <w:jc w:val="both"/>
              <w:rPr>
                <w:rFonts w:ascii="Sylfaen" w:hAnsi="Sylfaen"/>
                <w:sz w:val="20"/>
                <w:szCs w:val="20"/>
                <w:lang w:eastAsia="ru-RU"/>
              </w:rPr>
            </w:pPr>
            <w:r>
              <w:rPr>
                <w:rFonts w:ascii="Sylfaen" w:hAnsi="Sylfaen"/>
                <w:sz w:val="20"/>
                <w:szCs w:val="20"/>
                <w:lang w:eastAsia="ru-RU"/>
              </w:rPr>
              <w:t>Հայտերի ընդունման կարգը</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141" w:type="dxa"/>
            <w:gridSpan w:val="2"/>
            <w:tcBorders>
              <w:top w:val="single" w:sz="12" w:space="0" w:color="auto"/>
              <w:left w:val="single" w:sz="12" w:space="0" w:color="auto"/>
              <w:bottom w:val="single" w:sz="12" w:space="0" w:color="auto"/>
              <w:right w:val="single" w:sz="12" w:space="0" w:color="auto"/>
            </w:tcBorders>
          </w:tcPr>
          <w:p w:rsidR="00F30DCD" w:rsidRPr="00B13623" w:rsidRDefault="00F30DCD" w:rsidP="00F30DCD">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F30DCD" w:rsidRPr="00B13623" w:rsidRDefault="00FC40C6" w:rsidP="00F30DCD">
            <w:pPr>
              <w:rPr>
                <w:rFonts w:ascii="Sylfaen" w:hAnsi="Sylfaen" w:cs="Sylfaen"/>
                <w:b/>
                <w:sz w:val="20"/>
                <w:szCs w:val="20"/>
                <w:lang w:val="ru-RU"/>
              </w:rPr>
            </w:pPr>
            <w:hyperlink r:id="rId8" w:history="1">
              <w:r w:rsidR="00F30DCD" w:rsidRPr="00B13623">
                <w:rPr>
                  <w:rFonts w:ascii="Sylfaen" w:hAnsi="Sylfaen" w:cs="Sylfaen"/>
                  <w:b/>
                  <w:sz w:val="20"/>
                  <w:szCs w:val="20"/>
                  <w:lang w:val="ru-RU"/>
                </w:rPr>
                <w:t>Заявки участников принимаются исключительно в бумажном виде</w:t>
              </w:r>
            </w:hyperlink>
          </w:p>
          <w:p w:rsidR="00F30DCD" w:rsidRPr="00B13623" w:rsidRDefault="00F30DCD" w:rsidP="00F30DCD">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89414B">
              <w:rPr>
                <w:rFonts w:ascii="Sylfaen" w:hAnsi="Sylfaen"/>
                <w:sz w:val="20"/>
                <w:szCs w:val="20"/>
                <w:lang w:val="ru-RU" w:eastAsia="ru-RU"/>
              </w:rPr>
              <w:t>,</w:t>
            </w:r>
            <w:r w:rsidR="0089414B" w:rsidRPr="0089414B">
              <w:rPr>
                <w:rFonts w:ascii="Sylfaen" w:hAnsi="Sylfaen"/>
                <w:sz w:val="20"/>
                <w:szCs w:val="20"/>
                <w:lang w:val="ru-RU" w:eastAsia="ru-RU"/>
              </w:rPr>
              <w:t xml:space="preserve"> </w:t>
            </w:r>
            <w:r w:rsidR="0089414B">
              <w:rPr>
                <w:rFonts w:ascii="Sylfaen" w:hAnsi="Sylfaen"/>
                <w:sz w:val="20"/>
                <w:szCs w:val="20"/>
                <w:lang w:val="ru-RU" w:eastAsia="ru-RU"/>
              </w:rPr>
              <w:t>Тбилисское</w:t>
            </w:r>
            <w:r w:rsidR="0089414B" w:rsidRPr="0089414B">
              <w:rPr>
                <w:rFonts w:ascii="Sylfaen" w:hAnsi="Sylfaen"/>
                <w:sz w:val="20"/>
                <w:szCs w:val="20"/>
                <w:lang w:val="ru-RU" w:eastAsia="ru-RU"/>
              </w:rPr>
              <w:t xml:space="preserve"> </w:t>
            </w:r>
            <w:r w:rsidR="0089414B">
              <w:rPr>
                <w:rFonts w:ascii="Sylfaen" w:hAnsi="Sylfaen"/>
                <w:sz w:val="20"/>
                <w:szCs w:val="20"/>
                <w:lang w:val="ru-RU" w:eastAsia="ru-RU"/>
              </w:rPr>
              <w:t>шоссе 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43517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nonresident of RA)</w:t>
            </w:r>
          </w:p>
        </w:tc>
      </w:tr>
      <w:tr w:rsidR="00F30DCD" w:rsidRPr="00E916D1" w:rsidTr="0089414B">
        <w:trPr>
          <w:trHeight w:val="177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rsidR="00F30DCD" w:rsidRPr="00154C38" w:rsidRDefault="00F30DCD" w:rsidP="00F30DCD">
            <w:pPr>
              <w:rPr>
                <w:rFonts w:ascii="Calibri" w:hAnsi="Calibri" w:cs="Calibri"/>
                <w:sz w:val="18"/>
                <w:szCs w:val="18"/>
              </w:rPr>
            </w:pPr>
            <w:r>
              <w:rPr>
                <w:rFonts w:ascii="Calibri" w:hAnsi="Calibri"/>
                <w:color w:val="000000"/>
                <w:sz w:val="18"/>
                <w:szCs w:val="18"/>
              </w:rPr>
              <w:t xml:space="preserve">1-ին չափաբաժին </w:t>
            </w:r>
          </w:p>
          <w:p w:rsidR="00F30DCD" w:rsidRDefault="00F30DCD" w:rsidP="00F30DCD">
            <w:pPr>
              <w:tabs>
                <w:tab w:val="left" w:pos="1941"/>
              </w:tabs>
              <w:jc w:val="both"/>
              <w:rPr>
                <w:rFonts w:ascii="Calibri" w:hAnsi="Calibri"/>
                <w:color w:val="000000"/>
                <w:sz w:val="18"/>
                <w:szCs w:val="18"/>
              </w:rPr>
            </w:pPr>
            <w:r w:rsidRPr="008C3D47">
              <w:rPr>
                <w:rFonts w:ascii="Calibri" w:hAnsi="Calibri"/>
                <w:color w:val="000000"/>
                <w:sz w:val="18"/>
                <w:szCs w:val="18"/>
              </w:rPr>
              <w:t>1-й лот</w:t>
            </w:r>
          </w:p>
          <w:p w:rsidR="00F30DCD" w:rsidRPr="00BF542E" w:rsidRDefault="00F30DCD" w:rsidP="00F30DCD">
            <w:pPr>
              <w:jc w:val="both"/>
              <w:rPr>
                <w:rFonts w:ascii="Sylfaen" w:hAnsi="Sylfaen"/>
                <w:sz w:val="20"/>
                <w:szCs w:val="20"/>
                <w:lang w:val="ru-RU" w:eastAsia="ru-RU"/>
              </w:rPr>
            </w:pPr>
            <w:r w:rsidRPr="008C3D47">
              <w:rPr>
                <w:rFonts w:ascii="Sylfaen" w:hAnsi="Sylfaen"/>
                <w:sz w:val="20"/>
                <w:szCs w:val="20"/>
                <w:lang w:eastAsia="ru-RU"/>
              </w:rPr>
              <w:t>1st lot</w:t>
            </w:r>
          </w:p>
        </w:tc>
        <w:tc>
          <w:tcPr>
            <w:tcW w:w="1984" w:type="dxa"/>
            <w:tcBorders>
              <w:top w:val="single" w:sz="12" w:space="0" w:color="auto"/>
              <w:left w:val="single" w:sz="12" w:space="0" w:color="auto"/>
              <w:bottom w:val="single" w:sz="4" w:space="0" w:color="auto"/>
              <w:right w:val="single" w:sz="12" w:space="0" w:color="auto"/>
            </w:tcBorders>
            <w:vAlign w:val="center"/>
          </w:tcPr>
          <w:p w:rsidR="00094CFC" w:rsidRPr="00094CFC" w:rsidRDefault="00094CFC" w:rsidP="00094CFC">
            <w:pPr>
              <w:jc w:val="center"/>
              <w:rPr>
                <w:rFonts w:ascii="Calibri" w:hAnsi="Calibri" w:cs="Calibri"/>
                <w:b/>
                <w:color w:val="000000"/>
                <w:sz w:val="22"/>
                <w:szCs w:val="22"/>
              </w:rPr>
            </w:pPr>
            <w:r w:rsidRPr="00094CFC">
              <w:rPr>
                <w:rFonts w:ascii="Calibri" w:hAnsi="Calibri" w:cs="Calibri"/>
                <w:b/>
                <w:color w:val="000000"/>
                <w:sz w:val="22"/>
                <w:szCs w:val="22"/>
              </w:rPr>
              <w:t>721640376</w:t>
            </w:r>
          </w:p>
          <w:p w:rsidR="00F30DCD" w:rsidRPr="00BF542E" w:rsidRDefault="00094CFC" w:rsidP="00121CAC">
            <w:pPr>
              <w:jc w:val="center"/>
              <w:rPr>
                <w:rFonts w:ascii="Sylfaen" w:hAnsi="Sylfaen"/>
                <w:b/>
                <w:sz w:val="20"/>
                <w:szCs w:val="20"/>
                <w:lang w:val="ru-RU" w:eastAsia="ru-RU"/>
              </w:rPr>
            </w:pPr>
            <w:r w:rsidRPr="00094CFC">
              <w:rPr>
                <w:rFonts w:ascii="Sylfaen" w:hAnsi="Sylfaen"/>
                <w:b/>
                <w:sz w:val="20"/>
                <w:szCs w:val="20"/>
                <w:lang w:eastAsia="ru-RU"/>
              </w:rPr>
              <w:t>865968451.2</w:t>
            </w:r>
          </w:p>
        </w:tc>
        <w:tc>
          <w:tcPr>
            <w:tcW w:w="5157" w:type="dxa"/>
            <w:tcBorders>
              <w:top w:val="single" w:sz="12" w:space="0" w:color="auto"/>
              <w:left w:val="single" w:sz="12" w:space="0" w:color="auto"/>
              <w:bottom w:val="single" w:sz="4" w:space="0" w:color="auto"/>
              <w:right w:val="single" w:sz="12" w:space="0" w:color="auto"/>
            </w:tcBorders>
          </w:tcPr>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280B1E" w:rsidRDefault="00F30DCD" w:rsidP="00F30DCD">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F30DCD"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834887">
              <w:rPr>
                <w:rFonts w:ascii="Sylfaen" w:hAnsi="Sylfaen"/>
                <w:sz w:val="20"/>
                <w:szCs w:val="20"/>
                <w:lang w:eastAsia="ru-RU"/>
              </w:rPr>
              <w:t xml:space="preserve"> </w:t>
            </w:r>
            <w:r w:rsidRPr="00DB7CA4">
              <w:rPr>
                <w:rFonts w:ascii="Sylfaen" w:hAnsi="Sylfaen"/>
                <w:sz w:val="20"/>
                <w:szCs w:val="20"/>
                <w:lang w:eastAsia="ru-RU"/>
              </w:rPr>
              <w:t>contract</w:t>
            </w:r>
            <w:r w:rsidRPr="00834887">
              <w:rPr>
                <w:rFonts w:ascii="Sylfaen" w:hAnsi="Sylfaen"/>
                <w:sz w:val="20"/>
                <w:szCs w:val="20"/>
                <w:lang w:eastAsia="ru-RU"/>
              </w:rPr>
              <w:t xml:space="preserve"> </w:t>
            </w:r>
            <w:r w:rsidRPr="00DB7CA4">
              <w:rPr>
                <w:rFonts w:ascii="Sylfaen" w:hAnsi="Sylfaen"/>
                <w:sz w:val="20"/>
                <w:szCs w:val="20"/>
                <w:lang w:eastAsia="ru-RU"/>
              </w:rPr>
              <w:t>price</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2-րդ չափաբաժին</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 xml:space="preserve">2-й лот </w:t>
            </w:r>
          </w:p>
          <w:p w:rsidR="00F30DCD" w:rsidRPr="00DB7CA4" w:rsidRDefault="00F30DCD" w:rsidP="00F30DCD">
            <w:pPr>
              <w:jc w:val="both"/>
              <w:rPr>
                <w:rFonts w:ascii="Sylfaen" w:hAnsi="Sylfaen"/>
                <w:sz w:val="20"/>
                <w:szCs w:val="20"/>
                <w:lang w:val="hy-AM" w:eastAsia="ru-RU"/>
              </w:rPr>
            </w:pPr>
            <w:r w:rsidRPr="00834887">
              <w:rPr>
                <w:rFonts w:ascii="Calibri" w:hAnsi="Calibri"/>
                <w:color w:val="000000"/>
                <w:sz w:val="18"/>
                <w:szCs w:val="18"/>
              </w:rPr>
              <w:t>2 st lot</w:t>
            </w:r>
          </w:p>
        </w:tc>
        <w:tc>
          <w:tcPr>
            <w:tcW w:w="1984" w:type="dxa"/>
            <w:tcBorders>
              <w:top w:val="single" w:sz="12" w:space="0" w:color="auto"/>
              <w:left w:val="single" w:sz="12" w:space="0" w:color="auto"/>
              <w:bottom w:val="single" w:sz="4" w:space="0" w:color="auto"/>
              <w:right w:val="single" w:sz="12" w:space="0" w:color="auto"/>
            </w:tcBorders>
            <w:vAlign w:val="center"/>
          </w:tcPr>
          <w:p w:rsidR="00094CFC" w:rsidRDefault="00094CFC" w:rsidP="00121CAC">
            <w:pPr>
              <w:jc w:val="center"/>
              <w:rPr>
                <w:rFonts w:ascii="Calibri" w:hAnsi="Calibri" w:cs="Calibri"/>
                <w:b/>
                <w:color w:val="000000"/>
                <w:sz w:val="22"/>
                <w:szCs w:val="22"/>
              </w:rPr>
            </w:pPr>
            <w:r w:rsidRPr="00094CFC">
              <w:rPr>
                <w:rFonts w:ascii="Calibri" w:hAnsi="Calibri" w:cs="Calibri"/>
                <w:b/>
                <w:color w:val="000000"/>
                <w:sz w:val="22"/>
                <w:szCs w:val="22"/>
              </w:rPr>
              <w:t>481093584</w:t>
            </w:r>
          </w:p>
          <w:p w:rsidR="00F30DCD" w:rsidRPr="00247D32" w:rsidRDefault="00094CFC" w:rsidP="00121CAC">
            <w:pPr>
              <w:jc w:val="center"/>
              <w:rPr>
                <w:rFonts w:ascii="Calibri" w:hAnsi="Calibri" w:cs="Calibri"/>
                <w:sz w:val="22"/>
                <w:szCs w:val="22"/>
              </w:rPr>
            </w:pPr>
            <w:r w:rsidRPr="00094CFC">
              <w:rPr>
                <w:rFonts w:ascii="Calibri" w:hAnsi="Calibri" w:cs="Calibri"/>
                <w:b/>
                <w:color w:val="000000"/>
                <w:sz w:val="22"/>
                <w:szCs w:val="22"/>
              </w:rPr>
              <w:t>577312300.8</w:t>
            </w:r>
          </w:p>
        </w:tc>
        <w:tc>
          <w:tcPr>
            <w:tcW w:w="5157" w:type="dxa"/>
            <w:tcBorders>
              <w:top w:val="single" w:sz="12" w:space="0" w:color="auto"/>
              <w:left w:val="single" w:sz="12" w:space="0" w:color="auto"/>
              <w:bottom w:val="single" w:sz="4" w:space="0" w:color="auto"/>
              <w:right w:val="single" w:sz="12" w:space="0" w:color="auto"/>
            </w:tcBorders>
          </w:tcPr>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943CB">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DB7CA4" w:rsidRDefault="00F30DCD" w:rsidP="00F30DCD">
            <w:pPr>
              <w:tabs>
                <w:tab w:val="left" w:pos="1916"/>
              </w:tabs>
              <w:jc w:val="both"/>
              <w:rPr>
                <w:rFonts w:ascii="Sylfaen" w:hAnsi="Sylfaen"/>
                <w:b/>
                <w:sz w:val="20"/>
                <w:szCs w:val="20"/>
                <w:lang w:val="hy-AM"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6946F8" w:rsidRPr="006946F8" w:rsidRDefault="006946F8" w:rsidP="006946F8">
            <w:pPr>
              <w:tabs>
                <w:tab w:val="left" w:pos="1916"/>
              </w:tabs>
              <w:jc w:val="both"/>
              <w:rPr>
                <w:rFonts w:ascii="Sylfaen" w:hAnsi="Sylfaen"/>
                <w:b/>
                <w:sz w:val="20"/>
                <w:szCs w:val="20"/>
              </w:rPr>
            </w:pPr>
            <w:r w:rsidRPr="006946F8">
              <w:rPr>
                <w:rFonts w:ascii="Sylfaen" w:hAnsi="Sylfaen"/>
                <w:b/>
                <w:sz w:val="20"/>
                <w:szCs w:val="20"/>
              </w:rPr>
              <w:t>RUB = 4.65 AMD</w:t>
            </w:r>
          </w:p>
          <w:p w:rsidR="006946F8" w:rsidRPr="006946F8" w:rsidRDefault="006946F8" w:rsidP="006946F8">
            <w:pPr>
              <w:tabs>
                <w:tab w:val="left" w:pos="1916"/>
              </w:tabs>
              <w:jc w:val="both"/>
              <w:rPr>
                <w:rFonts w:ascii="Sylfaen" w:hAnsi="Sylfaen"/>
                <w:b/>
                <w:sz w:val="20"/>
                <w:szCs w:val="20"/>
              </w:rPr>
            </w:pPr>
          </w:p>
          <w:p w:rsidR="006946F8" w:rsidRPr="006946F8" w:rsidRDefault="006946F8" w:rsidP="006946F8">
            <w:pPr>
              <w:tabs>
                <w:tab w:val="left" w:pos="1916"/>
              </w:tabs>
              <w:jc w:val="both"/>
              <w:rPr>
                <w:rFonts w:ascii="Sylfaen" w:hAnsi="Sylfaen"/>
                <w:b/>
                <w:sz w:val="20"/>
                <w:szCs w:val="20"/>
              </w:rPr>
            </w:pPr>
            <w:r w:rsidRPr="006946F8">
              <w:rPr>
                <w:rFonts w:ascii="Sylfaen" w:hAnsi="Sylfaen"/>
                <w:b/>
                <w:sz w:val="20"/>
                <w:szCs w:val="20"/>
              </w:rPr>
              <w:t xml:space="preserve">1 USD = 377.54 AMD </w:t>
            </w:r>
          </w:p>
          <w:p w:rsidR="006946F8" w:rsidRPr="006946F8" w:rsidRDefault="006946F8" w:rsidP="006946F8">
            <w:pPr>
              <w:tabs>
                <w:tab w:val="left" w:pos="1916"/>
              </w:tabs>
              <w:jc w:val="both"/>
              <w:rPr>
                <w:rFonts w:ascii="Sylfaen" w:hAnsi="Sylfaen"/>
                <w:b/>
                <w:sz w:val="20"/>
                <w:szCs w:val="20"/>
              </w:rPr>
            </w:pPr>
          </w:p>
          <w:p w:rsidR="00282352" w:rsidRPr="00DB7CA4" w:rsidRDefault="006946F8" w:rsidP="006946F8">
            <w:pPr>
              <w:tabs>
                <w:tab w:val="left" w:pos="1916"/>
              </w:tabs>
              <w:jc w:val="both"/>
              <w:rPr>
                <w:rFonts w:ascii="Sylfaen" w:hAnsi="Sylfaen"/>
                <w:b/>
                <w:sz w:val="20"/>
                <w:szCs w:val="20"/>
                <w:lang w:val="hy-AM" w:eastAsia="ru-RU"/>
              </w:rPr>
            </w:pPr>
            <w:r w:rsidRPr="006946F8">
              <w:rPr>
                <w:rFonts w:ascii="Sylfaen" w:hAnsi="Sylfaen"/>
                <w:b/>
                <w:sz w:val="20"/>
                <w:szCs w:val="20"/>
              </w:rPr>
              <w:t>1 EURO= 433.76AMD</w:t>
            </w: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lastRenderedPageBreak/>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8F719A"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F719A" w:rsidRPr="00F4750A" w:rsidRDefault="008F719A" w:rsidP="008F719A">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8F719A"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F719A" w:rsidRPr="00F4750A" w:rsidRDefault="008F719A" w:rsidP="008F719A">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8F719A" w:rsidRPr="00F4750A" w:rsidRDefault="008F719A" w:rsidP="008F719A">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8F719A" w:rsidRPr="00F4750A" w:rsidRDefault="008F719A" w:rsidP="008F719A">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F719A" w:rsidRPr="00F4750A" w:rsidRDefault="008F719A" w:rsidP="008F719A">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8F719A"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8F719A" w:rsidRPr="00F4750A" w:rsidRDefault="008F719A" w:rsidP="008F719A">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F719A" w:rsidRPr="00F4750A" w:rsidRDefault="008F719A" w:rsidP="008F719A">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w:t>
            </w:r>
            <w:r w:rsidRPr="00F4750A">
              <w:rPr>
                <w:rFonts w:ascii="GHEA Grapalat" w:hAnsi="GHEA Grapalat"/>
                <w:sz w:val="22"/>
                <w:szCs w:val="22"/>
                <w:lang w:val="ru-RU"/>
              </w:rPr>
              <w:lastRenderedPageBreak/>
              <w:t xml:space="preserve">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8F719A" w:rsidRPr="00F4750A" w:rsidRDefault="008F719A" w:rsidP="008F719A">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F719A"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8F719A" w:rsidRPr="00F4750A" w:rsidRDefault="008F719A" w:rsidP="008F719A">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8F719A" w:rsidRPr="00F4750A" w:rsidRDefault="008F719A" w:rsidP="008F719A">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8F719A" w:rsidRPr="00F4750A" w:rsidRDefault="008F719A" w:rsidP="008F719A">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8F719A"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F719A" w:rsidRPr="00F4750A" w:rsidRDefault="008F719A" w:rsidP="008F719A">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F719A"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8F719A" w:rsidRPr="00F4750A" w:rsidRDefault="008F719A" w:rsidP="008F719A">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8F719A" w:rsidRPr="00F4750A" w:rsidRDefault="008F719A" w:rsidP="008F719A">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 xml:space="preserve">պահանջվող մասնագիտական </w:t>
            </w:r>
            <w:r w:rsidRPr="005306B1">
              <w:rPr>
                <w:rFonts w:ascii="Sylfaen" w:hAnsi="Sylfaen"/>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4943C1"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r w:rsidR="00435175" w:rsidRPr="004943C1">
              <w:rPr>
                <w:rFonts w:ascii="Sylfaen" w:hAnsi="Sylfaen"/>
                <w:sz w:val="22"/>
                <w:szCs w:val="22"/>
                <w:lang w:val="ru-RU" w:eastAsia="ru-RU"/>
              </w:rPr>
              <w:t>.</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w:t>
            </w:r>
            <w:r w:rsidR="00435175">
              <w:rPr>
                <w:rFonts w:ascii="Sylfaen" w:hAnsi="Sylfaen"/>
                <w:sz w:val="22"/>
                <w:szCs w:val="22"/>
                <w:lang w:val="ru-RU" w:eastAsia="ru-RU"/>
              </w:rPr>
              <w:t>шоссе.</w:t>
            </w:r>
            <w:r w:rsidRPr="00E916D1">
              <w:rPr>
                <w:rFonts w:ascii="Sylfaen" w:hAnsi="Sylfaen"/>
                <w:sz w:val="22"/>
                <w:szCs w:val="22"/>
                <w:lang w:val="ru-RU" w:eastAsia="ru-RU"/>
              </w:rPr>
              <w:t xml:space="preserve">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43517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 xml:space="preserve">The official website where the competition </w:t>
            </w:r>
            <w:r w:rsidRPr="00CC2F01">
              <w:rPr>
                <w:rFonts w:ascii="Sylfaen" w:hAnsi="Sylfaen"/>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C40C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3212C8">
              <w:rPr>
                <w:rFonts w:ascii="Sylfaen" w:hAnsi="Sylfaen"/>
                <w:sz w:val="22"/>
                <w:szCs w:val="22"/>
              </w:rPr>
              <w:t>30</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89414B">
              <w:rPr>
                <w:rFonts w:ascii="Sylfaen" w:hAnsi="Sylfaen"/>
                <w:sz w:val="22"/>
                <w:szCs w:val="22"/>
              </w:rPr>
              <w:t>0</w:t>
            </w:r>
            <w:r w:rsidR="00094CFC">
              <w:rPr>
                <w:rFonts w:ascii="Sylfaen" w:hAnsi="Sylfaen"/>
                <w:sz w:val="22"/>
                <w:szCs w:val="22"/>
              </w:rPr>
              <w:t>3</w:t>
            </w:r>
            <w:r w:rsidRPr="00B51DF3">
              <w:rPr>
                <w:rFonts w:ascii="Sylfaen" w:hAnsi="Sylfaen"/>
                <w:sz w:val="22"/>
                <w:szCs w:val="22"/>
              </w:rPr>
              <w:t>»</w:t>
            </w:r>
            <w:r w:rsidRPr="007B0C73">
              <w:rPr>
                <w:rFonts w:ascii="Sylfaen" w:hAnsi="Sylfaen"/>
                <w:sz w:val="22"/>
                <w:szCs w:val="22"/>
                <w:lang w:val="hy-AM"/>
              </w:rPr>
              <w:t>.202</w:t>
            </w:r>
            <w:r w:rsidR="0089414B">
              <w:rPr>
                <w:rFonts w:ascii="Sylfaen" w:hAnsi="Sylfaen"/>
                <w:sz w:val="22"/>
                <w:szCs w:val="22"/>
              </w:rPr>
              <w:t>6</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3212C8">
              <w:rPr>
                <w:rFonts w:ascii="Sylfaen" w:hAnsi="Sylfaen"/>
                <w:sz w:val="22"/>
                <w:szCs w:val="22"/>
              </w:rPr>
              <w:t>14</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094CFC">
              <w:rPr>
                <w:rFonts w:ascii="Sylfaen" w:hAnsi="Sylfaen"/>
                <w:sz w:val="22"/>
                <w:szCs w:val="22"/>
              </w:rPr>
              <w:t>04</w:t>
            </w:r>
            <w:r w:rsidR="00434F19" w:rsidRPr="001B0C3B">
              <w:rPr>
                <w:rFonts w:ascii="Sylfaen" w:hAnsi="Sylfaen"/>
                <w:sz w:val="22"/>
                <w:szCs w:val="22"/>
              </w:rPr>
              <w:t>»</w:t>
            </w:r>
            <w:r w:rsidR="00434F19" w:rsidRPr="007B0C73">
              <w:rPr>
                <w:rFonts w:ascii="Sylfaen" w:hAnsi="Sylfaen"/>
                <w:sz w:val="22"/>
                <w:szCs w:val="22"/>
                <w:lang w:val="hy-AM"/>
              </w:rPr>
              <w:t>.202</w:t>
            </w:r>
            <w:r w:rsidR="0089414B">
              <w:rPr>
                <w:rFonts w:ascii="Sylfaen" w:hAnsi="Sylfaen"/>
                <w:sz w:val="22"/>
                <w:szCs w:val="22"/>
              </w:rPr>
              <w:t>6</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094CFC">
              <w:rPr>
                <w:rFonts w:ascii="Sylfaen" w:hAnsi="Sylfaen"/>
                <w:sz w:val="22"/>
                <w:szCs w:val="22"/>
                <w:lang w:val="hy-AM"/>
              </w:rPr>
              <w:t>:20</w:t>
            </w:r>
            <w:r w:rsidR="00434F19" w:rsidRPr="001B0C3B">
              <w:rPr>
                <w:rFonts w:ascii="Sylfaen" w:hAnsi="Sylfaen"/>
                <w:sz w:val="22"/>
                <w:szCs w:val="22"/>
              </w:rPr>
              <w:t xml:space="preserve"> </w:t>
            </w:r>
          </w:p>
        </w:tc>
      </w:tr>
      <w:tr w:rsidR="00E754BA" w:rsidRPr="003212C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212C8">
              <w:rPr>
                <w:rFonts w:ascii="Sylfaen" w:hAnsi="Sylfaen"/>
                <w:sz w:val="22"/>
                <w:szCs w:val="22"/>
                <w:lang w:eastAsia="ru-RU"/>
              </w:rPr>
              <w:t xml:space="preserve">, </w:t>
            </w:r>
            <w:r w:rsidRPr="007B0C73">
              <w:rPr>
                <w:rFonts w:ascii="Sylfaen" w:hAnsi="Sylfaen"/>
                <w:sz w:val="22"/>
                <w:szCs w:val="22"/>
                <w:lang w:val="ru-RU" w:eastAsia="ru-RU"/>
              </w:rPr>
              <w:t>дата</w:t>
            </w:r>
            <w:r w:rsidRPr="003212C8">
              <w:rPr>
                <w:rFonts w:ascii="Sylfaen" w:hAnsi="Sylfaen"/>
                <w:sz w:val="22"/>
                <w:szCs w:val="22"/>
                <w:lang w:eastAsia="ru-RU"/>
              </w:rPr>
              <w:t xml:space="preserve"> </w:t>
            </w:r>
            <w:r w:rsidRPr="007B0C73">
              <w:rPr>
                <w:rFonts w:ascii="Sylfaen" w:hAnsi="Sylfaen"/>
                <w:sz w:val="22"/>
                <w:szCs w:val="22"/>
                <w:lang w:val="ru-RU" w:eastAsia="ru-RU"/>
              </w:rPr>
              <w:t>и</w:t>
            </w:r>
            <w:r w:rsidRPr="003212C8">
              <w:rPr>
                <w:rFonts w:ascii="Sylfaen" w:hAnsi="Sylfaen"/>
                <w:sz w:val="22"/>
                <w:szCs w:val="22"/>
                <w:lang w:eastAsia="ru-RU"/>
              </w:rPr>
              <w:t xml:space="preserve"> </w:t>
            </w:r>
            <w:r w:rsidRPr="007B0C73">
              <w:rPr>
                <w:rFonts w:ascii="Sylfaen" w:hAnsi="Sylfaen"/>
                <w:sz w:val="22"/>
                <w:szCs w:val="22"/>
                <w:lang w:val="ru-RU" w:eastAsia="ru-RU"/>
              </w:rPr>
              <w:t>время</w:t>
            </w:r>
            <w:r w:rsidRPr="003212C8">
              <w:rPr>
                <w:rFonts w:ascii="Sylfaen" w:hAnsi="Sylfaen"/>
                <w:sz w:val="22"/>
                <w:szCs w:val="22"/>
                <w:lang w:eastAsia="ru-RU"/>
              </w:rPr>
              <w:t xml:space="preserve"> </w:t>
            </w:r>
            <w:r w:rsidRPr="007B0C73">
              <w:rPr>
                <w:rFonts w:ascii="Sylfaen" w:hAnsi="Sylfaen"/>
                <w:sz w:val="22"/>
                <w:szCs w:val="22"/>
                <w:lang w:val="ru-RU" w:eastAsia="ru-RU"/>
              </w:rPr>
              <w:t>проведения</w:t>
            </w:r>
            <w:r w:rsidRPr="003212C8">
              <w:rPr>
                <w:rFonts w:ascii="Sylfaen" w:hAnsi="Sylfaen"/>
                <w:sz w:val="22"/>
                <w:szCs w:val="22"/>
                <w:lang w:eastAsia="ru-RU"/>
              </w:rPr>
              <w:t xml:space="preserve"> </w:t>
            </w:r>
            <w:r w:rsidRPr="007B0C73">
              <w:rPr>
                <w:rFonts w:ascii="Sylfaen" w:hAnsi="Sylfaen"/>
                <w:sz w:val="22"/>
                <w:szCs w:val="22"/>
                <w:lang w:val="ru-RU" w:eastAsia="ru-RU"/>
              </w:rPr>
              <w:t>процедуры</w:t>
            </w:r>
            <w:r w:rsidRPr="003212C8">
              <w:rPr>
                <w:rFonts w:ascii="Sylfaen" w:hAnsi="Sylfaen"/>
                <w:sz w:val="22"/>
                <w:szCs w:val="22"/>
                <w:lang w:eastAsia="ru-RU"/>
              </w:rPr>
              <w:t xml:space="preserve"> </w:t>
            </w:r>
            <w:r w:rsidRPr="007B0C73">
              <w:rPr>
                <w:rFonts w:ascii="Sylfaen" w:hAnsi="Sylfaen"/>
                <w:sz w:val="22"/>
                <w:szCs w:val="22"/>
                <w:lang w:val="ru-RU" w:eastAsia="ru-RU"/>
              </w:rPr>
              <w:t>вскрытия</w:t>
            </w:r>
            <w:r w:rsidRPr="003212C8">
              <w:rPr>
                <w:rFonts w:ascii="Sylfaen" w:hAnsi="Sylfaen"/>
                <w:sz w:val="22"/>
                <w:szCs w:val="22"/>
                <w:lang w:eastAsia="ru-RU"/>
              </w:rPr>
              <w:t xml:space="preserve"> </w:t>
            </w:r>
            <w:r w:rsidRPr="007B0C73">
              <w:rPr>
                <w:rFonts w:ascii="Sylfaen" w:hAnsi="Sylfaen"/>
                <w:sz w:val="22"/>
                <w:szCs w:val="22"/>
                <w:lang w:val="ru-RU" w:eastAsia="ru-RU"/>
              </w:rPr>
              <w:t>заявок</w:t>
            </w:r>
            <w:r w:rsidRPr="003212C8">
              <w:rPr>
                <w:rFonts w:ascii="Sylfaen" w:hAnsi="Sylfaen"/>
                <w:sz w:val="22"/>
                <w:szCs w:val="22"/>
                <w:lang w:eastAsia="ru-RU"/>
              </w:rPr>
              <w:t xml:space="preserve"> </w:t>
            </w:r>
            <w:r w:rsidRPr="007B0C73">
              <w:rPr>
                <w:rFonts w:ascii="Sylfaen" w:hAnsi="Sylfaen"/>
                <w:sz w:val="22"/>
                <w:szCs w:val="22"/>
                <w:lang w:val="ru-RU" w:eastAsia="ru-RU"/>
              </w:rPr>
              <w:t>на</w:t>
            </w:r>
            <w:r w:rsidRPr="003212C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463692">
            <w:pPr>
              <w:spacing w:before="20" w:after="20"/>
              <w:rPr>
                <w:rFonts w:ascii="Sylfaen" w:hAnsi="Sylfaen"/>
                <w:sz w:val="22"/>
                <w:szCs w:val="22"/>
                <w:lang w:val="hy-AM"/>
              </w:rPr>
            </w:pPr>
            <w:r w:rsidRPr="001B0C3B">
              <w:rPr>
                <w:rFonts w:ascii="Sylfaen" w:hAnsi="Sylfaen"/>
                <w:sz w:val="22"/>
                <w:szCs w:val="22"/>
                <w:lang w:val="hy-AM"/>
              </w:rPr>
              <w:t>«</w:t>
            </w:r>
            <w:r w:rsidR="003212C8">
              <w:rPr>
                <w:rFonts w:ascii="Sylfaen" w:hAnsi="Sylfaen"/>
                <w:sz w:val="22"/>
                <w:szCs w:val="22"/>
              </w:rPr>
              <w:t>14</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094CFC">
              <w:rPr>
                <w:rFonts w:ascii="Sylfaen" w:hAnsi="Sylfaen"/>
                <w:sz w:val="22"/>
                <w:szCs w:val="22"/>
                <w:lang w:val="hy-AM"/>
              </w:rPr>
              <w:t>04</w:t>
            </w:r>
            <w:r w:rsidR="00E754BA" w:rsidRPr="001B0C3B">
              <w:rPr>
                <w:rFonts w:ascii="Sylfaen" w:hAnsi="Sylfaen"/>
                <w:sz w:val="22"/>
                <w:szCs w:val="22"/>
                <w:lang w:val="hy-AM"/>
              </w:rPr>
              <w:t>»</w:t>
            </w:r>
            <w:r w:rsidR="00E754BA" w:rsidRPr="007B0C73">
              <w:rPr>
                <w:rFonts w:ascii="Sylfaen" w:hAnsi="Sylfaen"/>
                <w:sz w:val="22"/>
                <w:szCs w:val="22"/>
                <w:lang w:val="hy-AM"/>
              </w:rPr>
              <w:t>.20</w:t>
            </w:r>
            <w:r w:rsidR="0089414B">
              <w:rPr>
                <w:rFonts w:ascii="Sylfaen" w:hAnsi="Sylfaen"/>
                <w:sz w:val="22"/>
                <w:szCs w:val="22"/>
                <w:lang w:val="hy-AM"/>
              </w:rPr>
              <w:t>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89414B">
              <w:rPr>
                <w:rFonts w:ascii="Sylfaen" w:hAnsi="Sylfaen"/>
                <w:sz w:val="22"/>
                <w:szCs w:val="22"/>
                <w:lang w:val="hy-AM"/>
              </w:rPr>
              <w:t>20</w:t>
            </w:r>
          </w:p>
          <w:p w:rsidR="00E754BA" w:rsidRPr="001B0C3B" w:rsidRDefault="00E754BA" w:rsidP="00B33799">
            <w:pPr>
              <w:spacing w:before="20" w:after="20"/>
              <w:jc w:val="center"/>
              <w:rPr>
                <w:rFonts w:ascii="Sylfaen" w:hAnsi="Sylfaen"/>
                <w:sz w:val="22"/>
                <w:szCs w:val="22"/>
                <w:lang w:val="hy-AM"/>
              </w:rPr>
            </w:pPr>
          </w:p>
        </w:tc>
      </w:tr>
      <w:tr w:rsidR="00B33799" w:rsidRPr="003212C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3212C8">
              <w:rPr>
                <w:rFonts w:ascii="Sylfaen" w:hAnsi="Sylfaen"/>
                <w:sz w:val="22"/>
                <w:szCs w:val="22"/>
              </w:rPr>
              <w:t>14</w:t>
            </w:r>
            <w:bookmarkStart w:id="0" w:name="_GoBack"/>
            <w:bookmarkEnd w:id="0"/>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06520">
              <w:rPr>
                <w:rFonts w:ascii="Sylfaen" w:hAnsi="Sylfaen"/>
                <w:sz w:val="22"/>
                <w:szCs w:val="22"/>
                <w:lang w:val="hy-AM"/>
              </w:rPr>
              <w:t>0</w:t>
            </w:r>
            <w:r w:rsidR="00094CFC" w:rsidRPr="00812E0D">
              <w:rPr>
                <w:rFonts w:ascii="Sylfaen" w:hAnsi="Sylfaen"/>
                <w:sz w:val="22"/>
                <w:szCs w:val="22"/>
                <w:lang w:val="hy-AM"/>
              </w:rPr>
              <w:t>4</w:t>
            </w:r>
            <w:r w:rsidRPr="001B0C3B">
              <w:rPr>
                <w:rFonts w:ascii="Sylfaen" w:hAnsi="Sylfaen"/>
                <w:sz w:val="22"/>
                <w:szCs w:val="22"/>
                <w:lang w:val="hy-AM"/>
              </w:rPr>
              <w:t>»</w:t>
            </w:r>
            <w:r w:rsidRPr="007B0C73">
              <w:rPr>
                <w:rFonts w:ascii="Sylfaen" w:hAnsi="Sylfaen"/>
                <w:sz w:val="22"/>
                <w:szCs w:val="22"/>
                <w:lang w:val="hy-AM"/>
              </w:rPr>
              <w:t>.20</w:t>
            </w:r>
            <w:r w:rsidR="0089414B">
              <w:rPr>
                <w:rFonts w:ascii="Sylfaen" w:hAnsi="Sylfaen"/>
                <w:sz w:val="22"/>
                <w:szCs w:val="22"/>
                <w:lang w:val="hy-AM"/>
              </w:rPr>
              <w:t>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9414B">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 xml:space="preserve">Конкурсный отбор не является торгом (конкурсом, аукционом) или публичным конкурсом в соответствии со </w:t>
            </w:r>
            <w:r w:rsidRPr="00BE4037">
              <w:rPr>
                <w:rFonts w:ascii="Sylfaen" w:hAnsi="Sylfaen"/>
                <w:sz w:val="22"/>
                <w:szCs w:val="22"/>
                <w:lang w:val="ru-RU" w:eastAsia="ru-RU"/>
              </w:rPr>
              <w:lastRenderedPageBreak/>
              <w:t>статьями 463-465</w:t>
            </w:r>
            <w:r w:rsidR="0089414B">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89414B">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0C6" w:rsidRDefault="00FC40C6" w:rsidP="00C967E7">
      <w:r>
        <w:separator/>
      </w:r>
    </w:p>
  </w:endnote>
  <w:endnote w:type="continuationSeparator" w:id="0">
    <w:p w:rsidR="00FC40C6" w:rsidRDefault="00FC40C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0C6" w:rsidRDefault="00FC40C6" w:rsidP="00C967E7">
      <w:r>
        <w:separator/>
      </w:r>
    </w:p>
  </w:footnote>
  <w:footnote w:type="continuationSeparator" w:id="0">
    <w:p w:rsidR="00FC40C6" w:rsidRDefault="00FC40C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4CFC"/>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1CAC"/>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4E6"/>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670EE"/>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12C8"/>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93607"/>
    <w:rsid w:val="003A3CEC"/>
    <w:rsid w:val="003A3E38"/>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5175"/>
    <w:rsid w:val="00436B9E"/>
    <w:rsid w:val="00440BA7"/>
    <w:rsid w:val="00441E07"/>
    <w:rsid w:val="00442318"/>
    <w:rsid w:val="00445A36"/>
    <w:rsid w:val="00450E7A"/>
    <w:rsid w:val="00451952"/>
    <w:rsid w:val="00455669"/>
    <w:rsid w:val="004559BA"/>
    <w:rsid w:val="00456A87"/>
    <w:rsid w:val="00463692"/>
    <w:rsid w:val="004654B3"/>
    <w:rsid w:val="004700A6"/>
    <w:rsid w:val="004711A1"/>
    <w:rsid w:val="00471DEA"/>
    <w:rsid w:val="0047348F"/>
    <w:rsid w:val="00474E4F"/>
    <w:rsid w:val="004870F0"/>
    <w:rsid w:val="00492E1C"/>
    <w:rsid w:val="004943C1"/>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46F8"/>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E0D"/>
    <w:rsid w:val="00812F99"/>
    <w:rsid w:val="00813500"/>
    <w:rsid w:val="008211D5"/>
    <w:rsid w:val="0082355E"/>
    <w:rsid w:val="008235E2"/>
    <w:rsid w:val="00824369"/>
    <w:rsid w:val="00825658"/>
    <w:rsid w:val="00826FCB"/>
    <w:rsid w:val="008311E9"/>
    <w:rsid w:val="00833993"/>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1AC0"/>
    <w:rsid w:val="0089414B"/>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1D9"/>
    <w:rsid w:val="008F58B0"/>
    <w:rsid w:val="008F719A"/>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9F7DC3"/>
    <w:rsid w:val="00A03F95"/>
    <w:rsid w:val="00A0630C"/>
    <w:rsid w:val="00A172BB"/>
    <w:rsid w:val="00A207AE"/>
    <w:rsid w:val="00A24440"/>
    <w:rsid w:val="00A245B3"/>
    <w:rsid w:val="00A24EB6"/>
    <w:rsid w:val="00A264BF"/>
    <w:rsid w:val="00A27E1C"/>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39C0"/>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520"/>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3C0"/>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6C8"/>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24DB"/>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56AB5"/>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0DCD"/>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868"/>
    <w:rsid w:val="00FB5AE0"/>
    <w:rsid w:val="00FB6286"/>
    <w:rsid w:val="00FB6A0D"/>
    <w:rsid w:val="00FC40C6"/>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B759CB"/>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92117811">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45123282">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01775601">
      <w:bodyDiv w:val="1"/>
      <w:marLeft w:val="0"/>
      <w:marRight w:val="0"/>
      <w:marTop w:val="0"/>
      <w:marBottom w:val="0"/>
      <w:divBdr>
        <w:top w:val="none" w:sz="0" w:space="0" w:color="auto"/>
        <w:left w:val="none" w:sz="0" w:space="0" w:color="auto"/>
        <w:bottom w:val="none" w:sz="0" w:space="0" w:color="auto"/>
        <w:right w:val="none" w:sz="0" w:space="0" w:color="auto"/>
      </w:divBdr>
    </w:div>
    <w:div w:id="907689086">
      <w:bodyDiv w:val="1"/>
      <w:marLeft w:val="0"/>
      <w:marRight w:val="0"/>
      <w:marTop w:val="0"/>
      <w:marBottom w:val="0"/>
      <w:divBdr>
        <w:top w:val="none" w:sz="0" w:space="0" w:color="auto"/>
        <w:left w:val="none" w:sz="0" w:space="0" w:color="auto"/>
        <w:bottom w:val="none" w:sz="0" w:space="0" w:color="auto"/>
        <w:right w:val="none" w:sz="0" w:space="0" w:color="auto"/>
      </w:divBdr>
    </w:div>
    <w:div w:id="1085297594">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562054698">
      <w:bodyDiv w:val="1"/>
      <w:marLeft w:val="0"/>
      <w:marRight w:val="0"/>
      <w:marTop w:val="0"/>
      <w:marBottom w:val="0"/>
      <w:divBdr>
        <w:top w:val="none" w:sz="0" w:space="0" w:color="auto"/>
        <w:left w:val="none" w:sz="0" w:space="0" w:color="auto"/>
        <w:bottom w:val="none" w:sz="0" w:space="0" w:color="auto"/>
        <w:right w:val="none" w:sz="0" w:space="0" w:color="auto"/>
      </w:divBdr>
    </w:div>
    <w:div w:id="160086832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4A9E1-73D2-4858-B820-A1C91489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2804</Words>
  <Characters>15985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89</cp:revision>
  <cp:lastPrinted>2014-12-29T11:02:00Z</cp:lastPrinted>
  <dcterms:created xsi:type="dcterms:W3CDTF">2021-03-25T12:12:00Z</dcterms:created>
  <dcterms:modified xsi:type="dcterms:W3CDTF">2026-03-30T12:08:00Z</dcterms:modified>
</cp:coreProperties>
</file>