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961D3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№111/GArm/26_5.4_067/25.03.26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961D34" w:rsidRPr="00961D34">
        <w:rPr>
          <w:rFonts w:ascii="Times New Roman" w:hAnsi="Times New Roman"/>
          <w:color w:val="auto"/>
          <w:sz w:val="24"/>
          <w:szCs w:val="24"/>
          <w:lang w:val="ru-RU"/>
        </w:rPr>
        <w:t>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</w:t>
      </w:r>
      <w:r w:rsidR="007F5177">
        <w:rPr>
          <w:rFonts w:ascii="Sylfaen" w:hAnsi="Sylfaen"/>
          <w:b/>
          <w:bCs/>
          <w:lang w:val="hy-AM"/>
        </w:rPr>
        <w:t>ение ремонтных работ на объекте</w:t>
      </w:r>
      <w:r w:rsidR="00E217C9">
        <w:rPr>
          <w:rFonts w:ascii="Sylfaen" w:hAnsi="Sylfaen"/>
          <w:b/>
          <w:bCs/>
          <w:lang w:val="hy-AM"/>
        </w:rPr>
        <w:t xml:space="preserve"> «</w:t>
      </w:r>
      <w:r w:rsidR="00F73142" w:rsidRPr="00F73142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в селе Арцв</w:t>
      </w:r>
      <w:r w:rsidR="00F73142">
        <w:rPr>
          <w:rFonts w:ascii="Sylfaen" w:hAnsi="Sylfaen"/>
          <w:b/>
          <w:bCs/>
          <w:lang w:val="hy-AM"/>
        </w:rPr>
        <w:t>анист Гегаркуникской области»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7F5177">
        <w:rPr>
          <w:rFonts w:ascii="Sylfaen" w:hAnsi="Sylfaen"/>
          <w:b/>
          <w:lang w:val="hy-AM"/>
        </w:rPr>
        <w:t>«</w:t>
      </w:r>
      <w:r w:rsidR="00E217C9" w:rsidRPr="00E217C9">
        <w:rPr>
          <w:rFonts w:ascii="Sylfaen" w:hAnsi="Sylfaen"/>
          <w:b/>
          <w:lang w:val="hy-AM"/>
        </w:rPr>
        <w:t>Капитальный ремонт подземного газопровода среднего давления в селе Ар</w:t>
      </w:r>
      <w:r w:rsidR="00E217C9">
        <w:rPr>
          <w:rFonts w:ascii="Sylfaen" w:hAnsi="Sylfaen"/>
          <w:b/>
          <w:lang w:val="hy-AM"/>
        </w:rPr>
        <w:t>цванист Гегаркуникской области»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4B57FE" w:rsidRPr="004B57FE">
        <w:rPr>
          <w:rFonts w:ascii="Sylfaen" w:hAnsi="Sylfaen"/>
          <w:b/>
          <w:lang w:val="ru-RU"/>
        </w:rPr>
        <w:t>Капитальный ремонт подземного газопровода среднего давления в селе Арцванист Гегаркуникской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B57FE" w:rsidRPr="004B57FE">
        <w:rPr>
          <w:rFonts w:ascii="Sylfaen" w:hAnsi="Sylfaen"/>
          <w:b/>
          <w:lang w:val="hy-AM"/>
        </w:rPr>
        <w:t>Капитальный ремонт подземного газопровода среднего давления в селе Арцванист Гегаркуникской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4B57FE" w:rsidRPr="004B57FE">
        <w:rPr>
          <w:rFonts w:ascii="Sylfaen" w:hAnsi="Sylfaen"/>
          <w:b/>
          <w:lang w:val="hy-AM"/>
        </w:rPr>
        <w:t xml:space="preserve">«Капитальный ремонт подземного газопровода среднего давления в селе Арцванист Гегаркуникской области» 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CB1A43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B1A4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B1A4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B57FE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B57F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подземного газопровода среднего давления в селе Арцванист Гегаркуникской области»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или низкого</w:t>
      </w:r>
      <w:r w:rsidR="003F3C0B" w:rsidRPr="00A34775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</w:t>
      </w:r>
      <w:r w:rsidR="001B7FAF">
        <w:rPr>
          <w:b/>
          <w:lang w:val="ru-RU"/>
        </w:rPr>
        <w:t>или низкого</w:t>
      </w:r>
      <w:r w:rsidR="001B7FAF" w:rsidRPr="00A34775">
        <w:rPr>
          <w:b/>
          <w:lang w:val="hy-AM"/>
        </w:rPr>
        <w:t xml:space="preserve"> </w:t>
      </w:r>
      <w:r w:rsidR="00A34775" w:rsidRPr="00A34775">
        <w:rPr>
          <w:b/>
          <w:lang w:val="hy-AM"/>
        </w:rPr>
        <w:t>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CB1A43" w:rsidRPr="00CB1A43">
        <w:rPr>
          <w:rFonts w:ascii="Sylfaen" w:hAnsi="Sylfaen"/>
          <w:b/>
          <w:sz w:val="24"/>
          <w:szCs w:val="24"/>
          <w:lang w:val="ru-RU" w:eastAsia="ru-RU"/>
        </w:rPr>
        <w:t>10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CB1A43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</w:t>
      </w:r>
      <w:bookmarkStart w:id="0" w:name="_GoBack"/>
      <w:bookmarkEnd w:id="0"/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</w:t>
      </w:r>
      <w:r w:rsidRPr="00AE6910">
        <w:rPr>
          <w:lang w:val="af-ZA"/>
        </w:rPr>
        <w:lastRenderedPageBreak/>
        <w:t xml:space="preserve">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1A4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B1A4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B1A4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B1A4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B1A4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1A4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1A4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1A4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1A4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1A4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B1A4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B1A4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61D34">
        <w:rPr>
          <w:rFonts w:ascii="Sylfaen" w:hAnsi="Sylfaen"/>
          <w:b/>
          <w:sz w:val="20"/>
          <w:lang w:val="af-ZA"/>
        </w:rPr>
        <w:t xml:space="preserve">№111/GArm/26_5.4_067/25.03.26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961D34">
        <w:rPr>
          <w:rFonts w:ascii="Sylfaen" w:hAnsi="Sylfaen"/>
          <w:b/>
          <w:sz w:val="20"/>
          <w:lang w:val="af-ZA"/>
        </w:rPr>
        <w:t xml:space="preserve">№111/GArm/26_5.4_067/25.03.26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961D34">
        <w:rPr>
          <w:b/>
          <w:sz w:val="20"/>
          <w:szCs w:val="20"/>
          <w:lang w:val="af-ZA"/>
        </w:rPr>
        <w:t xml:space="preserve">№111/GArm/26_5.4_067/25.03.26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961D34">
        <w:rPr>
          <w:b/>
          <w:sz w:val="20"/>
          <w:szCs w:val="20"/>
          <w:lang w:val="af-ZA"/>
        </w:rPr>
        <w:t xml:space="preserve">№111/GArm/26_5.4_067/25.03.26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B1A4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1A4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B1A4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B1A4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61D34">
        <w:rPr>
          <w:sz w:val="20"/>
          <w:lang w:val="af-ZA"/>
        </w:rPr>
        <w:t xml:space="preserve">№111/GArm/26_5.4_067/25.03.26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B1A4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B1A4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7F5177" w:rsidP="007F5177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Приобретение ремонтных работ </w:t>
            </w:r>
            <w:r w:rsidR="003A2FD2" w:rsidRPr="003A2FD2">
              <w:rPr>
                <w:rFonts w:ascii="Sylfaen" w:hAnsi="Sylfaen"/>
                <w:bCs/>
                <w:lang w:val="ru-RU"/>
              </w:rPr>
              <w:t>объект</w:t>
            </w:r>
            <w:r w:rsidRPr="007F5177">
              <w:rPr>
                <w:rFonts w:ascii="Sylfaen" w:hAnsi="Sylfaen"/>
                <w:bCs/>
                <w:lang w:val="ru-RU"/>
              </w:rPr>
              <w:t>а</w:t>
            </w:r>
            <w:r w:rsidR="003A2FD2"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Pr="007F5177">
              <w:rPr>
                <w:rFonts w:ascii="Sylfaen" w:hAnsi="Sylfaen"/>
                <w:bCs/>
                <w:lang w:val="ru-RU"/>
              </w:rPr>
              <w:t>«Капитальный ремонт подземного газопровода среднего давления в селе Арцванист Гегаркуникской области».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Pr="003A2FD2" w:rsidRDefault="007F5177" w:rsidP="003A2FD2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Cs/>
          <w:lang w:val="ru-RU"/>
        </w:rPr>
        <w:t>Приобретение ремонтных работ</w:t>
      </w:r>
      <w:r w:rsidRPr="003A2FD2">
        <w:rPr>
          <w:rFonts w:ascii="Sylfaen" w:hAnsi="Sylfaen"/>
          <w:bCs/>
          <w:lang w:val="ru-RU"/>
        </w:rPr>
        <w:t xml:space="preserve"> объект</w:t>
      </w:r>
      <w:r w:rsidRPr="007F5177">
        <w:rPr>
          <w:rFonts w:ascii="Sylfaen" w:hAnsi="Sylfaen"/>
          <w:bCs/>
          <w:lang w:val="ru-RU"/>
        </w:rPr>
        <w:t>а</w:t>
      </w:r>
      <w:r w:rsidRPr="003A2FD2">
        <w:rPr>
          <w:rFonts w:ascii="Sylfaen" w:hAnsi="Sylfaen"/>
          <w:bCs/>
          <w:lang w:val="ru-RU"/>
        </w:rPr>
        <w:t xml:space="preserve"> </w:t>
      </w:r>
      <w:r w:rsidRPr="007F5177">
        <w:rPr>
          <w:rFonts w:ascii="Sylfaen" w:hAnsi="Sylfaen"/>
          <w:bCs/>
          <w:lang w:val="ru-RU"/>
        </w:rPr>
        <w:t>«Капитальный ремонт подземного газопровода среднего давления в селе Арцванист Гегаркуникской области</w:t>
      </w: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10389" w:type="dxa"/>
        <w:tblLook w:val="04A0" w:firstRow="1" w:lastRow="0" w:firstColumn="1" w:lastColumn="0" w:noHBand="0" w:noVBand="1"/>
      </w:tblPr>
      <w:tblGrid>
        <w:gridCol w:w="576"/>
        <w:gridCol w:w="5761"/>
        <w:gridCol w:w="836"/>
        <w:gridCol w:w="996"/>
        <w:gridCol w:w="966"/>
        <w:gridCol w:w="1604"/>
      </w:tblGrid>
      <w:tr w:rsidR="007F5177" w:rsidRPr="007F5177" w:rsidTr="0077370A">
        <w:trPr>
          <w:trHeight w:val="276"/>
        </w:trPr>
        <w:tc>
          <w:tcPr>
            <w:tcW w:w="49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Հ/Հ</w:t>
            </w:r>
            <w:r w:rsidRPr="007F5177">
              <w:br/>
              <w:t xml:space="preserve">№ </w:t>
            </w:r>
          </w:p>
        </w:tc>
        <w:tc>
          <w:tcPr>
            <w:tcW w:w="576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Աշխատանքների անվանումը </w:t>
            </w:r>
          </w:p>
        </w:tc>
        <w:tc>
          <w:tcPr>
            <w:tcW w:w="68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Չափման միավորը</w:t>
            </w:r>
          </w:p>
        </w:tc>
        <w:tc>
          <w:tcPr>
            <w:tcW w:w="8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Քանակը</w:t>
            </w:r>
          </w:p>
        </w:tc>
        <w:tc>
          <w:tcPr>
            <w:tcW w:w="96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Միավորի ընդհանուր արժեքը դրամ</w:t>
            </w:r>
          </w:p>
        </w:tc>
        <w:tc>
          <w:tcPr>
            <w:tcW w:w="160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Ընդհանուր արժեքը դրամ</w:t>
            </w:r>
          </w:p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Հողերի տեխնիկական վերականգնում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6881.3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Հողերի կենսաբանական վերականգնում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4045.0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Ասֆալտի կտրում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Ասֆալտի քանդում 0.1մ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Խճի նստաշերտի քանդում 0.16մ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Խճի նստաշերտի ստեղծում 16 սմ հաստությամբ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Ասֆալտբետոնե ծածկույթի իրականացում ` խոշորահատիկ խառն. 6 սմ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Ասֆալտբետոնե ծածկույթի իրականացում ` մանրահատիկ խառնուրդից 4 սմ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 կարգի գրունտներում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263.6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 կարգի գրունտներում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5931.3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Գրունտի փխրեցում էքսկավատոր- հիդրոմուրճով VII կարգի գրունտներում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251.7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 կարգի գրունտներում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74.5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IVp կարգի գրունտում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108.4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քանդում VII կարգի գրունտներում հարվածահատ մուրճով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ետլիցք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109.9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6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ետլիցք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3603.4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0.1մ նստաշերտի ստեղծում խողովակի տակ և ծածկում 0.2մ 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2640.5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Ավազի տեղափոխում 33 կմ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4224.8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էքսկավատորով ինքնաթափ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2927.74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Տեղափոխում 1 կմ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5694.03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Գրունտի տոփանում մեխանիզմով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1715.61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d=225/219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d=160/159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d=110/108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25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d=90/89մմ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d=63/57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d-225x12.8մմ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6553.0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d-160x9.1մմ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1356.0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 110x6.3մմ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d-90x5.2մմ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d-63x5.8մմ SDR-11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587.0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ՊԷ խողովակի d-225մմ կցվանքային զոդում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ՊԷ խողովակի d-160մմ կցվանքային զոդում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</w:t>
            </w:r>
            <w:r w:rsidRPr="007F5177">
              <w:br/>
              <w:t>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dպ-200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Ø150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dպ-100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Ø89x4մմ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dպ-80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Ø57x3.5մմ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*58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dպ-50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788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հորիզոնական հորատման եղանակով՝ մեկուսացումով  «РАМ» տիպի մեկուսիչ նյութերով  Ø426x6մմ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Ø273x6մմ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dպ250մմ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Ø133x4մմ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dպ125մմ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անցկացում պատյանով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ծախսը հենօղակների համար d-225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Ստուգիչ խողովակի տեղադրում dպ-32մմ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ծայրերի հերմետիկացում բիտումով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ծայրերի հերմետիկացում փրփրային լցանյութով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խողովակների զոդակարերի ուլտրաձայնային ստուգում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Զոդակարերի ստուգում ֆիզիկական եղանակով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d-225մմ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d-160մմ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d-63մմ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d-225մմ ՊԷ 45°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d-160մմ ՊԷ 45°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Ø225/110մմ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Ø225/90մմ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Ø225/63մմ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Ø160/63մմ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86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 d-225/160մմ ՊԷ եռաբաշխիչի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d-63մմ ՊԷ եռաբաշխիչի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Տարբերիչ նշանի տեղադրում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Հաղորդալարի միացում ծայրապնակի միջոցով 2.5մմ²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Պղնձե լարի տեղադրում 2.5մմ²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8556.0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Բացահայտիչ ժապավենի փռում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Գույքային հանգուցի տեղադրում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խողովակների փչամաքրում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ՊԷ խողովակների փորձարկման համար ճնշման բարձրացում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ՊԷ խողովակների փորձարկման համար ճնշման պահում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տեղ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Բետոնե հիմքեր միաձույլ բետոնից B12.5 (M150) մետաղական հենասյունների համար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ինքնաթափ, ձեռքով տեղափոխում 1կմ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6.9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Հենարանների տեղադրում պողպատե խողովակներից d=159x4մմ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313.45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Հենարանների տեղադրում պողպատե խողովակներից d=133x3.5մմ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342.11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Կիսախողովակների տեղադրում գազախողովակների տակ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48.22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Պարոնիտի տեղադրում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Մետաղական շինվածքների տեղադրում հենարանների հիմքերի համար (ամրան A-III դասի)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15.2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104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Մետաղական մակերևույթների նախաներկում ГФ -021 2 շերտով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196.7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Հենասյուների և գազատարի յուղաներկում երկու անգամ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196.7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Ø89x4մմ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Ø57x3.5մմ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մակերեսի մաքրում մետաղական խոզանակով, փոշեզերծում dպ-150մմ, dպ-200մմ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70.6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Ձևավոր մասերի տեղադրում (արմունկ, անցում, եռաբաշխիչ, խցափակիչ)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471.2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Dպ-100մմ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Dպ-80մմ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Dպ-32մմ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118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 20-25մմ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 Dպ- 200մմ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Dպ-150մմ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Գազատարի կտրում Dպ-100մմ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 Dպ-80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Dպ -50մմ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Առկա հաշվիչ հանգույցի, ճնշման կարգավորիչի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Առկա հաշվիչ հանգույցի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Գլխավոր հաշվիչ հանգույցի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ՊԳԿԿ-56-ի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փչամաքրում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240.0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7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Բետոնե հարթակի կառուցում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Փոսերի քանդում III կարգի գրունտներում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Ավազե նախապատրաստական շերտի պատրաստում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Բետոնե հարթակի պատրաստում միաձույլ բետոնից B12.5 (M150)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Ամրանային ցանցի պատրաստում Ф8 А1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52.20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ինքնաթափ, ձեռքով տեղափոխում 1կմ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06"/>
        </w:trPr>
        <w:tc>
          <w:tcPr>
            <w:tcW w:w="49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 xml:space="preserve">Ընդամենը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Շահույթ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Ընդամենը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ԱԱՀ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 xml:space="preserve">Ընդամենը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Պատճառված վնասի փոխհատուցում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B1A4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7F5177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объект</w:t>
            </w:r>
            <w:r w:rsidR="007F5177" w:rsidRPr="007F5177">
              <w:rPr>
                <w:rFonts w:ascii="Sylfaen" w:hAnsi="Sylfaen"/>
                <w:bCs/>
                <w:lang w:val="ru-RU"/>
              </w:rPr>
              <w:t>а</w:t>
            </w:r>
            <w:r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7F5177" w:rsidRPr="007F5177">
              <w:rPr>
                <w:rFonts w:ascii="Sylfaen" w:hAnsi="Sylfaen"/>
                <w:bCs/>
                <w:lang w:val="ru-RU"/>
              </w:rPr>
              <w:t>«Капитальный ремонт подземного газопровода среднего давления в селе Арцванист Гегаркуникской области»</w:t>
            </w:r>
            <w:r w:rsidRPr="003A2FD2">
              <w:rPr>
                <w:rFonts w:ascii="Sylfaen" w:hAnsi="Sylfaen"/>
                <w:bCs/>
                <w:lang w:val="ru-RU"/>
              </w:rPr>
              <w:t>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961D34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B1A4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B1A4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B1A4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B1A4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F0C" w:rsidRDefault="00837F0C" w:rsidP="004D3B9B">
      <w:r>
        <w:separator/>
      </w:r>
    </w:p>
  </w:endnote>
  <w:endnote w:type="continuationSeparator" w:id="0">
    <w:p w:rsidR="00837F0C" w:rsidRDefault="00837F0C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F0C" w:rsidRDefault="00837F0C" w:rsidP="004D3B9B">
      <w:r>
        <w:separator/>
      </w:r>
    </w:p>
  </w:footnote>
  <w:footnote w:type="continuationSeparator" w:id="0">
    <w:p w:rsidR="00837F0C" w:rsidRDefault="00837F0C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1A4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3EB3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EAC0D-A13B-4023-8034-3C10DB85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51</Pages>
  <Words>18548</Words>
  <Characters>105726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133</cp:revision>
  <cp:lastPrinted>2015-07-20T14:41:00Z</cp:lastPrinted>
  <dcterms:created xsi:type="dcterms:W3CDTF">2015-06-11T09:49:00Z</dcterms:created>
  <dcterms:modified xsi:type="dcterms:W3CDTF">2026-03-26T10:59:00Z</dcterms:modified>
</cp:coreProperties>
</file>