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874843">
        <w:rPr>
          <w:rFonts w:ascii="GHEA Grapalat" w:hAnsi="GHEA Grapalat" w:cs="Sylfaen"/>
        </w:rPr>
        <w:t>ՋԿ</w:t>
      </w:r>
      <w:r w:rsidR="00AE161A" w:rsidRPr="00AE161A">
        <w:rPr>
          <w:rFonts w:ascii="GHEA Grapalat" w:hAnsi="GHEA Grapalat" w:cs="Sylfaen"/>
        </w:rPr>
        <w:t>-</w:t>
      </w:r>
      <w:r w:rsidR="001470F9">
        <w:rPr>
          <w:rFonts w:ascii="GHEA Grapalat" w:hAnsi="GHEA Grapalat" w:cs="Sylfaen"/>
        </w:rPr>
        <w:t>ԳՀԱ</w:t>
      </w:r>
      <w:r w:rsidR="009B1094">
        <w:rPr>
          <w:rFonts w:ascii="GHEA Grapalat" w:hAnsi="GHEA Grapalat" w:cs="Sylfaen"/>
        </w:rPr>
        <w:t>Պ</w:t>
      </w:r>
      <w:r w:rsidR="00AE161A" w:rsidRPr="00AE161A">
        <w:rPr>
          <w:rFonts w:ascii="GHEA Grapalat" w:hAnsi="GHEA Grapalat" w:cs="Sylfaen"/>
        </w:rPr>
        <w:t>ՁԲ-</w:t>
      </w:r>
      <w:r w:rsidR="00874843">
        <w:rPr>
          <w:rFonts w:ascii="GHEA Grapalat" w:hAnsi="GHEA Grapalat" w:cs="Sylfaen"/>
        </w:rPr>
        <w:t>22/1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7E5535">
      <w:pPr>
        <w:jc w:val="both"/>
        <w:rPr>
          <w:rFonts w:ascii="GHEA Grapalat" w:hAnsi="GHEA Grapalat" w:cs="Sylfaen"/>
        </w:rPr>
      </w:pPr>
    </w:p>
    <w:p w:rsidR="009B1094" w:rsidRDefault="00AE161A" w:rsidP="007E5535">
      <w:pPr>
        <w:jc w:val="both"/>
        <w:rPr>
          <w:rFonts w:ascii="GHEA Grapalat" w:hAnsi="GHEA Grapalat"/>
        </w:rPr>
      </w:pPr>
      <w:r w:rsidRPr="00AE161A">
        <w:rPr>
          <w:rFonts w:ascii="GHEA Grapalat" w:hAnsi="GHEA Grapalat" w:cs="Sylfaen"/>
        </w:rPr>
        <w:t xml:space="preserve">   </w:t>
      </w:r>
      <w:r w:rsidRPr="009B1094">
        <w:rPr>
          <w:rFonts w:ascii="GHEA Grapalat" w:hAnsi="GHEA Grapalat" w:cs="Sylfaen"/>
          <w:b/>
          <w:bCs/>
        </w:rPr>
        <w:t>«</w:t>
      </w:r>
      <w:r w:rsidR="00874843">
        <w:rPr>
          <w:rFonts w:ascii="GHEA Grapalat" w:hAnsi="GHEA Grapalat" w:cs="Sylfaen"/>
          <w:b/>
          <w:bCs/>
        </w:rPr>
        <w:t>Ջրային Կառույցների</w:t>
      </w:r>
      <w:r w:rsidR="009B1094" w:rsidRPr="009B1094">
        <w:rPr>
          <w:rFonts w:ascii="GHEA Grapalat" w:hAnsi="GHEA Grapalat" w:cs="Sylfaen"/>
          <w:b/>
          <w:bCs/>
        </w:rPr>
        <w:t xml:space="preserve">» </w:t>
      </w:r>
      <w:r w:rsidR="00874843">
        <w:rPr>
          <w:rFonts w:ascii="GHEA Grapalat" w:hAnsi="GHEA Grapalat" w:cs="Sylfaen"/>
          <w:b/>
          <w:bCs/>
        </w:rPr>
        <w:t>ՓԲԸ-ն</w:t>
      </w:r>
      <w:r w:rsidR="00B27B72" w:rsidRPr="00B27B72">
        <w:rPr>
          <w:rFonts w:ascii="GHEA Grapalat" w:hAnsi="GHEA Grapalat" w:cs="Sylfaen"/>
        </w:rPr>
        <w:t xml:space="preserve">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874843" w:rsidRPr="00874843">
        <w:rPr>
          <w:rFonts w:ascii="GHEA Grapalat" w:hAnsi="GHEA Grapalat" w:cs="Sylfaen"/>
        </w:rPr>
        <w:t xml:space="preserve">կալցիումի հիպոքլորիտի և պղնձի սուլֆատի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874843">
        <w:rPr>
          <w:rFonts w:ascii="GHEA Grapalat" w:hAnsi="GHEA Grapalat" w:cs="Sylfaen"/>
        </w:rPr>
        <w:t>ՋԿ</w:t>
      </w:r>
      <w:r w:rsidR="00874843" w:rsidRPr="00AE161A">
        <w:rPr>
          <w:rFonts w:ascii="GHEA Grapalat" w:hAnsi="GHEA Grapalat" w:cs="Sylfaen"/>
        </w:rPr>
        <w:t>-</w:t>
      </w:r>
      <w:r w:rsidR="00874843">
        <w:rPr>
          <w:rFonts w:ascii="GHEA Grapalat" w:hAnsi="GHEA Grapalat" w:cs="Sylfaen"/>
        </w:rPr>
        <w:t>ԳՀԱՊ</w:t>
      </w:r>
      <w:r w:rsidR="00874843" w:rsidRPr="00AE161A">
        <w:rPr>
          <w:rFonts w:ascii="GHEA Grapalat" w:hAnsi="GHEA Grapalat" w:cs="Sylfaen"/>
        </w:rPr>
        <w:t>ՁԲ-</w:t>
      </w:r>
      <w:r w:rsidR="00874843">
        <w:rPr>
          <w:rFonts w:ascii="GHEA Grapalat" w:hAnsi="GHEA Grapalat" w:cs="Sylfaen"/>
        </w:rPr>
        <w:t>22/1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</w:p>
    <w:p w:rsidR="00B27B72" w:rsidRPr="00AE161A" w:rsidRDefault="00B27B72" w:rsidP="00874843">
      <w:pPr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տեղեկատվությունը</w:t>
      </w:r>
      <w:r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3126"/>
        <w:gridCol w:w="1903"/>
        <w:gridCol w:w="1520"/>
        <w:gridCol w:w="1809"/>
        <w:gridCol w:w="1736"/>
      </w:tblGrid>
      <w:tr w:rsidR="00911E18" w:rsidTr="001470F9">
        <w:tc>
          <w:tcPr>
            <w:tcW w:w="312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903" w:type="dxa"/>
            <w:vAlign w:val="center"/>
          </w:tcPr>
          <w:p w:rsidR="00B27B72" w:rsidRPr="00874843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87484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74843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87484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74843">
              <w:rPr>
                <w:rFonts w:ascii="GHEA Grapalat" w:hAnsi="GHEA Grapalat" w:cs="Sylfaen"/>
                <w:sz w:val="16"/>
                <w:szCs w:val="16"/>
              </w:rPr>
              <w:t>համառոտ</w:t>
            </w:r>
            <w:r w:rsidRPr="0087484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74843">
              <w:rPr>
                <w:rFonts w:ascii="GHEA Grapalat" w:hAnsi="GHEA Grapalat" w:cs="Sylfaen"/>
                <w:sz w:val="16"/>
                <w:szCs w:val="16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874843" w:rsidTr="001470F9">
        <w:tc>
          <w:tcPr>
            <w:tcW w:w="3126" w:type="dxa"/>
            <w:vAlign w:val="center"/>
          </w:tcPr>
          <w:p w:rsidR="00874843" w:rsidRPr="00874843" w:rsidRDefault="00874843" w:rsidP="000B3926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903" w:type="dxa"/>
            <w:vAlign w:val="center"/>
          </w:tcPr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Պղնձի սուլֆատ - պատվերով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 xml:space="preserve">Այլ անվանումներ՝ Cupric sulfate, Blue vitriol 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 xml:space="preserve">CAS 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համարը՝ 10124-44-4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Մոլեկուլյար բանաձևը՝ CuSo4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 xml:space="preserve">Մաքրությունը` առնվազն 99% 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Արտաքին տեսքը՝ կապույտ փոշի, բյուրեղ</w:t>
            </w:r>
          </w:p>
          <w:p w:rsidR="00874843" w:rsidRPr="00874843" w:rsidRDefault="00874843" w:rsidP="0087484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Տեսակարար կշիռը՝ 1.053 գ/մլ</w:t>
            </w:r>
          </w:p>
        </w:tc>
        <w:tc>
          <w:tcPr>
            <w:tcW w:w="1520" w:type="dxa"/>
          </w:tcPr>
          <w:p w:rsidR="00874843" w:rsidRPr="00874843" w:rsidRDefault="00874843" w:rsidP="00B27B72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874843" w:rsidRPr="00874843" w:rsidRDefault="00874843" w:rsidP="0087484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1-ին կետի</w:t>
            </w:r>
          </w:p>
          <w:p w:rsidR="00874843" w:rsidRPr="00874843" w:rsidRDefault="00874843" w:rsidP="0087484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2-րդ կետի</w:t>
            </w:r>
          </w:p>
          <w:p w:rsidR="00874843" w:rsidRPr="00874843" w:rsidRDefault="00874843" w:rsidP="00874843">
            <w:pPr>
              <w:jc w:val="center"/>
              <w:rPr>
                <w:rFonts w:ascii="GHEA Grapalat" w:hAnsi="GHEA Grapalat" w:cs="Sylfaen"/>
                <w:sz w:val="16"/>
                <w:szCs w:val="16"/>
                <w:u w:val="single"/>
              </w:rPr>
            </w:pPr>
            <w:bookmarkStart w:id="0" w:name="_GoBack"/>
            <w:r w:rsidRPr="00874843">
              <w:rPr>
                <w:rFonts w:ascii="GHEA Grapalat" w:hAnsi="GHEA Grapalat" w:cs="Sylfaen"/>
                <w:sz w:val="16"/>
                <w:szCs w:val="16"/>
                <w:u w:val="single"/>
              </w:rPr>
              <w:t>3-րդ կետի</w:t>
            </w:r>
            <w:bookmarkEnd w:id="0"/>
          </w:p>
          <w:p w:rsidR="00874843" w:rsidRPr="00874843" w:rsidRDefault="00874843" w:rsidP="0087484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4-րդ կետի</w:t>
            </w:r>
          </w:p>
        </w:tc>
        <w:tc>
          <w:tcPr>
            <w:tcW w:w="1736" w:type="dxa"/>
            <w:vAlign w:val="center"/>
          </w:tcPr>
          <w:p w:rsidR="00874843" w:rsidRPr="00874843" w:rsidRDefault="00874843" w:rsidP="000B3926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74843">
              <w:rPr>
                <w:rFonts w:ascii="GHEA Grapalat" w:hAnsi="GHEA Grapalat" w:cs="Sylfaen"/>
                <w:sz w:val="16"/>
                <w:szCs w:val="16"/>
              </w:rPr>
              <w:t>ոչ մի հայտ չի ներկայացվել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874843">
        <w:rPr>
          <w:rFonts w:ascii="GHEA Grapalat" w:hAnsi="GHEA Grapalat" w:cs="Sylfaen"/>
        </w:rPr>
        <w:t>ՋԿ</w:t>
      </w:r>
      <w:r w:rsidR="009B1094" w:rsidRPr="00AE161A">
        <w:rPr>
          <w:rFonts w:ascii="GHEA Grapalat" w:hAnsi="GHEA Grapalat" w:cs="Sylfaen"/>
        </w:rPr>
        <w:t>-</w:t>
      </w:r>
      <w:r w:rsidR="009B1094">
        <w:rPr>
          <w:rFonts w:ascii="GHEA Grapalat" w:hAnsi="GHEA Grapalat" w:cs="Sylfaen"/>
        </w:rPr>
        <w:t>ԳՀԱՊ</w:t>
      </w:r>
      <w:r w:rsidR="009B1094" w:rsidRPr="00AE161A">
        <w:rPr>
          <w:rFonts w:ascii="GHEA Grapalat" w:hAnsi="GHEA Grapalat" w:cs="Sylfaen"/>
        </w:rPr>
        <w:t>ՁԲ-2</w:t>
      </w:r>
      <w:r w:rsidR="00874843">
        <w:rPr>
          <w:rFonts w:ascii="GHEA Grapalat" w:hAnsi="GHEA Grapalat" w:cs="Sylfaen"/>
        </w:rPr>
        <w:t>2/1</w:t>
      </w:r>
      <w:r w:rsidR="009B1094" w:rsidRPr="001470F9">
        <w:rPr>
          <w:rFonts w:ascii="GHEA Grapalat" w:hAnsi="GHEA Grapalat" w:cs="Sylfaen"/>
          <w:b/>
        </w:rPr>
        <w:t xml:space="preserve">»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1470F9">
        <w:rPr>
          <w:rFonts w:ascii="GHEA Grapalat" w:hAnsi="GHEA Grapalat" w:cs="Sylfaen"/>
        </w:rPr>
        <w:t>Հ</w:t>
      </w:r>
      <w:r w:rsidR="00AE161A" w:rsidRPr="00AE161A">
        <w:rPr>
          <w:rFonts w:ascii="GHEA Grapalat" w:hAnsi="GHEA Grapalat" w:cs="Sylfaen"/>
        </w:rPr>
        <w:t>.</w:t>
      </w:r>
      <w:r w:rsidR="00874843">
        <w:rPr>
          <w:rFonts w:ascii="GHEA Grapalat" w:hAnsi="GHEA Grapalat" w:cs="Sylfaen"/>
        </w:rPr>
        <w:t>Ղազարյան</w:t>
      </w:r>
      <w:r w:rsidR="00AE161A" w:rsidRPr="00AE161A">
        <w:rPr>
          <w:rFonts w:ascii="GHEA Grapalat" w:hAnsi="GHEA Grapalat" w:cs="Sylfaen"/>
        </w:rPr>
        <w:t>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</w:p>
    <w:p w:rsidR="009B1094" w:rsidRPr="009B1094" w:rsidRDefault="009B1094" w:rsidP="009B1094">
      <w:pPr>
        <w:pStyle w:val="NormalWeb"/>
        <w:spacing w:before="0" w:beforeAutospacing="0" w:after="0" w:afterAutospacing="0"/>
        <w:rPr>
          <w:rFonts w:ascii="GHEA Grapalat" w:eastAsiaTheme="minorHAnsi" w:hAnsi="GHEA Grapalat" w:cs="Sylfaen"/>
          <w:sz w:val="22"/>
          <w:szCs w:val="22"/>
          <w:lang w:val="hy-AM" w:eastAsia="en-US"/>
        </w:rPr>
      </w:pPr>
      <w:r w:rsidRPr="009B1094">
        <w:rPr>
          <w:rFonts w:ascii="GHEA Grapalat" w:eastAsiaTheme="minorHAnsi" w:hAnsi="GHEA Grapalat" w:cs="Sylfaen"/>
          <w:sz w:val="22"/>
          <w:szCs w:val="22"/>
          <w:lang w:val="hy-AM" w:eastAsia="en-US"/>
        </w:rPr>
        <w:t xml:space="preserve">Հեռախոս՝ </w:t>
      </w:r>
      <w:r w:rsidR="00874843">
        <w:rPr>
          <w:rFonts w:ascii="GHEA Grapalat" w:eastAsiaTheme="minorHAnsi" w:hAnsi="GHEA Grapalat" w:cs="Sylfaen"/>
          <w:sz w:val="22"/>
          <w:szCs w:val="22"/>
          <w:lang w:val="hy-AM" w:eastAsia="en-US"/>
        </w:rPr>
        <w:t>099 033 539</w:t>
      </w:r>
    </w:p>
    <w:p w:rsidR="009B1094" w:rsidRPr="009B1094" w:rsidRDefault="009B1094" w:rsidP="009B1094">
      <w:pPr>
        <w:pStyle w:val="NormalWeb"/>
        <w:spacing w:before="0" w:beforeAutospacing="0" w:after="0" w:afterAutospacing="0"/>
        <w:rPr>
          <w:rFonts w:ascii="GHEA Grapalat" w:eastAsiaTheme="minorHAnsi" w:hAnsi="GHEA Grapalat" w:cs="Sylfaen"/>
          <w:sz w:val="22"/>
          <w:szCs w:val="22"/>
          <w:lang w:val="hy-AM" w:eastAsia="en-US"/>
        </w:rPr>
      </w:pPr>
    </w:p>
    <w:p w:rsidR="009B1094" w:rsidRPr="009B1094" w:rsidRDefault="009B1094" w:rsidP="009B1094">
      <w:pPr>
        <w:pStyle w:val="BodyTextIndent"/>
        <w:ind w:firstLine="0"/>
        <w:jc w:val="left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  <w:r w:rsidRPr="009B1094">
        <w:rPr>
          <w:rFonts w:ascii="GHEA Grapalat" w:eastAsiaTheme="minorHAnsi" w:hAnsi="GHEA Grapalat" w:cs="Sylfaen"/>
          <w:i w:val="0"/>
          <w:sz w:val="22"/>
          <w:szCs w:val="22"/>
          <w:lang w:val="hy-AM"/>
        </w:rPr>
        <w:t xml:space="preserve">Էլեկոտրանային փոստ՝ </w:t>
      </w:r>
      <w:r w:rsidR="00874843" w:rsidRPr="00874843">
        <w:rPr>
          <w:rFonts w:ascii="GHEA Grapalat" w:eastAsiaTheme="minorHAnsi" w:hAnsi="GHEA Grapalat" w:cs="Sylfaen"/>
          <w:i w:val="0"/>
          <w:sz w:val="22"/>
          <w:szCs w:val="22"/>
          <w:lang w:val="hy-AM"/>
        </w:rPr>
        <w:t>hayk_khazaryan@mail.ru</w:t>
      </w:r>
    </w:p>
    <w:p w:rsidR="009B1094" w:rsidRPr="009B1094" w:rsidRDefault="009B1094" w:rsidP="009B1094">
      <w:pPr>
        <w:pStyle w:val="BodyTextIndent3"/>
        <w:ind w:left="0"/>
        <w:rPr>
          <w:rFonts w:ascii="GHEA Grapalat" w:hAnsi="GHEA Grapalat" w:cs="Sylfaen"/>
          <w:sz w:val="22"/>
          <w:szCs w:val="22"/>
        </w:rPr>
      </w:pPr>
      <w:r w:rsidRPr="009B1094">
        <w:rPr>
          <w:rFonts w:ascii="GHEA Grapalat" w:hAnsi="GHEA Grapalat" w:cs="Sylfaen"/>
          <w:sz w:val="22"/>
          <w:szCs w:val="22"/>
        </w:rPr>
        <w:t xml:space="preserve"> Պատվիրատու՝ «</w:t>
      </w:r>
      <w:r w:rsidR="00874843">
        <w:rPr>
          <w:rFonts w:ascii="GHEA Grapalat" w:hAnsi="GHEA Grapalat" w:cs="Sylfaen"/>
          <w:sz w:val="22"/>
          <w:szCs w:val="22"/>
        </w:rPr>
        <w:t>Ջրային Կառույցների</w:t>
      </w:r>
      <w:r w:rsidRPr="009B1094">
        <w:rPr>
          <w:rFonts w:ascii="GHEA Grapalat" w:hAnsi="GHEA Grapalat" w:cs="Sylfaen"/>
          <w:sz w:val="22"/>
          <w:szCs w:val="22"/>
        </w:rPr>
        <w:t xml:space="preserve">» </w:t>
      </w:r>
      <w:r w:rsidR="00874843">
        <w:rPr>
          <w:rFonts w:ascii="GHEA Grapalat" w:hAnsi="GHEA Grapalat" w:cs="Sylfaen"/>
          <w:sz w:val="22"/>
          <w:szCs w:val="22"/>
        </w:rPr>
        <w:t>ՓԲԸ</w:t>
      </w:r>
    </w:p>
    <w:p w:rsidR="00B27B72" w:rsidRPr="009B1094" w:rsidRDefault="00B27B72" w:rsidP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p w:rsidR="001470F9" w:rsidRPr="001470F9" w:rsidRDefault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p w:rsidR="001470F9" w:rsidRPr="001470F9" w:rsidRDefault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sectPr w:rsidR="001470F9" w:rsidRPr="001470F9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characterSpacingControl w:val="doNotCompress"/>
  <w:compat/>
  <w:rsids>
    <w:rsidRoot w:val="00733323"/>
    <w:rsid w:val="000B3926"/>
    <w:rsid w:val="001367E2"/>
    <w:rsid w:val="001470F9"/>
    <w:rsid w:val="00381475"/>
    <w:rsid w:val="00580DF7"/>
    <w:rsid w:val="00583CDE"/>
    <w:rsid w:val="0063258B"/>
    <w:rsid w:val="00733323"/>
    <w:rsid w:val="007E5535"/>
    <w:rsid w:val="007E7F67"/>
    <w:rsid w:val="007F1D8C"/>
    <w:rsid w:val="008502D5"/>
    <w:rsid w:val="00874843"/>
    <w:rsid w:val="0089143D"/>
    <w:rsid w:val="00911E18"/>
    <w:rsid w:val="009A6A70"/>
    <w:rsid w:val="009B1094"/>
    <w:rsid w:val="00A93625"/>
    <w:rsid w:val="00AE161A"/>
    <w:rsid w:val="00B27B72"/>
    <w:rsid w:val="00BA456C"/>
    <w:rsid w:val="00C0199B"/>
    <w:rsid w:val="00C96975"/>
    <w:rsid w:val="00D86B00"/>
    <w:rsid w:val="00E152D0"/>
    <w:rsid w:val="00FB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4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10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1094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0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14</cp:revision>
  <dcterms:created xsi:type="dcterms:W3CDTF">2019-09-27T06:15:00Z</dcterms:created>
  <dcterms:modified xsi:type="dcterms:W3CDTF">2022-01-18T20:50:00Z</dcterms:modified>
</cp:coreProperties>
</file>