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0B" w:rsidRDefault="00BA1F0B" w:rsidP="00BA1F0B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BA1F0B" w:rsidRDefault="00BA1F0B" w:rsidP="00BA1F0B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BA1F0B" w:rsidRDefault="00BA1F0B" w:rsidP="00BA1F0B">
      <w:pPr>
        <w:jc w:val="both"/>
        <w:rPr>
          <w:rFonts w:ascii="GHEA Grapalat" w:hAnsi="GHEA Grapalat"/>
          <w:sz w:val="20"/>
          <w:lang w:val="af-ZA"/>
        </w:rPr>
      </w:pPr>
    </w:p>
    <w:p w:rsidR="00BA1F0B" w:rsidRDefault="00BA1F0B" w:rsidP="00BA1F0B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>Ը</w:t>
      </w:r>
      <w:r>
        <w:rPr>
          <w:rFonts w:ascii="GHEA Grapalat" w:hAnsi="GHEA Grapalat"/>
          <w:b w:val="0"/>
          <w:sz w:val="20"/>
          <w:lang w:val="af-ZA"/>
        </w:rPr>
        <w:t>նթացակարգի ծածկագիրը   «ԵՔԵԱ-ԳՀԾՁԲ-21/5</w:t>
      </w:r>
      <w:r>
        <w:rPr>
          <w:rFonts w:ascii="GHEA Grapalat" w:hAnsi="GHEA Grapalat"/>
          <w:b w:val="0"/>
          <w:sz w:val="20"/>
          <w:lang w:val="af-ZA"/>
        </w:rPr>
        <w:t>»</w:t>
      </w:r>
    </w:p>
    <w:p w:rsidR="00BA1F0B" w:rsidRDefault="00BA1F0B" w:rsidP="00BA1F0B">
      <w:pPr>
        <w:rPr>
          <w:lang w:val="pt-BR" w:eastAsia="en-US"/>
        </w:rPr>
      </w:pPr>
    </w:p>
    <w:p w:rsidR="00BA1F0B" w:rsidRDefault="00BA1F0B" w:rsidP="00BA1F0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A1F0B">
        <w:rPr>
          <w:rFonts w:ascii="GHEA Grapalat" w:hAnsi="GHEA Grapalat" w:cs="Sylfaen"/>
          <w:sz w:val="20"/>
          <w:lang w:val="hy-AM"/>
        </w:rPr>
        <w:t>Երևանի ավտոբուս ՓԲԸ-ն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proofErr w:type="spellStart"/>
      <w:r w:rsidRPr="006E40B5">
        <w:rPr>
          <w:rFonts w:ascii="GHEA Grapalat" w:hAnsi="GHEA Grapalat" w:cs="Calibri"/>
          <w:sz w:val="20"/>
        </w:rPr>
        <w:t>փոխադրամիջոցների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առանձին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մասերին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առնչվող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պահպանման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r w:rsidRPr="006E40B5">
        <w:rPr>
          <w:rFonts w:ascii="GHEA Grapalat" w:hAnsi="GHEA Grapalat" w:cs="Calibri"/>
          <w:sz w:val="20"/>
        </w:rPr>
        <w:t>և</w:t>
      </w:r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վերանորոգման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ծառայություններ</w:t>
      </w:r>
      <w:r>
        <w:rPr>
          <w:rFonts w:ascii="GHEA Grapalat" w:hAnsi="GHEA Grapalat" w:cs="Calibri"/>
          <w:sz w:val="20"/>
        </w:rPr>
        <w:t>ի</w:t>
      </w:r>
      <w:proofErr w:type="spellEnd"/>
      <w:r>
        <w:rPr>
          <w:rFonts w:ascii="GHEA Grapalat" w:hAnsi="GHEA Grapalat" w:cs="Calibri"/>
          <w:sz w:val="20"/>
        </w:rPr>
        <w:t>՝</w:t>
      </w:r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r>
        <w:rPr>
          <w:rFonts w:ascii="GHEA Grapalat" w:hAnsi="GHEA Grapalat" w:cs="Calibri"/>
          <w:sz w:val="20"/>
          <w:lang w:val="af-ZA"/>
        </w:rPr>
        <w:t>ա</w:t>
      </w:r>
      <w:proofErr w:type="spellStart"/>
      <w:r w:rsidRPr="006E40B5">
        <w:rPr>
          <w:rFonts w:ascii="GHEA Grapalat" w:hAnsi="GHEA Grapalat" w:cs="Calibri"/>
          <w:sz w:val="20"/>
        </w:rPr>
        <w:t>րտածման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կոլեկտորի</w:t>
      </w:r>
      <w:proofErr w:type="spellEnd"/>
      <w:r w:rsidRPr="006E40B5">
        <w:rPr>
          <w:rFonts w:ascii="GHEA Grapalat" w:hAnsi="GHEA Grapalat" w:cs="Calibri"/>
          <w:sz w:val="20"/>
          <w:lang w:val="af-ZA"/>
        </w:rPr>
        <w:t xml:space="preserve"> </w:t>
      </w:r>
      <w:proofErr w:type="spellStart"/>
      <w:r w:rsidRPr="006E40B5">
        <w:rPr>
          <w:rFonts w:ascii="GHEA Grapalat" w:hAnsi="GHEA Grapalat" w:cs="Calibri"/>
          <w:sz w:val="20"/>
        </w:rPr>
        <w:t>զոդում</w:t>
      </w:r>
      <w:proofErr w:type="spellEnd"/>
      <w:r>
        <w:rPr>
          <w:rFonts w:ascii="GHEA Grapalat" w:hAnsi="GHEA Grapalat" w:cs="Sylfaen"/>
          <w:sz w:val="20"/>
          <w:lang w:val="af-ZA"/>
        </w:rPr>
        <w:t xml:space="preserve"> ձեռքբերման </w:t>
      </w:r>
      <w:r>
        <w:rPr>
          <w:rFonts w:ascii="GHEA Grapalat" w:hAnsi="GHEA Grapalat" w:cs="Sylfaen"/>
          <w:sz w:val="20"/>
          <w:lang w:val="af-ZA"/>
        </w:rPr>
        <w:t>նպատակով կազմակերպված «ԵՔԵԱ-ԳՀԾՁԲ-21/5</w:t>
      </w:r>
      <w:r>
        <w:rPr>
          <w:rFonts w:ascii="GHEA Grapalat" w:hAnsi="GHEA Grapalat" w:cs="Sylfaen"/>
          <w:sz w:val="20"/>
          <w:lang w:val="af-ZA"/>
        </w:rPr>
        <w:t>» ծածկագրով գնման ընթացակարգը չկայացած հայտարարելու մասին տեղեկատվությունը`</w:t>
      </w:r>
    </w:p>
    <w:p w:rsidR="00BA1F0B" w:rsidRDefault="00BA1F0B" w:rsidP="00BA1F0B">
      <w:pPr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5"/>
        <w:gridCol w:w="2203"/>
        <w:gridCol w:w="2597"/>
        <w:gridCol w:w="2331"/>
        <w:gridCol w:w="1929"/>
      </w:tblGrid>
      <w:tr w:rsidR="00BA1F0B" w:rsidRPr="00BA1F0B" w:rsidTr="00BA1F0B">
        <w:trPr>
          <w:trHeight w:val="626"/>
          <w:jc w:val="center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ind w:left="36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Չափաբաժնի համար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Գնման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առարկայի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նկարագրություն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Գնման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ընթացակարգի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անվանումները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`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այդպիսիք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լինելու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դեպքում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Գնման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ընթացակարգը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չկայացած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է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հայտարարվել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համաձայն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`”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Գնումների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մասին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”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ՀՀ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օրենքի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37-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րդ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հոդվածի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1-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ին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մասի</w:t>
            </w:r>
          </w:p>
          <w:p w:rsidR="00BA1F0B" w:rsidRDefault="00BA1F0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ընդգծել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տողը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Գնման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ընթացակարգը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չկայացած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հայտարարելու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հիմնավորման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վերաբերյալ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տեղեկատվություն</w:t>
            </w:r>
          </w:p>
        </w:tc>
        <w:bookmarkStart w:id="0" w:name="_GoBack"/>
        <w:bookmarkEnd w:id="0"/>
      </w:tr>
      <w:tr w:rsidR="00BA1F0B" w:rsidRPr="00BA1F0B" w:rsidTr="00BA1F0B">
        <w:trPr>
          <w:trHeight w:val="654"/>
          <w:jc w:val="center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  <w:lang w:eastAsia="ru-RU"/>
              </w:rPr>
            </w:pPr>
            <w:r>
              <w:rPr>
                <w:rFonts w:ascii="GHEA Grapalat" w:hAnsi="GHEA Grapalat"/>
                <w:sz w:val="16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pStyle w:val="BodyTextIndent2"/>
              <w:ind w:firstLine="0"/>
              <w:rPr>
                <w:rFonts w:ascii="GHEA Grapalat" w:hAnsi="GHEA Grapalat"/>
                <w:u w:val="single"/>
                <w:vertAlign w:val="subscript"/>
                <w:lang w:eastAsia="ru-RU"/>
              </w:rPr>
            </w:pPr>
            <w:proofErr w:type="spellStart"/>
            <w:r w:rsidRPr="006E40B5">
              <w:rPr>
                <w:rFonts w:ascii="GHEA Grapalat" w:hAnsi="GHEA Grapalat" w:cs="Calibri"/>
                <w:sz w:val="20"/>
              </w:rPr>
              <w:t>փոխադրամիջոցների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առանձին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մասերին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առնչվող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պահպանման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6E40B5">
              <w:rPr>
                <w:rFonts w:ascii="GHEA Grapalat" w:hAnsi="GHEA Grapalat" w:cs="Calibri"/>
                <w:sz w:val="20"/>
              </w:rPr>
              <w:t>և</w:t>
            </w:r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վերանորոգման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ծառայություններ</w:t>
            </w:r>
            <w:proofErr w:type="spellEnd"/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ին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3-</w:t>
            </w:r>
            <w:r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proofErr w:type="gram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ոչ</w:t>
            </w:r>
            <w:proofErr w:type="spellEnd"/>
            <w:proofErr w:type="gram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մի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հայտ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չի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ներկայացվել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>.</w:t>
            </w:r>
          </w:p>
        </w:tc>
      </w:tr>
      <w:tr w:rsidR="00BA1F0B" w:rsidRPr="00BA1F0B" w:rsidTr="00BA1F0B">
        <w:trPr>
          <w:trHeight w:val="654"/>
          <w:jc w:val="center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lang w:val="ru-RU"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Pr="00BA1F0B" w:rsidRDefault="00BA1F0B">
            <w:pPr>
              <w:pStyle w:val="BodyTextIndent2"/>
              <w:ind w:firstLine="0"/>
              <w:rPr>
                <w:rFonts w:ascii="GHEA Grapalat" w:hAnsi="GHEA Grapalat" w:cs="Sylfaen"/>
                <w:i/>
                <w:lang w:val="ru-RU" w:eastAsia="ru-RU"/>
              </w:rPr>
            </w:pPr>
            <w:proofErr w:type="spellStart"/>
            <w:r w:rsidRPr="006E40B5">
              <w:rPr>
                <w:rFonts w:ascii="GHEA Grapalat" w:hAnsi="GHEA Grapalat" w:cs="Calibri"/>
                <w:sz w:val="20"/>
              </w:rPr>
              <w:t>փոխադրամիջոցների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առանձին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մասերին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առնչվող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պահպանման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r w:rsidRPr="006E40B5">
              <w:rPr>
                <w:rFonts w:ascii="GHEA Grapalat" w:hAnsi="GHEA Grapalat" w:cs="Calibri"/>
                <w:sz w:val="20"/>
              </w:rPr>
              <w:t>և</w:t>
            </w:r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վերանորոգման</w:t>
            </w:r>
            <w:proofErr w:type="spellEnd"/>
            <w:r w:rsidRPr="006E40B5">
              <w:rPr>
                <w:rFonts w:ascii="GHEA Grapalat" w:hAnsi="GHEA Grapalat" w:cs="Calibri"/>
                <w:sz w:val="20"/>
                <w:lang w:val="af-ZA"/>
              </w:rPr>
              <w:t xml:space="preserve"> </w:t>
            </w:r>
            <w:proofErr w:type="spellStart"/>
            <w:r w:rsidRPr="006E40B5">
              <w:rPr>
                <w:rFonts w:ascii="GHEA Grapalat" w:hAnsi="GHEA Grapalat" w:cs="Calibri"/>
                <w:sz w:val="20"/>
              </w:rPr>
              <w:t>ծառայություններ</w:t>
            </w:r>
            <w:proofErr w:type="spellEnd"/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ին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3-</w:t>
            </w:r>
            <w:r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F0B" w:rsidRDefault="00BA1F0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proofErr w:type="gram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ոչ</w:t>
            </w:r>
            <w:proofErr w:type="spellEnd"/>
            <w:proofErr w:type="gram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մի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հայտ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չի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</w:rPr>
              <w:t>ներկայացվել</w:t>
            </w:r>
            <w:proofErr w:type="spellEnd"/>
            <w:r>
              <w:rPr>
                <w:rFonts w:ascii="Arial Unicode" w:hAnsi="Arial Unicode"/>
                <w:color w:val="000000"/>
                <w:sz w:val="16"/>
                <w:szCs w:val="16"/>
                <w:shd w:val="clear" w:color="auto" w:fill="FFFFFF"/>
                <w:lang w:val="af-ZA"/>
              </w:rPr>
              <w:t>.</w:t>
            </w:r>
          </w:p>
        </w:tc>
      </w:tr>
    </w:tbl>
    <w:p w:rsidR="00BA1F0B" w:rsidRDefault="00BA1F0B" w:rsidP="00BA1F0B">
      <w:pPr>
        <w:jc w:val="both"/>
        <w:rPr>
          <w:rFonts w:ascii="GHEA Grapalat" w:hAnsi="GHEA Grapalat" w:cs="Sylfaen"/>
          <w:sz w:val="20"/>
          <w:lang w:val="af-ZA"/>
        </w:rPr>
      </w:pPr>
    </w:p>
    <w:p w:rsidR="00BA1F0B" w:rsidRDefault="00BA1F0B" w:rsidP="00BA1F0B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BA1F0B" w:rsidRDefault="00BA1F0B" w:rsidP="00BA1F0B">
      <w:pPr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>«</w:t>
      </w:r>
      <w:r>
        <w:rPr>
          <w:rFonts w:ascii="GHEA Grapalat" w:hAnsi="GHEA Grapalat"/>
          <w:b/>
          <w:sz w:val="20"/>
          <w:lang w:val="af-ZA"/>
        </w:rPr>
        <w:t xml:space="preserve"> ԵՔԵԱ-ԳՀԾՁԲ-21/5</w:t>
      </w:r>
      <w:r>
        <w:rPr>
          <w:rFonts w:ascii="GHEA Grapalat" w:hAnsi="GHEA Grapalat"/>
          <w:b/>
          <w:sz w:val="20"/>
          <w:lang w:val="af-ZA"/>
        </w:rPr>
        <w:t>»</w:t>
      </w:r>
      <w:r>
        <w:rPr>
          <w:rFonts w:ascii="GHEA Grapalat" w:hAnsi="GHEA Grapalat" w:cs="Times LatArm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գնումների համակարգո</w:t>
      </w:r>
      <w:r>
        <w:rPr>
          <w:rFonts w:ascii="GHEA Grapalat" w:hAnsi="GHEA Grapalat" w:cs="Sylfaen"/>
          <w:sz w:val="20"/>
          <w:lang w:val="ru-RU"/>
        </w:rPr>
        <w:t>ղ</w:t>
      </w:r>
      <w:r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Նարինե</w:t>
      </w:r>
      <w:proofErr w:type="spellEnd"/>
      <w:r w:rsidRPr="00BA1F0B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Ֆռանգյանին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</w:p>
    <w:p w:rsidR="00BA1F0B" w:rsidRDefault="00BA1F0B" w:rsidP="00BA1F0B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BA1F0B" w:rsidRDefault="00BA1F0B" w:rsidP="00BA1F0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</w:t>
      </w:r>
      <w:r>
        <w:rPr>
          <w:rFonts w:ascii="GHEA Grapalat" w:hAnsi="GHEA Grapalat"/>
          <w:sz w:val="20"/>
          <w:lang w:val="hy-AM"/>
        </w:rPr>
        <w:t>9</w:t>
      </w:r>
      <w:r w:rsidRPr="00BA1F0B">
        <w:rPr>
          <w:rFonts w:ascii="GHEA Grapalat" w:hAnsi="GHEA Grapalat"/>
          <w:sz w:val="20"/>
          <w:lang w:val="af-ZA"/>
        </w:rPr>
        <w:t>4</w:t>
      </w:r>
      <w:r>
        <w:rPr>
          <w:rFonts w:ascii="GHEA Grapalat" w:hAnsi="GHEA Grapalat"/>
          <w:sz w:val="20"/>
          <w:lang w:val="af-ZA"/>
        </w:rPr>
        <w:t xml:space="preserve"> </w:t>
      </w:r>
      <w:r w:rsidRPr="00BA1F0B">
        <w:rPr>
          <w:rFonts w:ascii="GHEA Grapalat" w:hAnsi="GHEA Grapalat"/>
          <w:sz w:val="20"/>
          <w:lang w:val="af-ZA"/>
        </w:rPr>
        <w:t>56</w:t>
      </w:r>
      <w:r>
        <w:rPr>
          <w:rFonts w:ascii="GHEA Grapalat" w:hAnsi="GHEA Grapalat"/>
          <w:sz w:val="20"/>
          <w:lang w:val="af-ZA"/>
        </w:rPr>
        <w:t>-</w:t>
      </w:r>
      <w:r w:rsidRPr="00BA1F0B">
        <w:rPr>
          <w:rFonts w:ascii="GHEA Grapalat" w:hAnsi="GHEA Grapalat"/>
          <w:sz w:val="20"/>
          <w:lang w:val="af-ZA"/>
        </w:rPr>
        <w:t>5</w:t>
      </w:r>
      <w:r>
        <w:rPr>
          <w:rFonts w:ascii="GHEA Grapalat" w:hAnsi="GHEA Grapalat"/>
          <w:sz w:val="20"/>
          <w:lang w:val="hy-AM"/>
        </w:rPr>
        <w:t>6</w:t>
      </w:r>
      <w:r>
        <w:rPr>
          <w:rFonts w:ascii="GHEA Grapalat" w:hAnsi="GHEA Grapalat"/>
          <w:sz w:val="20"/>
          <w:lang w:val="af-ZA"/>
        </w:rPr>
        <w:t>-</w:t>
      </w:r>
      <w:r w:rsidRPr="00BA1F0B">
        <w:rPr>
          <w:rFonts w:ascii="GHEA Grapalat" w:hAnsi="GHEA Grapalat"/>
          <w:sz w:val="20"/>
          <w:lang w:val="af-ZA"/>
        </w:rPr>
        <w:t>08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BA1F0B" w:rsidRPr="00BA1F0B" w:rsidRDefault="00BA1F0B" w:rsidP="00BA1F0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Էլեկոտրանային փոստ՝</w:t>
      </w:r>
      <w:r>
        <w:rPr>
          <w:rFonts w:ascii="GHEA Grapalat" w:hAnsi="GHEA Grapalat"/>
          <w:sz w:val="20"/>
          <w:lang w:val="af-ZA"/>
        </w:rPr>
        <w:t xml:space="preserve"> </w:t>
      </w:r>
      <w:r w:rsidRPr="00BA1F0B">
        <w:rPr>
          <w:rFonts w:ascii="GHEA Grapalat" w:hAnsi="GHEA Grapalat"/>
          <w:lang w:val="af-ZA"/>
        </w:rPr>
        <w:t>frangyan.narine@mail.ru</w:t>
      </w:r>
    </w:p>
    <w:p w:rsidR="00BA1F0B" w:rsidRDefault="00BA1F0B" w:rsidP="00BA1F0B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hy-AM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 </w:t>
      </w:r>
      <w:r>
        <w:rPr>
          <w:rFonts w:ascii="GHEA Grapalat" w:hAnsi="GHEA Grapalat" w:cs="Sylfaen"/>
          <w:sz w:val="20"/>
          <w:lang w:val="hy-AM"/>
        </w:rPr>
        <w:t>Երևանի ավտոբուս ՓԲԸ</w:t>
      </w:r>
    </w:p>
    <w:p w:rsidR="00455746" w:rsidRDefault="00455746"/>
    <w:sectPr w:rsidR="0045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0B"/>
    <w:rsid w:val="00455746"/>
    <w:rsid w:val="00B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0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1F0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A1F0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BodyTextIndent2">
    <w:name w:val="Body Text Indent 2"/>
    <w:basedOn w:val="Normal"/>
    <w:link w:val="BodyTextIndent2Char"/>
    <w:unhideWhenUsed/>
    <w:rsid w:val="00BA1F0B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A1F0B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BA1F0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A1F0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0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1F0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A1F0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BodyTextIndent2">
    <w:name w:val="Body Text Indent 2"/>
    <w:basedOn w:val="Normal"/>
    <w:link w:val="BodyTextIndent2Char"/>
    <w:unhideWhenUsed/>
    <w:rsid w:val="00BA1F0B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A1F0B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BA1F0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A1F0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2021-10-18T07:54:00Z</dcterms:created>
  <dcterms:modified xsi:type="dcterms:W3CDTF">2021-10-18T07:58:00Z</dcterms:modified>
</cp:coreProperties>
</file>