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B37A57" w:rsidRDefault="00F530B7" w:rsidP="00B37A57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«</w:t>
      </w:r>
      <w:r w:rsidR="00086408">
        <w:rPr>
          <w:rFonts w:ascii="Sylfaen" w:hAnsi="Sylfaen" w:cs="Sylfaen"/>
          <w:sz w:val="22"/>
          <w:szCs w:val="22"/>
          <w:lang w:val="af-ZA"/>
        </w:rPr>
        <w:t>ՀԽԳՀ-ՄԱԾՁԲ-21/12</w:t>
      </w:r>
      <w:r w:rsidRPr="007D412F">
        <w:rPr>
          <w:rFonts w:ascii="Sylfaen" w:hAnsi="Sylfaen" w:cs="Sylfaen"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6B6946" w:rsidRDefault="00D92477" w:rsidP="006B6946">
      <w:pPr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</w:t>
      </w:r>
      <w:r w:rsidRPr="006B6946">
        <w:rPr>
          <w:rFonts w:ascii="Sylfaen" w:hAnsi="Sylfaen" w:cs="Arial"/>
          <w:noProof/>
          <w:color w:val="000000"/>
          <w:sz w:val="20"/>
          <w:lang w:val="hy-AM"/>
        </w:rPr>
        <w:t>Մ</w:t>
      </w:r>
      <w:r w:rsidR="00EC1A84"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հեր Մկրտչյան 5 </w:t>
      </w:r>
      <w:r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հասցեում, ստորև ներկայացնում է իր կարիքների համար </w:t>
      </w:r>
      <w:r w:rsidR="00B37A57"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ուղղակի </w:t>
      </w:r>
      <w:r w:rsidR="006B6946">
        <w:rPr>
          <w:rFonts w:ascii="Sylfaen" w:hAnsi="Sylfaen" w:cs="Arial"/>
          <w:noProof/>
          <w:color w:val="000000"/>
          <w:sz w:val="20"/>
          <w:lang w:val="hy-AM"/>
        </w:rPr>
        <w:t>ա</w:t>
      </w:r>
      <w:r w:rsidR="006B6946" w:rsidRPr="006B6946">
        <w:rPr>
          <w:rFonts w:ascii="Sylfaen" w:hAnsi="Sylfaen" w:cs="Arial"/>
          <w:noProof/>
          <w:color w:val="000000"/>
          <w:sz w:val="20"/>
          <w:lang w:val="hy-AM"/>
        </w:rPr>
        <w:t xml:space="preserve">յլ հյուրանոցային  ծառայություններ </w:t>
      </w:r>
      <w:r w:rsidR="00B37A57">
        <w:rPr>
          <w:rFonts w:ascii="Sylfaen" w:hAnsi="Sylfaen" w:cs="Arial"/>
          <w:noProof/>
          <w:color w:val="000000"/>
          <w:sz w:val="20"/>
          <w:lang w:val="hy-AM"/>
        </w:rPr>
        <w:t xml:space="preserve">ձեռքբերման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B37A57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086408">
        <w:rPr>
          <w:rFonts w:ascii="Sylfaen" w:hAnsi="Sylfaen" w:cs="Sylfaen"/>
          <w:b/>
          <w:sz w:val="20"/>
          <w:lang w:val="af-ZA"/>
        </w:rPr>
        <w:t>ՀԽԳՀ-ՄԱԾՁԲ-21/12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BB1586">
        <w:rPr>
          <w:rFonts w:ascii="Sylfaen" w:hAnsi="Sylfaen" w:cs="Arial"/>
          <w:noProof/>
          <w:color w:val="000000"/>
          <w:sz w:val="20"/>
          <w:lang w:val="af-ZA"/>
        </w:rPr>
        <w:t>2021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086408">
        <w:rPr>
          <w:rFonts w:ascii="Sylfaen" w:hAnsi="Sylfaen" w:cs="Arial"/>
          <w:noProof/>
          <w:color w:val="000000"/>
          <w:sz w:val="20"/>
          <w:lang w:val="hy-AM"/>
        </w:rPr>
        <w:t>ապրիլի</w:t>
      </w:r>
      <w:r w:rsidR="00B37A57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086408">
        <w:rPr>
          <w:rFonts w:ascii="Sylfaen" w:hAnsi="Sylfaen" w:cs="Arial"/>
          <w:noProof/>
          <w:color w:val="000000"/>
          <w:sz w:val="20"/>
          <w:lang w:val="af-ZA"/>
        </w:rPr>
        <w:t>05</w:t>
      </w:r>
      <w:r w:rsidR="00B36805" w:rsidRPr="00B36805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086408">
        <w:rPr>
          <w:rFonts w:ascii="Sylfaen" w:hAnsi="Sylfaen" w:cs="Sylfaen"/>
          <w:b/>
          <w:sz w:val="20"/>
          <w:lang w:val="af-ZA"/>
        </w:rPr>
        <w:t>ՀԽԳՀ-ՄԱԾՁԲ-21/12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134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625"/>
        <w:gridCol w:w="181"/>
        <w:gridCol w:w="452"/>
        <w:gridCol w:w="536"/>
        <w:gridCol w:w="58"/>
        <w:gridCol w:w="86"/>
        <w:gridCol w:w="379"/>
        <w:gridCol w:w="244"/>
        <w:gridCol w:w="43"/>
        <w:gridCol w:w="536"/>
        <w:gridCol w:w="130"/>
        <w:gridCol w:w="281"/>
        <w:gridCol w:w="46"/>
        <w:gridCol w:w="273"/>
        <w:gridCol w:w="287"/>
        <w:gridCol w:w="54"/>
        <w:gridCol w:w="379"/>
        <w:gridCol w:w="17"/>
        <w:gridCol w:w="613"/>
        <w:gridCol w:w="145"/>
        <w:gridCol w:w="173"/>
        <w:gridCol w:w="7"/>
        <w:gridCol w:w="452"/>
        <w:gridCol w:w="31"/>
        <w:gridCol w:w="99"/>
        <w:gridCol w:w="120"/>
        <w:gridCol w:w="508"/>
        <w:gridCol w:w="167"/>
        <w:gridCol w:w="39"/>
        <w:gridCol w:w="313"/>
        <w:gridCol w:w="590"/>
        <w:gridCol w:w="205"/>
        <w:gridCol w:w="22"/>
        <w:gridCol w:w="31"/>
        <w:gridCol w:w="160"/>
        <w:gridCol w:w="30"/>
        <w:gridCol w:w="444"/>
        <w:gridCol w:w="435"/>
        <w:gridCol w:w="325"/>
        <w:gridCol w:w="1395"/>
        <w:gridCol w:w="57"/>
        <w:gridCol w:w="102"/>
      </w:tblGrid>
      <w:tr w:rsidR="00562279" w:rsidTr="00484DAD">
        <w:trPr>
          <w:gridBefore w:val="1"/>
          <w:wBefore w:w="273" w:type="dxa"/>
          <w:trHeight w:val="146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484DAD">
        <w:trPr>
          <w:gridBefore w:val="1"/>
          <w:wBefore w:w="273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484DAD">
        <w:trPr>
          <w:gridBefore w:val="1"/>
          <w:wBefore w:w="273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484DAD">
        <w:trPr>
          <w:gridBefore w:val="1"/>
          <w:wBefore w:w="273" w:type="dxa"/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86408" w:rsidRPr="00B37A57" w:rsidTr="00484DAD">
        <w:trPr>
          <w:gridBefore w:val="1"/>
          <w:wBefore w:w="273" w:type="dxa"/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Default="00086408" w:rsidP="00086408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086408" w:rsidRDefault="00086408" w:rsidP="00086408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86408">
              <w:rPr>
                <w:rFonts w:ascii="Sylfaen" w:hAnsi="Sylfaen"/>
                <w:b/>
                <w:bCs/>
                <w:sz w:val="14"/>
                <w:szCs w:val="14"/>
              </w:rPr>
              <w:t>Տեխնիկական օժանդակության ծառայություններ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DB67A7" w:rsidRDefault="00086408" w:rsidP="00086408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DB67A7" w:rsidRDefault="00086408" w:rsidP="00086408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7E072C" w:rsidRDefault="00086408" w:rsidP="0008640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6B6946" w:rsidRDefault="00086408" w:rsidP="0008640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990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6B6946" w:rsidRDefault="00086408" w:rsidP="0008640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990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408" w:rsidRPr="00086408" w:rsidRDefault="00086408" w:rsidP="00086408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86408">
              <w:rPr>
                <w:rFonts w:ascii="Sylfaen" w:hAnsi="Sylfaen"/>
                <w:b/>
                <w:bCs/>
                <w:sz w:val="14"/>
                <w:szCs w:val="14"/>
              </w:rPr>
              <w:t>Հայաստանի Խաղողագործության և Գինեգործության հիմնադրամի պահպանության տակ Էջմիածին քաղաքում գտնվող 2,36 հա մակերես զբաղեցնող խաղողի կոլլեկցիոն և ցուցադրական այգիների, ինչպես նաև 1,8 հա ֆիլոքսերադիմացկուն սորտ պատվաստակալների մայրուտ այգու կազմակերպված տարեկան գյուղատնտեսական աշխատանքներին օժանդակման նպատակով Կատարողը պետք է իրականացնի ստորև նշված աշխատանքները.</w:t>
            </w:r>
          </w:p>
          <w:p w:rsidR="00086408" w:rsidRPr="00086408" w:rsidRDefault="00086408" w:rsidP="00086408">
            <w:pPr>
              <w:pStyle w:val="EndnoteText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</w:pP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Խորհրդատվություն և օժանդակություն հողի մշակության, խաղողի վազերի էտի, չոր կապի, տնկարկների մոլախոտերի հեռացման, պարարտացման, ոռոգման, վազերի շվերի կարճացման, կանաչ կապի, բերքահավաքի, այգեթաղի աշխատանքների: Ինչպես նաև վազերի հիվանդությունների հարուցիչների ու վնասատու օրգանիզմների դեմ պայքարի միջոցառումների կատարմանը՝ որոշելով պայքարի միջոցառումների ճիշտ ժամկետները և համապատասխան բուժանյութերի ընտրությունը:</w:t>
            </w:r>
          </w:p>
          <w:p w:rsidR="00086408" w:rsidRPr="00086408" w:rsidRDefault="00086408" w:rsidP="00086408">
            <w:pPr>
              <w:pStyle w:val="EndnoteText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</w:pP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Այգիներում կատարվող գյուղատնտեսական աշխատանքների որակային մոնիտորինգ: Նկատված խնդիրների և բացթողումների մասին անհապաղ տեղեկացնի Պատվիրատուին:</w:t>
            </w:r>
          </w:p>
          <w:p w:rsidR="00086408" w:rsidRPr="00086408" w:rsidRDefault="00086408" w:rsidP="00086408">
            <w:pPr>
              <w:pStyle w:val="EndnoteText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</w:pP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 xml:space="preserve">Կազմակերպի և իրականացնի խաղողի ֆիլոքսերադիմացկուն արմատակալների և խաղողի հայկական սորտերի պատվաստացուների պատվաստի գործընթացը: Հավաքագրի պատվաստման համար անհրաժեշտ խաղողի տեղական սորտերի վազերից անհրաժեշտ քանակի կտրոններ, </w:t>
            </w: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lastRenderedPageBreak/>
              <w:t>նախապատրաստի ֆիլոքսերադիմացկուն արմատակալները: Իրականացնի պատվաստի գործընթացը, հսկողություն սահմանի հաջորդիվ գործընթացների /սերտաճման, կալուսագոյացման, կպչողականության և այլն/ ժամանակ:</w:t>
            </w:r>
          </w:p>
        </w:tc>
        <w:tc>
          <w:tcPr>
            <w:tcW w:w="2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408" w:rsidRPr="00086408" w:rsidRDefault="00086408" w:rsidP="00086408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86408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Հայաստանի Խաղողագործության և Գինեգործության հիմնադրամի պահպանության տակ Էջմիածին քաղաքում գտնվող 2,36 հա մակերես զբաղեցնող խաղողի կոլլեկցիոն և ցուցադրական այգիների, ինչպես նաև 1,8 հա ֆիլոքսերադիմացկուն սորտ պատվաստակալների մայրուտ այգու կազմակերպված տարեկան գյուղատնտեսական աշխատանքներին օժանդակման նպատակով Կատարողը պետք է իրականացնի ստորև նշված աշխատանքները.</w:t>
            </w:r>
          </w:p>
          <w:p w:rsidR="00086408" w:rsidRPr="00086408" w:rsidRDefault="00086408" w:rsidP="00086408">
            <w:pPr>
              <w:pStyle w:val="EndnoteText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</w:pP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Խորհրդատվություն և օժանդակություն հողի մշակության, խաղողի վազերի էտի, չոր կապի, տնկարկների մոլախոտերի հեռացման, պարարտացման, ոռոգման, վազերի շվերի կարճացման, կանաչ կապի, բերքահավաքի, այգեթաղի աշխատանքների: Ինչպես նաև վազերի հիվանդությունների հարուցիչների ու վնասատու օրգանիզմների դեմ պայքարի միջոցառումների կատարմանը՝ որոշելով պայքարի միջոցառումների ճիշտ ժամկետները և համապատասխան բուժանյութերի ընտրությունը:</w:t>
            </w:r>
          </w:p>
          <w:p w:rsidR="00086408" w:rsidRPr="00086408" w:rsidRDefault="00086408" w:rsidP="00086408">
            <w:pPr>
              <w:pStyle w:val="EndnoteText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</w:pP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Այգիներում կատարվող գյուղատնտեսական աշխատանքների որակային մոնիտորինգ: Նկատված խնդիրների և բացթողումների մասին անհապաղ տեղեկացնի Պատվիրատուին:</w:t>
            </w:r>
          </w:p>
          <w:p w:rsidR="00086408" w:rsidRPr="00086408" w:rsidRDefault="00086408" w:rsidP="00086408">
            <w:pPr>
              <w:pStyle w:val="EndnoteText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</w:pPr>
            <w:r w:rsidRPr="00086408"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Կազմակերպի և իրականացնի խաղողի ֆիլոքսերադիմացկուն արմատակալների և խաղողի հայկական սորտերի պատվաստացուների պատվաստի գործընթացը: Հավաքագրի պատվաստման համար անհրաժեշտ խաղողի տեղական սորտերի վազերից անհրաժեշտ քանակի կտրոններ, նախապատրաստի ֆիլոքսերադիմացկուն արմատակալները: Իրականացնի պատվաստի գործընթացը, հսկողություն սահմանի հաջորդիվ գործընթացների /սերտաճման, կալուսագոյացման, կպչողականության և այլն/ ժամանակ:</w:t>
            </w:r>
          </w:p>
        </w:tc>
      </w:tr>
      <w:tr w:rsidR="00B37A57" w:rsidRPr="00B37A57" w:rsidTr="00063223">
        <w:trPr>
          <w:gridBefore w:val="1"/>
          <w:gridAfter w:val="2"/>
          <w:wBefore w:w="273" w:type="dxa"/>
          <w:wAfter w:w="159" w:type="dxa"/>
          <w:trHeight w:val="169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137"/>
        </w:trPr>
        <w:tc>
          <w:tcPr>
            <w:tcW w:w="35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196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7A57" w:rsidRPr="007E072C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50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196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37A57" w:rsidRPr="00BB1586" w:rsidTr="00063223">
        <w:trPr>
          <w:gridBefore w:val="1"/>
          <w:gridAfter w:val="2"/>
          <w:wBefore w:w="273" w:type="dxa"/>
          <w:wAfter w:w="159" w:type="dxa"/>
          <w:trHeight w:val="155"/>
        </w:trPr>
        <w:tc>
          <w:tcPr>
            <w:tcW w:w="59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37A57" w:rsidRPr="00622EC0" w:rsidRDefault="00086408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B37A57" w:rsidRPr="00BB158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 w:rsidR="00B37A57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B37A57">
              <w:rPr>
                <w:rFonts w:ascii="Sylfaen" w:hAnsi="Sylfaen"/>
                <w:b/>
                <w:sz w:val="14"/>
                <w:szCs w:val="14"/>
                <w:lang w:val="hy-AM"/>
              </w:rPr>
              <w:t>2021</w:t>
            </w:r>
          </w:p>
        </w:tc>
      </w:tr>
      <w:tr w:rsidR="00B37A57" w:rsidRPr="00BB1586" w:rsidTr="00063223">
        <w:trPr>
          <w:gridBefore w:val="1"/>
          <w:gridAfter w:val="1"/>
          <w:wBefore w:w="273" w:type="dxa"/>
          <w:wAfter w:w="102" w:type="dxa"/>
          <w:trHeight w:val="164"/>
        </w:trPr>
        <w:tc>
          <w:tcPr>
            <w:tcW w:w="52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622EC0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622EC0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B37A57" w:rsidRPr="00BB1586" w:rsidTr="00063223">
        <w:trPr>
          <w:gridBefore w:val="1"/>
          <w:gridAfter w:val="1"/>
          <w:wBefore w:w="273" w:type="dxa"/>
          <w:wAfter w:w="102" w:type="dxa"/>
          <w:trHeight w:val="92"/>
        </w:trPr>
        <w:tc>
          <w:tcPr>
            <w:tcW w:w="522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622EC0" w:rsidRDefault="00B37A57" w:rsidP="00B37A57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1"/>
          <w:wBefore w:w="273" w:type="dxa"/>
          <w:wAfter w:w="102" w:type="dxa"/>
          <w:trHeight w:val="47"/>
        </w:trPr>
        <w:tc>
          <w:tcPr>
            <w:tcW w:w="52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B37A57" w:rsidTr="00063223">
        <w:trPr>
          <w:gridBefore w:val="1"/>
          <w:gridAfter w:val="1"/>
          <w:wBefore w:w="273" w:type="dxa"/>
          <w:wAfter w:w="102" w:type="dxa"/>
          <w:trHeight w:val="47"/>
        </w:trPr>
        <w:tc>
          <w:tcPr>
            <w:tcW w:w="522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37A57" w:rsidTr="00063223">
        <w:trPr>
          <w:gridBefore w:val="1"/>
          <w:gridAfter w:val="1"/>
          <w:wBefore w:w="273" w:type="dxa"/>
          <w:wAfter w:w="102" w:type="dxa"/>
          <w:trHeight w:val="155"/>
        </w:trPr>
        <w:tc>
          <w:tcPr>
            <w:tcW w:w="522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54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B37A57" w:rsidTr="00086408">
        <w:trPr>
          <w:gridBefore w:val="1"/>
          <w:gridAfter w:val="2"/>
          <w:wBefore w:w="273" w:type="dxa"/>
          <w:wAfter w:w="159" w:type="dxa"/>
          <w:trHeight w:val="556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B6946" w:rsidTr="00644622">
        <w:trPr>
          <w:gridBefore w:val="1"/>
          <w:gridAfter w:val="2"/>
          <w:wBefore w:w="273" w:type="dxa"/>
          <w:wAfter w:w="159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6B6946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086408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Նորիկ Շմավոնյան ԱՁ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086408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086408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086408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946" w:rsidRDefault="00086408" w:rsidP="006B6946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6946" w:rsidRDefault="00086408" w:rsidP="006B6946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990 000</w:t>
            </w:r>
          </w:p>
        </w:tc>
      </w:tr>
      <w:tr w:rsidR="00B37A57" w:rsidTr="00063223">
        <w:trPr>
          <w:gridBefore w:val="1"/>
          <w:gridAfter w:val="1"/>
          <w:wBefore w:w="273" w:type="dxa"/>
          <w:wAfter w:w="102" w:type="dxa"/>
          <w:trHeight w:val="290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367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14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89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346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877DB8" w:rsidRDefault="00086408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B37A57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B37A57"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358"/>
        </w:trPr>
        <w:tc>
          <w:tcPr>
            <w:tcW w:w="4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77"/>
        </w:trPr>
        <w:tc>
          <w:tcPr>
            <w:tcW w:w="4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37A57" w:rsidRPr="00FA2F12" w:rsidTr="00063223">
        <w:trPr>
          <w:gridBefore w:val="1"/>
          <w:gridAfter w:val="2"/>
          <w:wBefore w:w="273" w:type="dxa"/>
          <w:wAfter w:w="159" w:type="dxa"/>
          <w:trHeight w:val="344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877DB8" w:rsidRDefault="00086408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B37A57" w:rsidRPr="00FA2F12" w:rsidTr="00063223">
        <w:trPr>
          <w:gridBefore w:val="1"/>
          <w:gridAfter w:val="2"/>
          <w:wBefore w:w="273" w:type="dxa"/>
          <w:wAfter w:w="159" w:type="dxa"/>
          <w:trHeight w:val="344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877DB8" w:rsidRDefault="00086408" w:rsidP="00B37A5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B37A57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B37A57"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6B6946" w:rsidRPr="00FA2F12" w:rsidTr="00063223">
        <w:trPr>
          <w:gridBefore w:val="1"/>
          <w:gridAfter w:val="2"/>
          <w:wBefore w:w="273" w:type="dxa"/>
          <w:wAfter w:w="159" w:type="dxa"/>
          <w:trHeight w:val="344"/>
        </w:trPr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6B6946" w:rsidP="006B694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877DB8" w:rsidRDefault="00086408" w:rsidP="006B694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</w:tr>
      <w:tr w:rsidR="00B37A57" w:rsidRPr="00FA2F12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RPr="00FA2F12" w:rsidTr="00063223">
        <w:trPr>
          <w:gridBefore w:val="1"/>
          <w:gridAfter w:val="2"/>
          <w:wBefore w:w="273" w:type="dxa"/>
          <w:wAfter w:w="159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FA2F12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FA2F12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B6946" w:rsidTr="00063223">
        <w:trPr>
          <w:gridBefore w:val="1"/>
          <w:gridAfter w:val="2"/>
          <w:wBefore w:w="273" w:type="dxa"/>
          <w:wAfter w:w="159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6B6946" w:rsidP="006B69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B37A57" w:rsidRDefault="00086408" w:rsidP="006B6946">
            <w:pPr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Նորիկ Շմավոնյան ԱՁ</w:t>
            </w:r>
          </w:p>
        </w:tc>
        <w:tc>
          <w:tcPr>
            <w:tcW w:w="1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6B6946" w:rsidP="006B69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08640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ՀԽԳՀ-ՄԱԾՁԲ-21/12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877DB8" w:rsidRDefault="00086408" w:rsidP="006B6946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6B694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6B6946">
              <w:rPr>
                <w:rFonts w:ascii="Sylfaen" w:hAnsi="Sylfaen"/>
                <w:b/>
                <w:sz w:val="14"/>
                <w:szCs w:val="14"/>
                <w:lang w:val="ru-RU"/>
              </w:rPr>
              <w:t>.2021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AE2B38" w:rsidRDefault="006B6946" w:rsidP="00086408">
            <w:pPr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69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01</w:t>
            </w:r>
            <w:r w:rsidR="00AE2B38"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 w:rsidR="00086408"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AE2B38"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 w:rsidRPr="006B6946">
              <w:rPr>
                <w:rFonts w:ascii="Sylfaen" w:hAnsi="Sylfaen"/>
                <w:b/>
                <w:sz w:val="14"/>
                <w:szCs w:val="14"/>
                <w:lang w:val="ru-RU"/>
              </w:rPr>
              <w:t>2021թ</w:t>
            </w:r>
            <w:r w:rsidR="00AE2B38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6B6946" w:rsidP="006B694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086408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FA2F12" w:rsidRDefault="00086408" w:rsidP="006B694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990 000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150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B52E44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B52E44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Pr="004D2915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</w:p>
        </w:tc>
      </w:tr>
      <w:tr w:rsidR="006B6946" w:rsidTr="006B6946">
        <w:trPr>
          <w:gridBefore w:val="1"/>
          <w:gridAfter w:val="2"/>
          <w:wBefore w:w="273" w:type="dxa"/>
          <w:wAfter w:w="159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Default="006B6946" w:rsidP="006B694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B37A57" w:rsidRDefault="00086408" w:rsidP="006B6946">
            <w:pPr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Նորիկ Շմավոնյան ԱՁ</w:t>
            </w:r>
          </w:p>
        </w:tc>
        <w:tc>
          <w:tcPr>
            <w:tcW w:w="2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086408" w:rsidRDefault="00086408" w:rsidP="00086408">
            <w:pPr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ՀՀ Արմավիրի մ. Գյուղ Արագած 1փ. 80 տուն,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DC07DC" w:rsidRDefault="00F930F1" w:rsidP="00086408">
            <w:pPr>
              <w:jc w:val="center"/>
              <w:rPr>
                <w:rFonts w:ascii="GHEA Grapalat" w:hAnsi="GHEA Grapalat"/>
                <w:szCs w:val="22"/>
              </w:rPr>
            </w:pPr>
            <w:hyperlink r:id="rId8" w:history="1">
              <w:r w:rsidRPr="0029749C">
                <w:rPr>
                  <w:rStyle w:val="Hyperlink"/>
                  <w:rFonts w:ascii="GHEA Grapalat" w:eastAsiaTheme="majorEastAsia" w:hAnsi="GHEA Grapalat"/>
                  <w:sz w:val="22"/>
                  <w:szCs w:val="22"/>
                </w:rPr>
                <w:t>mkrtich90@mail.ru</w:t>
              </w:r>
            </w:hyperlink>
            <w:bookmarkStart w:id="0" w:name="_GoBack"/>
            <w:bookmarkEnd w:id="0"/>
            <w:r w:rsidR="006B6946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408" w:rsidRPr="00086408" w:rsidRDefault="00086408" w:rsidP="00086408">
            <w:pPr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«Ամերիաբանկ» ՓԲԸ</w:t>
            </w:r>
            <w:r w:rsidRPr="0008640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  <w:p w:rsidR="006B6946" w:rsidRPr="00086408" w:rsidRDefault="00086408" w:rsidP="00086408">
            <w:pPr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1570063739380100</w:t>
            </w: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946" w:rsidRPr="009E29D1" w:rsidRDefault="00086408" w:rsidP="00086408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6408">
              <w:rPr>
                <w:rFonts w:ascii="Sylfaen" w:hAnsi="Sylfaen" w:cs="Sylfaen"/>
                <w:b/>
                <w:sz w:val="14"/>
                <w:szCs w:val="14"/>
              </w:rPr>
              <w:t>49660038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394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475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37A57" w:rsidRPr="00086408" w:rsidTr="00063223">
        <w:trPr>
          <w:gridBefore w:val="1"/>
          <w:gridAfter w:val="2"/>
          <w:wBefore w:w="273" w:type="dxa"/>
          <w:wAfter w:w="159" w:type="dxa"/>
          <w:trHeight w:val="288"/>
        </w:trPr>
        <w:tc>
          <w:tcPr>
            <w:tcW w:w="109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7A57" w:rsidRDefault="00B37A57" w:rsidP="00B37A5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7A57" w:rsidTr="00063223">
        <w:trPr>
          <w:gridBefore w:val="1"/>
          <w:gridAfter w:val="2"/>
          <w:wBefore w:w="273" w:type="dxa"/>
          <w:wAfter w:w="159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A57" w:rsidRDefault="00B37A57" w:rsidP="00B37A5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A57" w:rsidRDefault="00B37A57" w:rsidP="00B37A5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63223" w:rsidTr="00063223">
        <w:trPr>
          <w:trHeight w:val="288"/>
        </w:trPr>
        <w:tc>
          <w:tcPr>
            <w:tcW w:w="113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3223" w:rsidRDefault="00063223" w:rsidP="00D3113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3223" w:rsidTr="00063223">
        <w:trPr>
          <w:trHeight w:val="227"/>
        </w:trPr>
        <w:tc>
          <w:tcPr>
            <w:tcW w:w="113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Default="00063223" w:rsidP="00D311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3223" w:rsidTr="00063223">
        <w:trPr>
          <w:trHeight w:val="47"/>
        </w:trPr>
        <w:tc>
          <w:tcPr>
            <w:tcW w:w="2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Default="00063223" w:rsidP="00D311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Default="00063223" w:rsidP="00D311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9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Default="00063223" w:rsidP="00D311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63223" w:rsidTr="00063223">
        <w:trPr>
          <w:trHeight w:val="275"/>
        </w:trPr>
        <w:tc>
          <w:tcPr>
            <w:tcW w:w="2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Pr="00063223" w:rsidRDefault="00063223" w:rsidP="00D3113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63223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  <w:r w:rsidRPr="00063223">
              <w:rPr>
                <w:rFonts w:ascii="Times New Roman" w:hAnsi="Times New Roman"/>
                <w:b/>
                <w:bCs/>
                <w:sz w:val="14"/>
                <w:szCs w:val="14"/>
              </w:rPr>
              <w:t>․</w:t>
            </w:r>
            <w:r w:rsidRPr="0006322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063223">
              <w:rPr>
                <w:rFonts w:ascii="Sylfaen" w:hAnsi="Sylfaen" w:cs="Sylfaen"/>
                <w:b/>
                <w:bCs/>
                <w:sz w:val="14"/>
                <w:szCs w:val="14"/>
              </w:rPr>
              <w:t>Մկրտչյան</w:t>
            </w:r>
          </w:p>
        </w:tc>
        <w:tc>
          <w:tcPr>
            <w:tcW w:w="38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Pr="00063223" w:rsidRDefault="00063223" w:rsidP="0006322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374 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94 444 330</w:t>
            </w:r>
          </w:p>
        </w:tc>
        <w:tc>
          <w:tcPr>
            <w:tcW w:w="49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3223" w:rsidRDefault="00063223" w:rsidP="00D3113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tender@osllc.am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A1" w:rsidRDefault="00CE60A1" w:rsidP="00285425">
      <w:r>
        <w:separator/>
      </w:r>
    </w:p>
  </w:endnote>
  <w:endnote w:type="continuationSeparator" w:id="0">
    <w:p w:rsidR="00CE60A1" w:rsidRDefault="00CE60A1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A1" w:rsidRDefault="00CE60A1" w:rsidP="00285425">
      <w:r>
        <w:separator/>
      </w:r>
    </w:p>
  </w:footnote>
  <w:footnote w:type="continuationSeparator" w:id="0">
    <w:p w:rsidR="00CE60A1" w:rsidRDefault="00CE60A1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30E460E7"/>
    <w:multiLevelType w:val="hybridMultilevel"/>
    <w:tmpl w:val="B2BA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AD438D"/>
    <w:multiLevelType w:val="multilevel"/>
    <w:tmpl w:val="5FC476B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425"/>
    <w:rsid w:val="00063223"/>
    <w:rsid w:val="0006439A"/>
    <w:rsid w:val="00086408"/>
    <w:rsid w:val="000A1836"/>
    <w:rsid w:val="000A508E"/>
    <w:rsid w:val="000B0BD8"/>
    <w:rsid w:val="000D2C56"/>
    <w:rsid w:val="00100E1D"/>
    <w:rsid w:val="0011004B"/>
    <w:rsid w:val="001248C0"/>
    <w:rsid w:val="001258AA"/>
    <w:rsid w:val="001930BE"/>
    <w:rsid w:val="001A5B34"/>
    <w:rsid w:val="001B566A"/>
    <w:rsid w:val="001C0C82"/>
    <w:rsid w:val="001C492E"/>
    <w:rsid w:val="001C775E"/>
    <w:rsid w:val="002127E7"/>
    <w:rsid w:val="00255CF3"/>
    <w:rsid w:val="00261187"/>
    <w:rsid w:val="00265111"/>
    <w:rsid w:val="00270985"/>
    <w:rsid w:val="00280942"/>
    <w:rsid w:val="00285425"/>
    <w:rsid w:val="002960CA"/>
    <w:rsid w:val="002A77E1"/>
    <w:rsid w:val="002B5236"/>
    <w:rsid w:val="002D0B4F"/>
    <w:rsid w:val="003053A3"/>
    <w:rsid w:val="00314E9F"/>
    <w:rsid w:val="00331808"/>
    <w:rsid w:val="003469E4"/>
    <w:rsid w:val="003B45C4"/>
    <w:rsid w:val="003E556F"/>
    <w:rsid w:val="003F555B"/>
    <w:rsid w:val="00425081"/>
    <w:rsid w:val="00427838"/>
    <w:rsid w:val="0044072B"/>
    <w:rsid w:val="004646AD"/>
    <w:rsid w:val="00464939"/>
    <w:rsid w:val="00470F5D"/>
    <w:rsid w:val="00472CBC"/>
    <w:rsid w:val="00484DAD"/>
    <w:rsid w:val="004B46E1"/>
    <w:rsid w:val="004C0222"/>
    <w:rsid w:val="004C1249"/>
    <w:rsid w:val="004D22CC"/>
    <w:rsid w:val="004D2915"/>
    <w:rsid w:val="004D3C63"/>
    <w:rsid w:val="004E2550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94B63"/>
    <w:rsid w:val="005A22C0"/>
    <w:rsid w:val="005A35C2"/>
    <w:rsid w:val="005E63AC"/>
    <w:rsid w:val="005F7046"/>
    <w:rsid w:val="00600E00"/>
    <w:rsid w:val="00622EC0"/>
    <w:rsid w:val="00681F89"/>
    <w:rsid w:val="00695973"/>
    <w:rsid w:val="006A6489"/>
    <w:rsid w:val="006A68A7"/>
    <w:rsid w:val="006B6946"/>
    <w:rsid w:val="006C698A"/>
    <w:rsid w:val="006D231A"/>
    <w:rsid w:val="006F6847"/>
    <w:rsid w:val="0070514E"/>
    <w:rsid w:val="00725B1F"/>
    <w:rsid w:val="00726523"/>
    <w:rsid w:val="00742F46"/>
    <w:rsid w:val="007818A9"/>
    <w:rsid w:val="007B2945"/>
    <w:rsid w:val="007B4E48"/>
    <w:rsid w:val="007D412F"/>
    <w:rsid w:val="007E072C"/>
    <w:rsid w:val="007F479B"/>
    <w:rsid w:val="007F6AB7"/>
    <w:rsid w:val="0081641F"/>
    <w:rsid w:val="00820F6A"/>
    <w:rsid w:val="00830E2B"/>
    <w:rsid w:val="00837DC5"/>
    <w:rsid w:val="00857D80"/>
    <w:rsid w:val="008712A4"/>
    <w:rsid w:val="00876B0D"/>
    <w:rsid w:val="00877DB8"/>
    <w:rsid w:val="008A78C6"/>
    <w:rsid w:val="008B0021"/>
    <w:rsid w:val="008C1E0C"/>
    <w:rsid w:val="008D5F26"/>
    <w:rsid w:val="008E36EA"/>
    <w:rsid w:val="008E77D5"/>
    <w:rsid w:val="008F3581"/>
    <w:rsid w:val="00907A7A"/>
    <w:rsid w:val="009215FF"/>
    <w:rsid w:val="00931B16"/>
    <w:rsid w:val="0093798D"/>
    <w:rsid w:val="00954318"/>
    <w:rsid w:val="00962667"/>
    <w:rsid w:val="00964282"/>
    <w:rsid w:val="0097108D"/>
    <w:rsid w:val="00971356"/>
    <w:rsid w:val="009740CC"/>
    <w:rsid w:val="00983E84"/>
    <w:rsid w:val="0099269D"/>
    <w:rsid w:val="009A4E4C"/>
    <w:rsid w:val="009B4471"/>
    <w:rsid w:val="009E29D1"/>
    <w:rsid w:val="00A03C68"/>
    <w:rsid w:val="00A41837"/>
    <w:rsid w:val="00A5589E"/>
    <w:rsid w:val="00AD2F29"/>
    <w:rsid w:val="00AD445C"/>
    <w:rsid w:val="00AE2B38"/>
    <w:rsid w:val="00B00B96"/>
    <w:rsid w:val="00B00C84"/>
    <w:rsid w:val="00B2225F"/>
    <w:rsid w:val="00B23563"/>
    <w:rsid w:val="00B3514F"/>
    <w:rsid w:val="00B36805"/>
    <w:rsid w:val="00B37A57"/>
    <w:rsid w:val="00B42ECA"/>
    <w:rsid w:val="00B46A10"/>
    <w:rsid w:val="00B52E44"/>
    <w:rsid w:val="00B54DE7"/>
    <w:rsid w:val="00B6221F"/>
    <w:rsid w:val="00B87369"/>
    <w:rsid w:val="00B95EE2"/>
    <w:rsid w:val="00B97B5D"/>
    <w:rsid w:val="00BA5780"/>
    <w:rsid w:val="00BB1586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C14ED"/>
    <w:rsid w:val="00CC3108"/>
    <w:rsid w:val="00CD0192"/>
    <w:rsid w:val="00CD0CCD"/>
    <w:rsid w:val="00CE60A1"/>
    <w:rsid w:val="00CE7D7E"/>
    <w:rsid w:val="00CF75E1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A6A33"/>
    <w:rsid w:val="00DB2351"/>
    <w:rsid w:val="00DB67A7"/>
    <w:rsid w:val="00DC01EF"/>
    <w:rsid w:val="00DC6C50"/>
    <w:rsid w:val="00DC6EC6"/>
    <w:rsid w:val="00DC79AC"/>
    <w:rsid w:val="00E039B9"/>
    <w:rsid w:val="00E3502F"/>
    <w:rsid w:val="00E474D3"/>
    <w:rsid w:val="00E57A47"/>
    <w:rsid w:val="00E65710"/>
    <w:rsid w:val="00E742A2"/>
    <w:rsid w:val="00E74347"/>
    <w:rsid w:val="00E77147"/>
    <w:rsid w:val="00E77D2B"/>
    <w:rsid w:val="00E85EE7"/>
    <w:rsid w:val="00EA0BDD"/>
    <w:rsid w:val="00EA49B7"/>
    <w:rsid w:val="00EA7F37"/>
    <w:rsid w:val="00EC1A84"/>
    <w:rsid w:val="00EC3DA7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930F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E4DB"/>
  <w15:docId w15:val="{263600CC-829C-406A-BDA0-E69B23A1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unhideWhenUsed/>
    <w:rsid w:val="00086408"/>
    <w:rPr>
      <w:rFonts w:ascii="Calibri" w:eastAsia="Calibri" w:hAnsi="Calibri"/>
      <w:sz w:val="20"/>
      <w:lang w:val="hy-AM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6408"/>
    <w:rPr>
      <w:rFonts w:ascii="Calibri" w:eastAsia="Calibri" w:hAnsi="Calibri" w:cs="Times New Roman"/>
      <w:sz w:val="20"/>
      <w:szCs w:val="20"/>
      <w:lang w:val="hy-AM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tich9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F4DBE-5439-43AF-922B-B94360C9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49</cp:revision>
  <cp:lastPrinted>2021-01-29T07:42:00Z</cp:lastPrinted>
  <dcterms:created xsi:type="dcterms:W3CDTF">2019-02-06T08:31:00Z</dcterms:created>
  <dcterms:modified xsi:type="dcterms:W3CDTF">2021-04-06T09:41:00Z</dcterms:modified>
</cp:coreProperties>
</file>