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B0E" w:rsidRPr="00177887" w:rsidRDefault="004D4B0E" w:rsidP="004D4B0E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  <w:lang w:val="hy-AM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Pr="00617E23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4D0AC4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1</w:t>
      </w:r>
      <w:r w:rsidR="006D2DE7" w:rsidRPr="006D2DE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1-</w:t>
      </w:r>
      <w:r w:rsidRPr="00437850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5D123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3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2</w:t>
      </w:r>
      <w:r w:rsidR="007570FA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7570FA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7570FA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4D4B0E" w:rsidRPr="005A5592" w:rsidRDefault="004D4B0E" w:rsidP="004D4B0E">
      <w:pPr>
        <w:shd w:val="clear" w:color="auto" w:fill="FFFFFF"/>
        <w:spacing w:after="240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t>     </w:t>
      </w: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  <w:t xml:space="preserve">Комплект (куртка, брюки) спецодежды слесаря </w:t>
      </w:r>
    </w:p>
    <w:p w:rsidR="004D4B0E" w:rsidRPr="00FD29C9" w:rsidRDefault="004D4B0E" w:rsidP="004D4B0E">
      <w:pPr>
        <w:pStyle w:val="formattext"/>
        <w:shd w:val="clear" w:color="auto" w:fill="FFFFFF"/>
        <w:spacing w:before="0" w:beforeAutospacing="0" w:after="0" w:afterAutospacing="0"/>
        <w:jc w:val="right"/>
        <w:textAlignment w:val="baseline"/>
        <w:rPr>
          <w:rFonts w:ascii="Arial" w:hAnsi="Arial" w:cs="Arial"/>
          <w:color w:val="000000" w:themeColor="text1"/>
          <w:lang w:val="ru-RU" w:eastAsia="ru-RU"/>
        </w:rPr>
      </w:pPr>
      <w:r w:rsidRPr="005A5592">
        <w:rPr>
          <w:rFonts w:ascii="Arial" w:hAnsi="Arial" w:cs="Arial"/>
          <w:b/>
          <w:bCs/>
          <w:color w:val="000000" w:themeColor="text1"/>
          <w:lang w:val="ru-RU"/>
        </w:rPr>
        <w:t xml:space="preserve">одежда специальная для защиты от общих производственных загрязнений и механических </w:t>
      </w:r>
      <w:proofErr w:type="spellStart"/>
      <w:proofErr w:type="gramStart"/>
      <w:r w:rsidRPr="005A5592">
        <w:rPr>
          <w:rFonts w:ascii="Arial" w:hAnsi="Arial" w:cs="Arial"/>
          <w:b/>
          <w:bCs/>
          <w:color w:val="000000" w:themeColor="text1"/>
          <w:lang w:val="ru-RU" w:eastAsia="ru-RU"/>
        </w:rPr>
        <w:t>воздействий,согласно</w:t>
      </w:r>
      <w:proofErr w:type="spellEnd"/>
      <w:proofErr w:type="gramEnd"/>
      <w:r w:rsidRPr="005A5592">
        <w:rPr>
          <w:rFonts w:ascii="Arial" w:hAnsi="Arial" w:cs="Arial"/>
          <w:b/>
          <w:bCs/>
          <w:color w:val="000000" w:themeColor="text1"/>
          <w:lang w:val="ru-RU" w:eastAsia="ru-RU"/>
        </w:rPr>
        <w:t xml:space="preserve"> ГОСТ 12.</w:t>
      </w:r>
      <w:r w:rsidRPr="005A5592">
        <w:rPr>
          <w:rFonts w:ascii="Arial" w:hAnsi="Arial" w:cs="Arial"/>
          <w:b/>
          <w:bCs/>
          <w:color w:val="000000" w:themeColor="text1"/>
          <w:lang w:val="ru-RU"/>
        </w:rPr>
        <w:t>4.280-2014</w:t>
      </w:r>
      <w:r w:rsidR="00FD29C9" w:rsidRPr="00FD29C9">
        <w:rPr>
          <w:rFonts w:ascii="Arial" w:hAnsi="Arial" w:cs="Arial"/>
          <w:b/>
          <w:bCs/>
          <w:color w:val="000000" w:themeColor="text1"/>
          <w:lang w:val="ru-RU"/>
        </w:rPr>
        <w:t xml:space="preserve"> и </w:t>
      </w:r>
      <w:r w:rsidR="00FD29C9" w:rsidRPr="00324716">
        <w:rPr>
          <w:rFonts w:ascii="Arial" w:hAnsi="Arial" w:cs="Arial"/>
          <w:b/>
          <w:bCs/>
          <w:color w:val="000000" w:themeColor="text1"/>
          <w:lang w:val="ru-RU"/>
        </w:rPr>
        <w:t>требованиям ТР ТС 019/2011</w:t>
      </w:r>
    </w:p>
    <w:p w:rsidR="004D4B0E" w:rsidRPr="005A5592" w:rsidRDefault="004D4B0E" w:rsidP="004D4B0E">
      <w:pPr>
        <w:jc w:val="center"/>
        <w:rPr>
          <w:rFonts w:ascii="Sylfaen" w:hAnsi="Sylfaen"/>
          <w:color w:val="000000" w:themeColor="text1"/>
          <w:sz w:val="24"/>
          <w:szCs w:val="24"/>
        </w:rPr>
      </w:pPr>
    </w:p>
    <w:tbl>
      <w:tblPr>
        <w:tblW w:w="1034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4253"/>
        <w:gridCol w:w="1417"/>
        <w:gridCol w:w="3969"/>
      </w:tblGrid>
      <w:tr w:rsidR="004D4B0E" w:rsidRPr="005A5592" w:rsidTr="00D80C37">
        <w:trPr>
          <w:trHeight w:val="7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B0E" w:rsidRPr="005A5592" w:rsidRDefault="004D4B0E" w:rsidP="005B2296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</w:rPr>
              <w:t>N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B0E" w:rsidRPr="005A5592" w:rsidRDefault="004D4B0E" w:rsidP="005B2296">
            <w:pPr>
              <w:jc w:val="center"/>
              <w:rPr>
                <w:rFonts w:ascii="Sylfaen" w:hAnsi="Sylfaen"/>
                <w:color w:val="000000" w:themeColor="text1"/>
                <w:sz w:val="24"/>
                <w:szCs w:val="24"/>
                <w:lang w:val="en-US"/>
              </w:rPr>
            </w:pPr>
            <w:r w:rsidRPr="005A5592">
              <w:rPr>
                <w:rFonts w:ascii="Sylfaen" w:hAnsi="Sylfaen"/>
                <w:color w:val="000000" w:themeColor="text1"/>
                <w:sz w:val="24"/>
                <w:szCs w:val="24"/>
                <w:lang w:val="en-US"/>
              </w:rPr>
              <w:t xml:space="preserve">Наименование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B0E" w:rsidRPr="005A5592" w:rsidRDefault="004D4B0E" w:rsidP="005B2296">
            <w:pPr>
              <w:jc w:val="center"/>
              <w:rPr>
                <w:rFonts w:ascii="Sylfaen" w:hAnsi="Sylfaen"/>
                <w:color w:val="000000" w:themeColor="text1"/>
                <w:sz w:val="24"/>
                <w:szCs w:val="24"/>
                <w:lang w:val="en-US"/>
              </w:rPr>
            </w:pPr>
            <w:r w:rsidRPr="005A5592">
              <w:rPr>
                <w:rFonts w:ascii="Sylfaen" w:hAnsi="Sylfaen"/>
                <w:color w:val="000000" w:themeColor="text1"/>
                <w:sz w:val="24"/>
                <w:szCs w:val="24"/>
                <w:lang w:val="en-US"/>
              </w:rPr>
              <w:t>Комплект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B0E" w:rsidRPr="005A5592" w:rsidRDefault="004D4B0E" w:rsidP="005B2296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  <w:sz w:val="24"/>
                <w:szCs w:val="24"/>
                <w:lang w:val="en-US"/>
              </w:rPr>
            </w:pPr>
            <w:r w:rsidRPr="005A5592">
              <w:rPr>
                <w:rFonts w:ascii="Sylfaen" w:hAnsi="Sylfaen"/>
                <w:color w:val="000000" w:themeColor="text1"/>
                <w:sz w:val="24"/>
                <w:szCs w:val="24"/>
                <w:lang w:val="en-US"/>
              </w:rPr>
              <w:t>Описание</w:t>
            </w:r>
          </w:p>
        </w:tc>
      </w:tr>
      <w:tr w:rsidR="004D4B0E" w:rsidRPr="005A5592" w:rsidTr="00D80C37">
        <w:trPr>
          <w:trHeight w:val="13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B0E" w:rsidRPr="005A5592" w:rsidRDefault="004D4B0E" w:rsidP="005B2296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  <w:t>I</w:t>
            </w:r>
          </w:p>
        </w:tc>
        <w:tc>
          <w:tcPr>
            <w:tcW w:w="96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B0E" w:rsidRPr="005A5592" w:rsidRDefault="004D4B0E" w:rsidP="005B2296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Комплект летняя спецодежды слесаря    </w:t>
            </w:r>
          </w:p>
        </w:tc>
      </w:tr>
      <w:tr w:rsidR="004D4B0E" w:rsidRPr="005A5592" w:rsidTr="00D80C37">
        <w:trPr>
          <w:trHeight w:val="51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B0E" w:rsidRPr="007570FA" w:rsidRDefault="004D4B0E" w:rsidP="007570FA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  <w:t>I.</w:t>
            </w:r>
            <w:r w:rsidR="007570FA">
              <w:rPr>
                <w:rFonts w:ascii="Sylfaen" w:hAnsi="Sylfaen" w:cs="Arial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B0E" w:rsidRPr="005A5592" w:rsidRDefault="004D4B0E" w:rsidP="005B2296">
            <w:pPr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Куртка 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зимная </w:t>
            </w:r>
            <w:r w:rsidRPr="005A5592">
              <w:rPr>
                <w:rFonts w:ascii="Sylfaen" w:hAnsi="Sylfaen"/>
                <w:color w:val="000000" w:themeColor="text1"/>
              </w:rPr>
              <w:t xml:space="preserve">с логотипом </w:t>
            </w:r>
          </w:p>
          <w:p w:rsidR="004D4B0E" w:rsidRPr="00437850" w:rsidRDefault="004D4B0E" w:rsidP="005B2296">
            <w:pPr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 ЗАО «Газпром Армения»</w:t>
            </w:r>
            <w:r>
              <w:rPr>
                <w:rFonts w:ascii="Sylfaen" w:hAnsi="Sylfaen"/>
                <w:color w:val="000000" w:themeColor="text1"/>
              </w:rPr>
              <w:t xml:space="preserve"> </w:t>
            </w:r>
            <w:r w:rsidRPr="00437850">
              <w:rPr>
                <w:rFonts w:ascii="Sylfaen" w:hAnsi="Sylfaen"/>
                <w:color w:val="000000" w:themeColor="text1"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B0E" w:rsidRPr="005A5592" w:rsidRDefault="004D4B0E" w:rsidP="005B2296">
            <w:pPr>
              <w:jc w:val="center"/>
              <w:rPr>
                <w:rFonts w:ascii="Sylfaen" w:hAnsi="Sylfaen"/>
                <w:color w:val="000000" w:themeColor="text1"/>
                <w:sz w:val="22"/>
                <w:szCs w:val="22"/>
                <w:lang w:val="en-US"/>
              </w:rPr>
            </w:pPr>
            <w:r w:rsidRPr="005A5592">
              <w:rPr>
                <w:rFonts w:ascii="Sylfaen" w:hAnsi="Sylfaen"/>
                <w:color w:val="000000" w:themeColor="text1"/>
                <w:sz w:val="22"/>
                <w:szCs w:val="22"/>
                <w:lang w:val="en-US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4B0E" w:rsidRPr="005A5592" w:rsidRDefault="004D4B0E" w:rsidP="005B2296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Arial" w:hAnsi="Arial" w:cs="Arial"/>
                <w:b/>
                <w:bCs/>
                <w:color w:val="000000" w:themeColor="text1"/>
                <w:lang w:val="en-US"/>
              </w:rPr>
              <w:t xml:space="preserve">Согласно </w:t>
            </w:r>
            <w:r w:rsidRPr="005A5592">
              <w:rPr>
                <w:rFonts w:ascii="Arial" w:hAnsi="Arial" w:cs="Arial"/>
                <w:b/>
                <w:bCs/>
                <w:color w:val="000000" w:themeColor="text1"/>
              </w:rPr>
              <w:t>ГОСТ 12.4.280-2014</w:t>
            </w:r>
          </w:p>
        </w:tc>
      </w:tr>
      <w:tr w:rsidR="004D4B0E" w:rsidRPr="005A5592" w:rsidTr="00D80C37">
        <w:trPr>
          <w:trHeight w:val="51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B0E" w:rsidRPr="007570FA" w:rsidRDefault="004D4B0E" w:rsidP="007570FA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  <w:t>I.</w:t>
            </w:r>
            <w:r w:rsidR="007570FA">
              <w:rPr>
                <w:rFonts w:ascii="Sylfaen" w:hAnsi="Sylfaen" w:cs="Arial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4B0E" w:rsidRPr="005A5592" w:rsidRDefault="004D4B0E" w:rsidP="004D4B0E">
            <w:pPr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Брюки </w:t>
            </w:r>
            <w:r>
              <w:rPr>
                <w:rFonts w:ascii="Sylfaen" w:hAnsi="Sylfaen"/>
                <w:color w:val="000000" w:themeColor="text1"/>
                <w:lang w:val="hy-AM"/>
              </w:rPr>
              <w:t>зимние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B0E" w:rsidRPr="005A5592" w:rsidRDefault="004D4B0E" w:rsidP="005B2296">
            <w:pPr>
              <w:jc w:val="center"/>
              <w:rPr>
                <w:rFonts w:ascii="Sylfaen" w:hAnsi="Sylfaen"/>
                <w:color w:val="000000" w:themeColor="text1"/>
                <w:sz w:val="22"/>
                <w:szCs w:val="22"/>
                <w:lang w:val="en-US"/>
              </w:rPr>
            </w:pPr>
            <w:r w:rsidRPr="005A5592">
              <w:rPr>
                <w:rFonts w:ascii="Sylfaen" w:hAnsi="Sylfaen"/>
                <w:color w:val="000000" w:themeColor="text1"/>
                <w:sz w:val="22"/>
                <w:szCs w:val="22"/>
                <w:lang w:val="en-US"/>
              </w:rPr>
              <w:t>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4B0E" w:rsidRPr="005A5592" w:rsidRDefault="004D4B0E" w:rsidP="005B2296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Arial" w:hAnsi="Arial" w:cs="Arial"/>
                <w:b/>
                <w:bCs/>
                <w:color w:val="000000" w:themeColor="text1"/>
                <w:lang w:val="en-US"/>
              </w:rPr>
              <w:t xml:space="preserve">Согласно </w:t>
            </w:r>
            <w:r w:rsidRPr="005A5592">
              <w:rPr>
                <w:rFonts w:ascii="Arial" w:hAnsi="Arial" w:cs="Arial"/>
                <w:b/>
                <w:bCs/>
                <w:color w:val="000000" w:themeColor="text1"/>
              </w:rPr>
              <w:t>ГОСТ 12.4.280-2014</w:t>
            </w:r>
          </w:p>
        </w:tc>
      </w:tr>
      <w:tr w:rsidR="00D80C37" w:rsidRPr="005A5592" w:rsidTr="001612DD">
        <w:trPr>
          <w:trHeight w:val="512"/>
        </w:trPr>
        <w:tc>
          <w:tcPr>
            <w:tcW w:w="103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C37" w:rsidRPr="005A5592" w:rsidRDefault="00D80C37" w:rsidP="00D80C37">
            <w:pPr>
              <w:rPr>
                <w:rFonts w:ascii="Sylfaen" w:hAnsi="Sylfaen"/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</w:rPr>
              <w:t>С</w:t>
            </w:r>
            <w:r w:rsidRPr="00D80C37">
              <w:rPr>
                <w:rFonts w:ascii="Sylfaen" w:hAnsi="Sylfaen"/>
                <w:color w:val="000000" w:themeColor="text1"/>
              </w:rPr>
              <w:t>ертификаты соответствия (декларации о соответствии) при обязательном подтверждении соответствия СИЗ.</w:t>
            </w:r>
          </w:p>
        </w:tc>
      </w:tr>
    </w:tbl>
    <w:p w:rsidR="004D4B0E" w:rsidRPr="005A5592" w:rsidRDefault="004D4B0E" w:rsidP="004D4B0E">
      <w:pPr>
        <w:tabs>
          <w:tab w:val="left" w:pos="8080"/>
        </w:tabs>
        <w:ind w:right="1133" w:firstLine="426"/>
        <w:jc w:val="center"/>
        <w:rPr>
          <w:rFonts w:ascii="Arial" w:hAnsi="Arial" w:cs="Arial"/>
          <w:b/>
          <w:bCs/>
          <w:color w:val="000000" w:themeColor="text1"/>
          <w:bdr w:val="none" w:sz="0" w:space="0" w:color="auto" w:frame="1"/>
          <w:shd w:val="clear" w:color="auto" w:fill="FFFFFF"/>
        </w:rPr>
      </w:pPr>
    </w:p>
    <w:p w:rsidR="004D4B0E" w:rsidRPr="005A5592" w:rsidRDefault="004D4B0E" w:rsidP="004D4B0E">
      <w:pPr>
        <w:tabs>
          <w:tab w:val="left" w:pos="8080"/>
        </w:tabs>
        <w:ind w:right="1133" w:firstLine="426"/>
        <w:jc w:val="center"/>
        <w:rPr>
          <w:rFonts w:ascii="Arial" w:hAnsi="Arial" w:cs="Arial"/>
          <w:b/>
          <w:bCs/>
          <w:color w:val="000000" w:themeColor="text1"/>
          <w:sz w:val="24"/>
          <w:szCs w:val="24"/>
          <w:lang w:eastAsia="en-US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  <w:lang w:eastAsia="en-US"/>
        </w:rPr>
        <w:t>Физико-механические свойства материалов (спецодежды)</w:t>
      </w:r>
    </w:p>
    <w:tbl>
      <w:tblPr>
        <w:tblW w:w="10065" w:type="dxa"/>
        <w:tblInd w:w="-1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21"/>
        <w:gridCol w:w="956"/>
        <w:gridCol w:w="1079"/>
        <w:gridCol w:w="956"/>
        <w:gridCol w:w="1081"/>
        <w:gridCol w:w="1072"/>
      </w:tblGrid>
      <w:tr w:rsidR="004D4B0E" w:rsidRPr="005A5592" w:rsidTr="005B2296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5144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Значения показателя для подгруппы спецодежды</w:t>
            </w:r>
          </w:p>
        </w:tc>
      </w:tr>
      <w:tr w:rsidR="004D4B0E" w:rsidRPr="005A5592" w:rsidTr="005B2296">
        <w:tc>
          <w:tcPr>
            <w:tcW w:w="492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b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>Зо</w:t>
            </w:r>
            <w:proofErr w:type="spellEnd"/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b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>З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b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>Мд</w:t>
            </w:r>
            <w:proofErr w:type="spellEnd"/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b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>Ми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b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>Мп</w:t>
            </w:r>
            <w:proofErr w:type="spellEnd"/>
          </w:p>
        </w:tc>
      </w:tr>
      <w:tr w:rsidR="004D4B0E" w:rsidRPr="005A5592" w:rsidTr="005B2296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Поверхностная плотность, г/м</w:t>
            </w:r>
            <w:r w:rsidRPr="005A5592">
              <w:rPr>
                <w:noProof/>
                <w:color w:val="000000" w:themeColor="text1"/>
                <w:sz w:val="24"/>
                <w:szCs w:val="24"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4029D42" wp14:editId="7357A9D1">
                      <wp:extent cx="104775" cy="219075"/>
                      <wp:effectExtent l="0" t="0" r="0" b="0"/>
                      <wp:docPr id="25" name="Rectangle 25" descr="data:image;base64,R0lGODdhCwAXAIABAAAAAP///ywAAAAACwAXAAACGoyPqct9ABd4bjbLsNKJI+tBokOW5ommalIAADs=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04775" cy="219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1B1C4C4" id="Rectangle 25" o:spid="_x0000_s1026" alt="data:image;base64,R0lGODdhCwAXAIABAAAAAP///ywAAAAACwAXAAACGoyPqct9ABd4bjbLsNKJI+tBokOW5ommalIAADs=" style="width:8.25pt;height:17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5A5592">
              <w:rPr>
                <w:color w:val="000000" w:themeColor="text1"/>
                <w:sz w:val="24"/>
                <w:szCs w:val="24"/>
              </w:rPr>
              <w:t>, не более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180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350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350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350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350</w:t>
            </w:r>
          </w:p>
        </w:tc>
      </w:tr>
      <w:tr w:rsidR="004D4B0E" w:rsidRPr="005A5592" w:rsidTr="005B2296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 xml:space="preserve">Воздухопроницаемость*, </w:t>
            </w:r>
            <w:proofErr w:type="spellStart"/>
            <w:r w:rsidRPr="005A5592">
              <w:rPr>
                <w:color w:val="000000" w:themeColor="text1"/>
                <w:sz w:val="24"/>
                <w:szCs w:val="24"/>
              </w:rPr>
              <w:t>дм</w:t>
            </w:r>
            <w:proofErr w:type="spellEnd"/>
            <w:r w:rsidRPr="005A5592">
              <w:rPr>
                <w:noProof/>
                <w:color w:val="000000" w:themeColor="text1"/>
                <w:sz w:val="24"/>
                <w:szCs w:val="24"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51AA3A7" wp14:editId="6A04E05C">
                      <wp:extent cx="104775" cy="219075"/>
                      <wp:effectExtent l="0" t="0" r="0" b="0"/>
                      <wp:docPr id="26" name="Rectangle 26" descr="data:image;base64,R0lGODdhCwAXAIABAAAAAP///ywAAAAACwAXAAACGYyPqcttABc4s1VpL9OKJw9FzkiW5ommSgEAOw==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04775" cy="219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8D85B13" id="Rectangle 26" o:spid="_x0000_s1026" alt="data:image;base64,R0lGODdhCwAXAIABAAAAAP///ywAAAAACwAXAAACGYyPqcttABc4s1VpL9OKJw9FzkiW5ommSgEAOw==" style="width:8.25pt;height:17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5A5592">
              <w:rPr>
                <w:color w:val="000000" w:themeColor="text1"/>
                <w:sz w:val="24"/>
                <w:szCs w:val="24"/>
              </w:rPr>
              <w:t>/м</w:t>
            </w:r>
            <w:r w:rsidRPr="005A5592">
              <w:rPr>
                <w:noProof/>
                <w:color w:val="000000" w:themeColor="text1"/>
                <w:sz w:val="24"/>
                <w:szCs w:val="24"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58200715" wp14:editId="5FBC8C6A">
                      <wp:extent cx="104775" cy="219075"/>
                      <wp:effectExtent l="0" t="0" r="0" b="0"/>
                      <wp:docPr id="27" name="Rectangle 27" descr="data:image;base64,R0lGODdhCwAXAIABAAAAAP///ywAAAAACwAXAAACGoyPqct9ABd4bjbLsNKJI+tBokOW5ommalIAADs=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04775" cy="219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CA5A335" id="Rectangle 27" o:spid="_x0000_s1026" alt="data:image;base64,R0lGODdhCwAXAIABAAAAAP///ywAAAAACwAXAAACGoyPqct9ABd4bjbLsNKJI+tBokOW5ommalIAADs=" style="width:8.25pt;height:17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5A5592">
              <w:rPr>
                <w:color w:val="000000" w:themeColor="text1"/>
                <w:sz w:val="24"/>
                <w:szCs w:val="24"/>
              </w:rPr>
              <w:t>·с,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20</w:t>
            </w:r>
          </w:p>
        </w:tc>
      </w:tr>
      <w:tr w:rsidR="004D4B0E" w:rsidRPr="005A5592" w:rsidTr="005B2296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Гигроскопичность, %,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</w:tr>
      <w:tr w:rsidR="004D4B0E" w:rsidRPr="005A5592" w:rsidTr="005B2296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color w:val="000000" w:themeColor="text1"/>
                <w:sz w:val="24"/>
                <w:szCs w:val="24"/>
              </w:rPr>
              <w:t>Маслоотталкивание</w:t>
            </w:r>
            <w:proofErr w:type="spellEnd"/>
            <w:r w:rsidRPr="005A5592">
              <w:rPr>
                <w:color w:val="000000" w:themeColor="text1"/>
                <w:sz w:val="24"/>
                <w:szCs w:val="24"/>
              </w:rPr>
              <w:t xml:space="preserve"> (в исходном виде), балл,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</w:tr>
      <w:tr w:rsidR="004D4B0E" w:rsidRPr="005A5592" w:rsidTr="005B2296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color w:val="000000" w:themeColor="text1"/>
                <w:sz w:val="24"/>
                <w:szCs w:val="24"/>
              </w:rPr>
              <w:t>Маслоотталкивание</w:t>
            </w:r>
            <w:proofErr w:type="spellEnd"/>
            <w:r w:rsidRPr="005A5592">
              <w:rPr>
                <w:color w:val="000000" w:themeColor="text1"/>
                <w:sz w:val="24"/>
                <w:szCs w:val="24"/>
              </w:rPr>
              <w:t xml:space="preserve"> после пяти стирок или химических чисток, балл,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4</w:t>
            </w:r>
          </w:p>
        </w:tc>
      </w:tr>
      <w:tr w:rsidR="004D4B0E" w:rsidRPr="005A5592" w:rsidTr="005B2296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color w:val="000000" w:themeColor="text1"/>
                <w:sz w:val="24"/>
                <w:szCs w:val="24"/>
              </w:rPr>
              <w:t>Водоотталкивание</w:t>
            </w:r>
            <w:proofErr w:type="spellEnd"/>
            <w:r w:rsidRPr="005A5592">
              <w:rPr>
                <w:color w:val="000000" w:themeColor="text1"/>
                <w:sz w:val="24"/>
                <w:szCs w:val="24"/>
              </w:rPr>
              <w:t xml:space="preserve"> (в исходном виде), у.е.,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90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90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90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90</w:t>
            </w:r>
          </w:p>
        </w:tc>
      </w:tr>
      <w:tr w:rsidR="004D4B0E" w:rsidRPr="005A5592" w:rsidTr="005B2296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color w:val="000000" w:themeColor="text1"/>
                <w:sz w:val="24"/>
                <w:szCs w:val="24"/>
              </w:rPr>
              <w:t>Водоотталкивание</w:t>
            </w:r>
            <w:proofErr w:type="spellEnd"/>
            <w:r w:rsidRPr="005A5592">
              <w:rPr>
                <w:color w:val="000000" w:themeColor="text1"/>
                <w:sz w:val="24"/>
                <w:szCs w:val="24"/>
              </w:rPr>
              <w:t xml:space="preserve"> после пяти стирок или химических чисток, у.е.,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80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80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80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4D4B0E" w:rsidRPr="005A5592" w:rsidTr="005B2296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Стойкость к проколу, Н,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13</w:t>
            </w:r>
          </w:p>
        </w:tc>
      </w:tr>
      <w:tr w:rsidR="004D4B0E" w:rsidRPr="005A5592" w:rsidTr="005B2296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Сопротивление порезу, Н/мм,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4D4B0E" w:rsidRPr="005A5592" w:rsidRDefault="004D4B0E" w:rsidP="005B2296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2</w:t>
            </w:r>
          </w:p>
        </w:tc>
      </w:tr>
    </w:tbl>
    <w:p w:rsidR="004D4B0E" w:rsidRPr="00145C6E" w:rsidRDefault="00145C6E" w:rsidP="004D4B0E">
      <w:pPr>
        <w:shd w:val="clear" w:color="auto" w:fill="FFFFFF"/>
        <w:textAlignment w:val="baseline"/>
        <w:rPr>
          <w:rFonts w:ascii="Arial" w:hAnsi="Arial" w:cs="Arial"/>
          <w:color w:val="000000" w:themeColor="text1"/>
          <w:sz w:val="24"/>
          <w:szCs w:val="24"/>
          <w:lang w:val="en-US"/>
        </w:rPr>
      </w:pPr>
      <w:r w:rsidRPr="008D325C">
        <w:rPr>
          <w:rFonts w:ascii="Arial" w:hAnsi="Arial" w:cs="Arial"/>
          <w:noProof/>
          <w:color w:val="000000" w:themeColor="text1"/>
          <w:sz w:val="24"/>
          <w:szCs w:val="24"/>
          <w:lang w:val="en-US" w:eastAsia="en-US"/>
        </w:rPr>
        <w:drawing>
          <wp:inline distT="0" distB="0" distL="0" distR="0" wp14:anchorId="60286771" wp14:editId="0915394A">
            <wp:extent cx="3193576" cy="2558212"/>
            <wp:effectExtent l="0" t="0" r="6985" b="0"/>
            <wp:docPr id="28" name="Picture 28" descr="Z:\TTGV\BAJIN\SIZ\kniga-fs-doo-2016_Page_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TTGV\BAJIN\SIZ\kniga-fs-doo-2016_Page_17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576" cy="255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4B0E" w:rsidRPr="005A5592">
        <w:rPr>
          <w:rFonts w:ascii="Arial" w:hAnsi="Arial" w:cs="Arial"/>
          <w:color w:val="000000" w:themeColor="text1"/>
          <w:sz w:val="24"/>
          <w:szCs w:val="24"/>
        </w:rPr>
        <w:t>          </w:t>
      </w:r>
      <w:r w:rsidRPr="00145C6E">
        <w:rPr>
          <w:rFonts w:ascii="Arial" w:hAnsi="Arial" w:cs="Arial"/>
          <w:noProof/>
          <w:color w:val="000000" w:themeColor="text1"/>
          <w:sz w:val="24"/>
          <w:szCs w:val="24"/>
          <w:lang w:val="en-US" w:eastAsia="en-US"/>
        </w:rPr>
        <w:drawing>
          <wp:inline distT="0" distB="0" distL="0" distR="0">
            <wp:extent cx="2830837" cy="2504440"/>
            <wp:effectExtent l="0" t="0" r="7620" b="0"/>
            <wp:docPr id="47" name="Picture 47" descr="C:\Users\h.haykyan\Documents\Ներդրումային ծրագիր 2024\АСЭЗ 2024\Արտահագուստ ամառ ձմեռ 2024\երկրորդ մաս\2 SIZ 2569\kniga-fs-doo-2016_Page_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.haykyan\Documents\Ներդրումային ծրագիր 2024\АСЭЗ 2024\Արտահագուստ ամառ ձմեռ 2024\երկրորդ մաս\2 SIZ 2569\kniga-fs-doo-2016_Page_17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457" cy="2532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C6E" w:rsidRPr="00523072" w:rsidRDefault="00145C6E" w:rsidP="004D4B0E">
      <w:pPr>
        <w:ind w:left="567" w:hanging="567"/>
        <w:jc w:val="center"/>
        <w:rPr>
          <w:rFonts w:ascii="Sylfaen" w:hAnsi="Sylfaen" w:cs="Arial"/>
          <w:bCs/>
          <w:color w:val="FF0000"/>
          <w:kern w:val="36"/>
          <w:sz w:val="24"/>
          <w:szCs w:val="24"/>
          <w:lang w:val="hy-AM"/>
        </w:rPr>
      </w:pPr>
      <w:r w:rsidRPr="00145C6E">
        <w:rPr>
          <w:rFonts w:ascii="Sylfaen" w:hAnsi="Sylfaen" w:cs="Arial"/>
          <w:bCs/>
          <w:color w:val="FF0000"/>
          <w:kern w:val="36"/>
          <w:sz w:val="24"/>
          <w:szCs w:val="24"/>
        </w:rPr>
        <w:t>Для пошива выбрать костюм летний. Вариант 2</w:t>
      </w:r>
      <w:r w:rsidR="00523072">
        <w:rPr>
          <w:rFonts w:ascii="Sylfaen" w:hAnsi="Sylfaen" w:cs="Arial"/>
          <w:bCs/>
          <w:color w:val="FF0000"/>
          <w:kern w:val="36"/>
          <w:sz w:val="24"/>
          <w:szCs w:val="24"/>
          <w:lang w:val="hy-AM"/>
        </w:rPr>
        <w:t xml:space="preserve"> без подтяжек брюк</w:t>
      </w:r>
    </w:p>
    <w:p w:rsidR="00145C6E" w:rsidRPr="00145C6E" w:rsidRDefault="00145C6E" w:rsidP="004D4B0E">
      <w:pPr>
        <w:ind w:left="567" w:hanging="567"/>
        <w:jc w:val="center"/>
        <w:rPr>
          <w:rFonts w:ascii="Sylfaen" w:hAnsi="Sylfaen" w:cs="Arial"/>
          <w:bCs/>
          <w:color w:val="FF0000"/>
          <w:kern w:val="36"/>
          <w:sz w:val="24"/>
          <w:szCs w:val="24"/>
        </w:rPr>
      </w:pPr>
    </w:p>
    <w:p w:rsidR="004D4B0E" w:rsidRPr="00177887" w:rsidRDefault="004D4B0E" w:rsidP="004D4B0E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  <w:lang w:val="hy-AM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lastRenderedPageBreak/>
        <w:t>ОПРОСНЫЙ ЛИСТ №</w:t>
      </w:r>
      <w:r w:rsidRPr="004B5718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proofErr w:type="gramStart"/>
      <w:r w:rsidR="006D2DE7" w:rsidRPr="006D2DE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1</w:t>
      </w:r>
      <w:r w:rsid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5</w:t>
      </w:r>
      <w:proofErr w:type="gramEnd"/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4D4B0E" w:rsidRPr="005A5592" w:rsidRDefault="004D4B0E" w:rsidP="004D4B0E">
      <w:pPr>
        <w:jc w:val="center"/>
        <w:rPr>
          <w:b/>
          <w:color w:val="000000" w:themeColor="text1"/>
          <w:sz w:val="30"/>
          <w:szCs w:val="30"/>
        </w:rPr>
      </w:pPr>
    </w:p>
    <w:p w:rsidR="004D4B0E" w:rsidRDefault="004D4B0E" w:rsidP="004D4B0E">
      <w:pPr>
        <w:jc w:val="center"/>
        <w:rPr>
          <w:b/>
          <w:color w:val="000000" w:themeColor="text1"/>
          <w:sz w:val="30"/>
          <w:szCs w:val="30"/>
          <w:lang w:val="hy-AM"/>
        </w:rPr>
      </w:pPr>
      <w:r>
        <w:rPr>
          <w:b/>
          <w:color w:val="000000" w:themeColor="text1"/>
          <w:sz w:val="30"/>
          <w:szCs w:val="30"/>
          <w:lang w:val="hy-AM"/>
        </w:rPr>
        <w:t xml:space="preserve">Рабочие зимние батинки </w:t>
      </w:r>
    </w:p>
    <w:p w:rsidR="004D4B0E" w:rsidRPr="005A5592" w:rsidRDefault="004D4B0E" w:rsidP="004D4B0E">
      <w:pPr>
        <w:jc w:val="center"/>
        <w:rPr>
          <w:b/>
          <w:color w:val="000000" w:themeColor="text1"/>
          <w:sz w:val="30"/>
          <w:szCs w:val="30"/>
        </w:rPr>
      </w:pPr>
    </w:p>
    <w:p w:rsidR="004D4B0E" w:rsidRPr="00324716" w:rsidRDefault="004D4B0E" w:rsidP="004D4B0E">
      <w:pPr>
        <w:jc w:val="center"/>
        <w:rPr>
          <w:rFonts w:ascii="Arial" w:hAnsi="Arial" w:cs="Arial"/>
          <w:b/>
          <w:bCs/>
          <w:color w:val="000000" w:themeColor="text1"/>
          <w:sz w:val="24"/>
          <w:szCs w:val="24"/>
          <w:shd w:val="clear" w:color="auto" w:fill="FFFFFF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  <w:shd w:val="clear" w:color="auto" w:fill="FFFFFF"/>
        </w:rPr>
        <w:t xml:space="preserve">Обувь специальная с верхом из кожи для защиты от механических воздействий в соответствии </w:t>
      </w:r>
      <w:r w:rsidRPr="00324716">
        <w:rPr>
          <w:rFonts w:ascii="Arial" w:hAnsi="Arial" w:cs="Arial"/>
          <w:b/>
          <w:bCs/>
          <w:color w:val="000000" w:themeColor="text1"/>
          <w:sz w:val="24"/>
          <w:szCs w:val="24"/>
          <w:shd w:val="clear" w:color="auto" w:fill="FFFFFF"/>
        </w:rPr>
        <w:t>ГОСТ 28507-99</w:t>
      </w:r>
      <w:r w:rsidR="00FD29C9" w:rsidRPr="00324716">
        <w:rPr>
          <w:rFonts w:ascii="Arial" w:hAnsi="Arial" w:cs="Arial"/>
          <w:b/>
          <w:bCs/>
          <w:color w:val="000000" w:themeColor="text1"/>
          <w:sz w:val="24"/>
          <w:szCs w:val="24"/>
          <w:shd w:val="clear" w:color="auto" w:fill="FFFFFF"/>
        </w:rPr>
        <w:t xml:space="preserve"> и требованиям ТР ТС 019/2011</w:t>
      </w:r>
    </w:p>
    <w:p w:rsidR="004D4B0E" w:rsidRPr="005A5592" w:rsidRDefault="004D4B0E" w:rsidP="004D4B0E">
      <w:pPr>
        <w:rPr>
          <w:color w:val="000000" w:themeColor="text1"/>
          <w:sz w:val="24"/>
          <w:szCs w:val="24"/>
        </w:rPr>
      </w:pPr>
    </w:p>
    <w:p w:rsidR="004D4B0E" w:rsidRPr="005A5592" w:rsidRDefault="004D4B0E" w:rsidP="004D4B0E">
      <w:pPr>
        <w:pStyle w:val="formattext"/>
        <w:spacing w:before="0" w:beforeAutospacing="0" w:after="0" w:afterAutospacing="0"/>
        <w:ind w:firstLine="480"/>
        <w:textAlignment w:val="baseline"/>
        <w:rPr>
          <w:color w:val="000000" w:themeColor="text1"/>
          <w:lang w:val="ru-RU"/>
        </w:rPr>
      </w:pPr>
      <w:r w:rsidRPr="005A5592">
        <w:rPr>
          <w:color w:val="000000" w:themeColor="text1"/>
          <w:lang w:val="ru-RU"/>
        </w:rPr>
        <w:t xml:space="preserve">Специальная обувь с верхом из кожи для защиты от механических воздействий по виду, половозрастным группам, размерам, </w:t>
      </w:r>
      <w:proofErr w:type="spellStart"/>
      <w:r w:rsidRPr="005A5592">
        <w:rPr>
          <w:color w:val="000000" w:themeColor="text1"/>
          <w:lang w:val="ru-RU"/>
        </w:rPr>
        <w:t>полнотам</w:t>
      </w:r>
      <w:proofErr w:type="spellEnd"/>
      <w:r w:rsidRPr="005A5592">
        <w:rPr>
          <w:color w:val="000000" w:themeColor="text1"/>
          <w:lang w:val="ru-RU"/>
        </w:rPr>
        <w:t xml:space="preserve"> и защитным свойствам должна соответствовать требованиям, указанным в таблице</w:t>
      </w:r>
      <w:r w:rsidRPr="005A5592">
        <w:rPr>
          <w:color w:val="000000" w:themeColor="text1"/>
          <w:lang w:val="ru-RU"/>
        </w:rPr>
        <w:br/>
      </w:r>
    </w:p>
    <w:tbl>
      <w:tblPr>
        <w:tblW w:w="1006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9"/>
        <w:gridCol w:w="1911"/>
        <w:gridCol w:w="1828"/>
        <w:gridCol w:w="1349"/>
        <w:gridCol w:w="3418"/>
      </w:tblGrid>
      <w:tr w:rsidR="004D4B0E" w:rsidRPr="005A5592" w:rsidTr="005B2296">
        <w:trPr>
          <w:trHeight w:val="14"/>
        </w:trPr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4B0E" w:rsidRPr="005A5592" w:rsidRDefault="004D4B0E" w:rsidP="005B2296">
            <w:pPr>
              <w:rPr>
                <w:color w:val="000000" w:themeColor="text1"/>
              </w:rPr>
            </w:pPr>
          </w:p>
        </w:tc>
        <w:tc>
          <w:tcPr>
            <w:tcW w:w="1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4B0E" w:rsidRPr="005A5592" w:rsidRDefault="004D4B0E" w:rsidP="005B2296">
            <w:pPr>
              <w:rPr>
                <w:color w:val="000000" w:themeColor="text1"/>
              </w:rPr>
            </w:pPr>
          </w:p>
        </w:tc>
        <w:tc>
          <w:tcPr>
            <w:tcW w:w="1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4B0E" w:rsidRPr="005A5592" w:rsidRDefault="004D4B0E" w:rsidP="005B2296">
            <w:pPr>
              <w:rPr>
                <w:color w:val="000000" w:themeColor="text1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4B0E" w:rsidRPr="005A5592" w:rsidRDefault="004D4B0E" w:rsidP="005B2296">
            <w:pPr>
              <w:rPr>
                <w:color w:val="000000" w:themeColor="text1"/>
              </w:rPr>
            </w:pPr>
          </w:p>
        </w:tc>
        <w:tc>
          <w:tcPr>
            <w:tcW w:w="3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D4B0E" w:rsidRPr="005A5592" w:rsidRDefault="004D4B0E" w:rsidP="005B2296">
            <w:pPr>
              <w:rPr>
                <w:color w:val="000000" w:themeColor="text1"/>
              </w:rPr>
            </w:pPr>
          </w:p>
        </w:tc>
      </w:tr>
      <w:tr w:rsidR="004D4B0E" w:rsidRPr="005A5592" w:rsidTr="00F34370">
        <w:trPr>
          <w:trHeight w:val="1043"/>
        </w:trPr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Вид обуви</w:t>
            </w:r>
          </w:p>
        </w:tc>
        <w:tc>
          <w:tcPr>
            <w:tcW w:w="191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Половозрастная группа обуви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Размер обуви по </w:t>
            </w:r>
            <w:r w:rsidR="00A35641">
              <w:fldChar w:fldCharType="begin"/>
            </w:r>
            <w:r w:rsidR="00A35641">
              <w:instrText xml:space="preserve"> HYPERLINK "https://docs.cntd.ru/document/1200003143" \l "7D20K3" </w:instrText>
            </w:r>
            <w:r w:rsidR="00A35641">
              <w:fldChar w:fldCharType="separate"/>
            </w:r>
            <w:r w:rsidRPr="005A5592">
              <w:rPr>
                <w:rStyle w:val="Hyperlink"/>
                <w:rFonts w:eastAsia="Calibri"/>
                <w:color w:val="000000" w:themeColor="text1"/>
              </w:rPr>
              <w:t>ГОСТ 11373</w:t>
            </w:r>
            <w:r w:rsidR="00A35641">
              <w:rPr>
                <w:rStyle w:val="Hyperlink"/>
                <w:rFonts w:eastAsia="Calibri"/>
                <w:color w:val="000000" w:themeColor="text1"/>
              </w:rPr>
              <w:fldChar w:fldCharType="end"/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Количество полнот</w:t>
            </w:r>
          </w:p>
        </w:tc>
        <w:tc>
          <w:tcPr>
            <w:tcW w:w="3418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Условное обозначение защитных свойств обуви по</w:t>
            </w:r>
            <w:r w:rsidRPr="005A5592">
              <w:rPr>
                <w:color w:val="000000" w:themeColor="text1"/>
              </w:rPr>
              <w:t> </w:t>
            </w:r>
            <w:r w:rsidR="00A35641">
              <w:fldChar w:fldCharType="begin"/>
            </w:r>
            <w:r w:rsidR="00A35641" w:rsidRPr="00467A1C">
              <w:rPr>
                <w:lang w:val="ru-RU"/>
              </w:rPr>
              <w:instrText xml:space="preserve"> </w:instrText>
            </w:r>
            <w:r w:rsidR="00A35641">
              <w:instrText>HYPERLINK</w:instrText>
            </w:r>
            <w:r w:rsidR="00A35641" w:rsidRPr="00467A1C">
              <w:rPr>
                <w:lang w:val="ru-RU"/>
              </w:rPr>
              <w:instrText xml:space="preserve"> "</w:instrText>
            </w:r>
            <w:r w:rsidR="00A35641">
              <w:instrText>https</w:instrText>
            </w:r>
            <w:r w:rsidR="00A35641" w:rsidRPr="00467A1C">
              <w:rPr>
                <w:lang w:val="ru-RU"/>
              </w:rPr>
              <w:instrText>://</w:instrText>
            </w:r>
            <w:r w:rsidR="00A35641">
              <w:instrText>docs</w:instrText>
            </w:r>
            <w:r w:rsidR="00A35641" w:rsidRPr="00467A1C">
              <w:rPr>
                <w:lang w:val="ru-RU"/>
              </w:rPr>
              <w:instrText>.</w:instrText>
            </w:r>
            <w:r w:rsidR="00A35641">
              <w:instrText>cntd</w:instrText>
            </w:r>
            <w:r w:rsidR="00A35641" w:rsidRPr="00467A1C">
              <w:rPr>
                <w:lang w:val="ru-RU"/>
              </w:rPr>
              <w:instrText>.</w:instrText>
            </w:r>
            <w:r w:rsidR="00A35641">
              <w:instrText>ru</w:instrText>
            </w:r>
            <w:r w:rsidR="00A35641" w:rsidRPr="00467A1C">
              <w:rPr>
                <w:lang w:val="ru-RU"/>
              </w:rPr>
              <w:instrText>/</w:instrText>
            </w:r>
            <w:r w:rsidR="00A35641">
              <w:instrText>document</w:instrText>
            </w:r>
            <w:r w:rsidR="00A35641" w:rsidRPr="00467A1C">
              <w:rPr>
                <w:lang w:val="ru-RU"/>
              </w:rPr>
              <w:instrText>/1200005295" \</w:instrText>
            </w:r>
            <w:r w:rsidR="00A35641">
              <w:instrText>l</w:instrText>
            </w:r>
            <w:r w:rsidR="00A35641" w:rsidRPr="00467A1C">
              <w:rPr>
                <w:lang w:val="ru-RU"/>
              </w:rPr>
              <w:instrText xml:space="preserve"> "7</w:instrText>
            </w:r>
            <w:r w:rsidR="00A35641">
              <w:instrText>D</w:instrText>
            </w:r>
            <w:r w:rsidR="00A35641" w:rsidRPr="00467A1C">
              <w:rPr>
                <w:lang w:val="ru-RU"/>
              </w:rPr>
              <w:instrText>20</w:instrText>
            </w:r>
            <w:r w:rsidR="00A35641">
              <w:instrText>K</w:instrText>
            </w:r>
            <w:r w:rsidR="00A35641" w:rsidRPr="00467A1C">
              <w:rPr>
                <w:lang w:val="ru-RU"/>
              </w:rPr>
              <w:instrText>3"</w:instrText>
            </w:r>
            <w:r w:rsidR="00A35641" w:rsidRPr="00467A1C">
              <w:rPr>
                <w:lang w:val="ru-RU"/>
              </w:rPr>
              <w:instrText xml:space="preserve"> </w:instrText>
            </w:r>
            <w:r w:rsidR="00A35641">
              <w:fldChar w:fldCharType="separate"/>
            </w:r>
            <w:r w:rsidRPr="005A5592">
              <w:rPr>
                <w:rStyle w:val="Hyperlink"/>
                <w:rFonts w:eastAsia="Calibri"/>
                <w:color w:val="000000" w:themeColor="text1"/>
                <w:lang w:val="ru-RU"/>
              </w:rPr>
              <w:t>ГОСТ 12.4.103</w:t>
            </w:r>
            <w:r w:rsidR="00A35641">
              <w:rPr>
                <w:rStyle w:val="Hyperlink"/>
                <w:rFonts w:eastAsia="Calibri"/>
                <w:color w:val="000000" w:themeColor="text1"/>
                <w:lang w:val="ru-RU"/>
              </w:rPr>
              <w:fldChar w:fldCharType="end"/>
            </w:r>
          </w:p>
        </w:tc>
      </w:tr>
      <w:tr w:rsidR="004D4B0E" w:rsidRPr="005A5592" w:rsidTr="00F34370">
        <w:trPr>
          <w:trHeight w:val="775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hy-AM"/>
              </w:rPr>
            </w:pPr>
            <w:r w:rsidRPr="005A5592">
              <w:rPr>
                <w:color w:val="000000" w:themeColor="text1"/>
                <w:lang w:val="hy-AM"/>
              </w:rPr>
              <w:t>Летние б</w:t>
            </w:r>
            <w:r w:rsidRPr="005A5592">
              <w:rPr>
                <w:color w:val="000000" w:themeColor="text1"/>
              </w:rPr>
              <w:t>отинки</w:t>
            </w:r>
            <w:r w:rsidRPr="005A5592">
              <w:rPr>
                <w:color w:val="000000" w:themeColor="text1"/>
                <w:lang w:val="hy-AM"/>
              </w:rPr>
              <w:t xml:space="preserve"> слесаря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Мужская</w:t>
            </w: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240-307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</w:t>
            </w:r>
          </w:p>
        </w:tc>
        <w:tc>
          <w:tcPr>
            <w:tcW w:w="3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D4B0E" w:rsidRPr="005A5592" w:rsidRDefault="004D4B0E" w:rsidP="005B2296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 xml:space="preserve">Мун 5; Мун 15; Мун 25; Мун 50; Мун 100; Мун 200; </w:t>
            </w:r>
            <w:proofErr w:type="spellStart"/>
            <w:r w:rsidRPr="005A5592">
              <w:rPr>
                <w:color w:val="000000" w:themeColor="text1"/>
                <w:lang w:val="ru-RU"/>
              </w:rPr>
              <w:t>Мп</w:t>
            </w:r>
            <w:proofErr w:type="spellEnd"/>
            <w:r w:rsidRPr="005A5592">
              <w:rPr>
                <w:color w:val="000000" w:themeColor="text1"/>
                <w:lang w:val="ru-RU"/>
              </w:rPr>
              <w:t xml:space="preserve">; Ми; </w:t>
            </w:r>
            <w:proofErr w:type="spellStart"/>
            <w:r w:rsidRPr="005A5592">
              <w:rPr>
                <w:color w:val="000000" w:themeColor="text1"/>
                <w:lang w:val="ru-RU"/>
              </w:rPr>
              <w:t>Мут</w:t>
            </w:r>
            <w:proofErr w:type="spellEnd"/>
            <w:r w:rsidRPr="005A5592">
              <w:rPr>
                <w:color w:val="000000" w:themeColor="text1"/>
                <w:lang w:val="ru-RU"/>
              </w:rPr>
              <w:t xml:space="preserve"> 3; Мул 2; </w:t>
            </w:r>
            <w:proofErr w:type="spellStart"/>
            <w:r w:rsidRPr="005A5592">
              <w:rPr>
                <w:color w:val="000000" w:themeColor="text1"/>
                <w:lang w:val="ru-RU"/>
              </w:rPr>
              <w:t>Муб</w:t>
            </w:r>
            <w:proofErr w:type="spellEnd"/>
            <w:r w:rsidRPr="005A5592">
              <w:rPr>
                <w:color w:val="000000" w:themeColor="text1"/>
                <w:lang w:val="ru-RU"/>
              </w:rPr>
              <w:t xml:space="preserve"> 1</w:t>
            </w:r>
          </w:p>
        </w:tc>
      </w:tr>
      <w:tr w:rsidR="00D80C37" w:rsidRPr="005A5592" w:rsidTr="001612DD">
        <w:trPr>
          <w:trHeight w:val="775"/>
        </w:trPr>
        <w:tc>
          <w:tcPr>
            <w:tcW w:w="1006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vAlign w:val="center"/>
          </w:tcPr>
          <w:p w:rsidR="00D80C37" w:rsidRPr="00D80C37" w:rsidRDefault="00D80C37" w:rsidP="00D80C37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D80C37">
              <w:rPr>
                <w:rFonts w:ascii="Sylfaen" w:hAnsi="Sylfaen"/>
                <w:color w:val="000000" w:themeColor="text1"/>
                <w:lang w:val="ru-RU"/>
              </w:rPr>
              <w:t>Сертификаты соответствия (декларации о соответствии) при обязательном подтверждении соответствия СИЗ.</w:t>
            </w:r>
          </w:p>
        </w:tc>
      </w:tr>
      <w:tr w:rsidR="00D80C37" w:rsidRPr="005A5592" w:rsidTr="00F34370">
        <w:trPr>
          <w:trHeight w:val="63"/>
        </w:trPr>
        <w:tc>
          <w:tcPr>
            <w:tcW w:w="10065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D80C37" w:rsidRPr="005A5592" w:rsidRDefault="00D80C37" w:rsidP="00D80C37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</w:p>
        </w:tc>
      </w:tr>
    </w:tbl>
    <w:p w:rsidR="004D4B0E" w:rsidRPr="004D4B0E" w:rsidRDefault="004D4B0E" w:rsidP="004D4B0E">
      <w:pPr>
        <w:ind w:left="567" w:hanging="567"/>
        <w:jc w:val="center"/>
        <w:rPr>
          <w:rFonts w:ascii="Sylfaen" w:hAnsi="Sylfaen"/>
          <w:color w:val="000000" w:themeColor="text1"/>
        </w:rPr>
      </w:pPr>
    </w:p>
    <w:p w:rsidR="004D4B0E" w:rsidRPr="004D4B0E" w:rsidRDefault="004D4B0E" w:rsidP="004D4B0E">
      <w:pPr>
        <w:ind w:left="567" w:hanging="567"/>
        <w:jc w:val="center"/>
        <w:rPr>
          <w:rFonts w:ascii="Sylfaen" w:hAnsi="Sylfaen"/>
          <w:color w:val="000000" w:themeColor="text1"/>
        </w:rPr>
      </w:pPr>
    </w:p>
    <w:p w:rsidR="004D4B0E" w:rsidRPr="005A5592" w:rsidRDefault="00011557" w:rsidP="004D4B0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>
        <w:rPr>
          <w:rFonts w:ascii="Sylfaen" w:hAnsi="Sylfaen"/>
          <w:color w:val="000000" w:themeColor="text1"/>
        </w:rPr>
        <w:t xml:space="preserve">Или по </w:t>
      </w:r>
      <w:r w:rsidR="004D4B0E">
        <w:rPr>
          <w:rFonts w:ascii="Sylfaen" w:hAnsi="Sylfaen"/>
          <w:color w:val="000000" w:themeColor="text1"/>
          <w:lang w:val="en-US"/>
        </w:rPr>
        <w:t>аналогичному типу</w:t>
      </w:r>
    </w:p>
    <w:p w:rsidR="004D4B0E" w:rsidRPr="005A5592" w:rsidRDefault="004D4B0E" w:rsidP="004D4B0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D4B0E" w:rsidRPr="005A5592" w:rsidRDefault="004D4B0E" w:rsidP="004D4B0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D4B0E" w:rsidRDefault="004D4B0E" w:rsidP="004D4B0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 w:rsidRPr="004D4B0E">
        <w:rPr>
          <w:rFonts w:ascii="Sylfaen" w:hAnsi="Sylfaen" w:cs="Arial"/>
          <w:bCs/>
          <w:noProof/>
          <w:color w:val="000000" w:themeColor="text1"/>
          <w:kern w:val="36"/>
          <w:sz w:val="24"/>
          <w:szCs w:val="24"/>
          <w:lang w:val="en-US" w:eastAsia="en-US"/>
        </w:rPr>
        <w:drawing>
          <wp:inline distT="0" distB="0" distL="0" distR="0">
            <wp:extent cx="3522428" cy="3974722"/>
            <wp:effectExtent l="0" t="0" r="1905" b="6985"/>
            <wp:docPr id="30" name="Picture 30" descr="C:\Users\h.haykyan\Pictures\Зимние рабочие ботинк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.haykyan\Pictures\Зимние рабочие ботинки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590" cy="4008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4B0E" w:rsidRDefault="004D4B0E" w:rsidP="004D4B0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44EB6" w:rsidRPr="005A5592" w:rsidRDefault="00D44EB6" w:rsidP="00177887">
      <w:pPr>
        <w:ind w:left="567" w:hanging="567"/>
        <w:jc w:val="center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lastRenderedPageBreak/>
        <w:t>ОПРОСНЫЙ ЛИСТ №</w:t>
      </w:r>
      <w:r w:rsidR="00617E23" w:rsidRPr="00617E23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6D2DE7" w:rsidRPr="006D2DE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1</w:t>
      </w:r>
      <w:r w:rsid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1175C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en-US"/>
        </w:rPr>
        <w:t>I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4</w:t>
      </w:r>
      <w:r w:rsidR="00437850" w:rsidRPr="00437850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,</w:t>
      </w:r>
      <w:r w:rsidR="00437850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1175C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en-US"/>
        </w:rPr>
        <w:t>I</w:t>
      </w:r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.8, </w:t>
      </w:r>
      <w:r w:rsidR="001175C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en-US"/>
        </w:rPr>
        <w:t>II</w:t>
      </w:r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.3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t>     </w:t>
      </w: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  <w:t xml:space="preserve">Майка поло слесаря (тип поло) </w:t>
      </w:r>
      <w:r w:rsidR="00FD29C9" w:rsidRPr="00FD29C9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и </w:t>
      </w:r>
      <w:r w:rsidR="00FD29C9" w:rsidRPr="00324716">
        <w:rPr>
          <w:rFonts w:ascii="Arial" w:hAnsi="Arial" w:cs="Arial"/>
          <w:b/>
          <w:bCs/>
          <w:color w:val="000000" w:themeColor="text1"/>
          <w:sz w:val="24"/>
          <w:szCs w:val="24"/>
        </w:rPr>
        <w:t>требованиям ТР ТС 019/2011</w:t>
      </w:r>
    </w:p>
    <w:p w:rsidR="00D44EB6" w:rsidRPr="005A5592" w:rsidRDefault="00D44EB6" w:rsidP="00D44EB6">
      <w:pPr>
        <w:jc w:val="center"/>
        <w:rPr>
          <w:rFonts w:ascii="Sylfaen" w:hAnsi="Sylfaen"/>
          <w:color w:val="000000" w:themeColor="text1"/>
          <w:sz w:val="24"/>
          <w:szCs w:val="24"/>
        </w:rPr>
      </w:pP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4253"/>
        <w:gridCol w:w="1417"/>
        <w:gridCol w:w="3686"/>
      </w:tblGrid>
      <w:tr w:rsidR="00D44EB6" w:rsidRPr="005A5592" w:rsidTr="00583BDD">
        <w:trPr>
          <w:trHeight w:val="7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</w:rPr>
              <w:t>N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jc w:val="center"/>
              <w:rPr>
                <w:rFonts w:ascii="Sylfaen" w:hAnsi="Sylfaen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/>
                <w:color w:val="000000" w:themeColor="text1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4EB6" w:rsidRPr="005A5592" w:rsidRDefault="00D44EB6" w:rsidP="00583BDD">
            <w:pPr>
              <w:jc w:val="center"/>
              <w:rPr>
                <w:rFonts w:ascii="Sylfaen" w:hAnsi="Sylfaen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/>
                <w:color w:val="000000" w:themeColor="text1"/>
                <w:sz w:val="24"/>
                <w:szCs w:val="24"/>
              </w:rPr>
              <w:t>Комплект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/>
                <w:color w:val="000000" w:themeColor="text1"/>
                <w:sz w:val="24"/>
                <w:szCs w:val="24"/>
              </w:rPr>
              <w:t>Описание</w:t>
            </w:r>
          </w:p>
        </w:tc>
      </w:tr>
      <w:tr w:rsidR="00D44EB6" w:rsidRPr="005A5592" w:rsidTr="00583BDD">
        <w:trPr>
          <w:trHeight w:val="13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  <w:t>I</w:t>
            </w:r>
          </w:p>
        </w:tc>
        <w:tc>
          <w:tcPr>
            <w:tcW w:w="93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Комплект летняя спецодежды слесаря    </w:t>
            </w:r>
          </w:p>
        </w:tc>
      </w:tr>
      <w:tr w:rsidR="00D44EB6" w:rsidRPr="005A5592" w:rsidTr="00583BDD">
        <w:trPr>
          <w:trHeight w:val="51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7570FA" w:rsidRDefault="007570FA" w:rsidP="007570FA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</w:rPr>
            </w:pPr>
            <w:r>
              <w:rPr>
                <w:rFonts w:ascii="Sylfaen" w:hAnsi="Sylfaen" w:cs="Arial"/>
                <w:bCs/>
                <w:color w:val="000000" w:themeColor="text1"/>
                <w:kern w:val="36"/>
                <w:sz w:val="24"/>
                <w:szCs w:val="24"/>
                <w:lang w:val="en-US"/>
              </w:rPr>
              <w:t>I</w:t>
            </w:r>
            <w:r w:rsidRPr="005A5592">
              <w:rPr>
                <w:rFonts w:ascii="Sylfaen" w:hAnsi="Sylfaen" w:cs="Arial"/>
                <w:bCs/>
                <w:color w:val="000000" w:themeColor="text1"/>
                <w:kern w:val="36"/>
                <w:sz w:val="24"/>
                <w:szCs w:val="24"/>
              </w:rPr>
              <w:t>.</w:t>
            </w:r>
            <w:r>
              <w:rPr>
                <w:rFonts w:ascii="Sylfaen" w:hAnsi="Sylfaen" w:cs="Arial"/>
                <w:bCs/>
                <w:color w:val="000000" w:themeColor="text1"/>
                <w:kern w:val="36"/>
                <w:sz w:val="24"/>
                <w:szCs w:val="24"/>
              </w:rPr>
              <w:t>4</w:t>
            </w:r>
            <w:r w:rsidRPr="00437850">
              <w:rPr>
                <w:rFonts w:ascii="Sylfaen" w:hAnsi="Sylfaen" w:cs="Arial"/>
                <w:bCs/>
                <w:color w:val="000000" w:themeColor="text1"/>
                <w:kern w:val="36"/>
                <w:sz w:val="24"/>
                <w:szCs w:val="24"/>
              </w:rPr>
              <w:t>,</w:t>
            </w:r>
            <w:r>
              <w:rPr>
                <w:rFonts w:ascii="Sylfaen" w:hAnsi="Sylfaen" w:cs="Arial"/>
                <w:bCs/>
                <w:color w:val="000000" w:themeColor="text1"/>
                <w:kern w:val="36"/>
                <w:sz w:val="24"/>
                <w:szCs w:val="24"/>
              </w:rPr>
              <w:t xml:space="preserve"> </w:t>
            </w:r>
            <w:r>
              <w:rPr>
                <w:rFonts w:ascii="Sylfaen" w:hAnsi="Sylfaen" w:cs="Arial"/>
                <w:bCs/>
                <w:color w:val="000000" w:themeColor="text1"/>
                <w:kern w:val="36"/>
                <w:sz w:val="24"/>
                <w:szCs w:val="24"/>
                <w:lang w:val="en-US"/>
              </w:rPr>
              <w:t>I</w:t>
            </w:r>
            <w:r w:rsidRPr="001175CE">
              <w:rPr>
                <w:rFonts w:ascii="Sylfaen" w:hAnsi="Sylfaen" w:cs="Arial"/>
                <w:bCs/>
                <w:color w:val="000000" w:themeColor="text1"/>
                <w:kern w:val="36"/>
                <w:sz w:val="24"/>
                <w:szCs w:val="24"/>
              </w:rPr>
              <w:t xml:space="preserve">.8, </w:t>
            </w:r>
            <w:r>
              <w:rPr>
                <w:rFonts w:ascii="Sylfaen" w:hAnsi="Sylfaen" w:cs="Arial"/>
                <w:bCs/>
                <w:color w:val="000000" w:themeColor="text1"/>
                <w:kern w:val="36"/>
                <w:sz w:val="24"/>
                <w:szCs w:val="24"/>
                <w:lang w:val="en-US"/>
              </w:rPr>
              <w:t>II</w:t>
            </w:r>
            <w:r w:rsidRPr="001175CE">
              <w:rPr>
                <w:rFonts w:ascii="Sylfaen" w:hAnsi="Sylfaen" w:cs="Arial"/>
                <w:bCs/>
                <w:color w:val="000000" w:themeColor="text1"/>
                <w:kern w:val="36"/>
                <w:sz w:val="24"/>
                <w:szCs w:val="24"/>
              </w:rPr>
              <w:t>.3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Майка поло с логотипом </w:t>
            </w:r>
          </w:p>
          <w:p w:rsidR="00D44EB6" w:rsidRPr="008D325C" w:rsidRDefault="00D44EB6" w:rsidP="00583BDD">
            <w:pPr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 ЗАО «Газпром Армения»</w:t>
            </w:r>
            <w:r w:rsidR="008D325C">
              <w:rPr>
                <w:rFonts w:ascii="Sylfaen" w:hAnsi="Sylfaen"/>
                <w:color w:val="000000" w:themeColor="text1"/>
              </w:rPr>
              <w:t xml:space="preserve"> </w:t>
            </w:r>
            <w:r w:rsidR="008D325C" w:rsidRPr="008D325C">
              <w:rPr>
                <w:rFonts w:ascii="Sylfaen" w:hAnsi="Sylfaen"/>
                <w:color w:val="000000" w:themeColor="text1"/>
              </w:rPr>
              <w:t xml:space="preserve">футболка с воротником, цвет синий 19-4056 </w:t>
            </w:r>
            <w:r w:rsidR="008D325C">
              <w:rPr>
                <w:rFonts w:ascii="Sylfaen" w:hAnsi="Sylfaen"/>
                <w:color w:val="000000" w:themeColor="text1"/>
              </w:rPr>
              <w:t>TPX</w:t>
            </w:r>
            <w:r w:rsidR="008D325C" w:rsidRPr="008D325C">
              <w:rPr>
                <w:rFonts w:ascii="Sylfaen" w:hAnsi="Sylfaen"/>
                <w:color w:val="000000" w:themeColor="text1"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44EB6" w:rsidRPr="005A5592" w:rsidRDefault="00D44EB6" w:rsidP="00583BDD">
            <w:pPr>
              <w:jc w:val="center"/>
              <w:rPr>
                <w:rFonts w:ascii="Sylfaen" w:hAnsi="Sylfaen"/>
                <w:color w:val="000000" w:themeColor="text1"/>
                <w:sz w:val="22"/>
                <w:szCs w:val="22"/>
                <w:lang w:val="en-US"/>
              </w:rPr>
            </w:pPr>
            <w:r w:rsidRPr="005A5592">
              <w:rPr>
                <w:rFonts w:ascii="Sylfaen" w:hAnsi="Sylfaen"/>
                <w:color w:val="000000" w:themeColor="text1"/>
                <w:sz w:val="22"/>
                <w:szCs w:val="22"/>
                <w:lang w:val="en-U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44EB6" w:rsidRPr="005A5592" w:rsidRDefault="00D44EB6" w:rsidP="00583BDD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хлопок- </w:t>
            </w:r>
            <w:r w:rsidRPr="005A5592">
              <w:rPr>
                <w:rFonts w:ascii="Sylfaen" w:hAnsi="Sylfaen"/>
                <w:color w:val="000000" w:themeColor="text1"/>
                <w:lang w:val="en-US"/>
              </w:rPr>
              <w:t>100</w:t>
            </w:r>
            <w:r w:rsidRPr="005A5592">
              <w:rPr>
                <w:rFonts w:ascii="Sylfaen" w:hAnsi="Sylfaen"/>
                <w:color w:val="000000" w:themeColor="text1"/>
              </w:rPr>
              <w:t>%</w:t>
            </w:r>
          </w:p>
        </w:tc>
      </w:tr>
      <w:tr w:rsidR="00D80C37" w:rsidRPr="005A5592" w:rsidTr="001612DD">
        <w:trPr>
          <w:trHeight w:val="512"/>
        </w:trPr>
        <w:tc>
          <w:tcPr>
            <w:tcW w:w="10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C37" w:rsidRPr="005A5592" w:rsidRDefault="00D80C37" w:rsidP="00583BDD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</w:rPr>
              <w:t>С</w:t>
            </w:r>
            <w:r w:rsidRPr="00D80C37">
              <w:rPr>
                <w:rFonts w:ascii="Sylfaen" w:hAnsi="Sylfaen"/>
                <w:color w:val="000000" w:themeColor="text1"/>
              </w:rPr>
              <w:t>ертификаты соответствия (декларации о соответствии) при обязательном подтверждении соответствия СИЗ.</w:t>
            </w:r>
          </w:p>
        </w:tc>
      </w:tr>
    </w:tbl>
    <w:p w:rsidR="00D44EB6" w:rsidRPr="005A5592" w:rsidRDefault="00D44EB6" w:rsidP="00D44EB6">
      <w:pPr>
        <w:tabs>
          <w:tab w:val="left" w:pos="8080"/>
        </w:tabs>
        <w:ind w:right="1133" w:firstLine="426"/>
        <w:jc w:val="center"/>
        <w:rPr>
          <w:rFonts w:ascii="Arial" w:hAnsi="Arial" w:cs="Arial"/>
          <w:b/>
          <w:bCs/>
          <w:color w:val="000000" w:themeColor="text1"/>
          <w:bdr w:val="none" w:sz="0" w:space="0" w:color="auto" w:frame="1"/>
          <w:shd w:val="clear" w:color="auto" w:fill="FFFFFF"/>
        </w:rPr>
      </w:pPr>
    </w:p>
    <w:p w:rsidR="00D44EB6" w:rsidRPr="005A5592" w:rsidRDefault="008D325C" w:rsidP="00D44EB6">
      <w:pPr>
        <w:jc w:val="center"/>
        <w:rPr>
          <w:b/>
          <w:color w:val="000000" w:themeColor="text1"/>
          <w:sz w:val="30"/>
          <w:szCs w:val="30"/>
        </w:rPr>
      </w:pPr>
      <w:r w:rsidRPr="008D325C">
        <w:rPr>
          <w:b/>
          <w:noProof/>
          <w:color w:val="000000" w:themeColor="text1"/>
          <w:sz w:val="30"/>
          <w:szCs w:val="30"/>
          <w:lang w:val="en-US" w:eastAsia="en-US"/>
        </w:rPr>
        <w:drawing>
          <wp:inline distT="0" distB="0" distL="0" distR="0">
            <wp:extent cx="6372860" cy="4663641"/>
            <wp:effectExtent l="0" t="0" r="8890" b="3810"/>
            <wp:docPr id="5" name="Picture 5" descr="Z:\TTGV\BAJIN\SIZ\kniga-fs-doo-2016_Page_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TTGV\BAJIN\SIZ\kniga-fs-doo-2016_Page_18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60" cy="4663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EB6" w:rsidRPr="005A5592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Pr="005A5592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Pr="005A5592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Pr="005A5592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437850" w:rsidRDefault="00437850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437850" w:rsidRPr="005A5592" w:rsidRDefault="00437850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177887" w:rsidRPr="005A5592" w:rsidRDefault="00177887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Pr="005A5592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D44EB6" w:rsidRPr="005A5592" w:rsidRDefault="00D44EB6" w:rsidP="00D44EB6">
      <w:pPr>
        <w:jc w:val="center"/>
        <w:rPr>
          <w:b/>
          <w:color w:val="000000" w:themeColor="text1"/>
          <w:sz w:val="30"/>
          <w:szCs w:val="30"/>
        </w:rPr>
      </w:pPr>
    </w:p>
    <w:p w:rsidR="00BC2A67" w:rsidRPr="005A5592" w:rsidRDefault="00BC2A67" w:rsidP="00BC2A67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lastRenderedPageBreak/>
        <w:t>ОПРОСНЫЙ ЛИСТ №</w:t>
      </w:r>
      <w:r w:rsidR="00617E23" w:rsidRPr="00617E23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proofErr w:type="gramStart"/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4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6</w:t>
      </w:r>
      <w:proofErr w:type="gramEnd"/>
      <w:r w:rsidR="00437850" w:rsidRPr="00437850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, </w:t>
      </w:r>
      <w:r w:rsidR="00437850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7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  <w:r w:rsidR="00177887"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t>     </w:t>
      </w:r>
    </w:p>
    <w:p w:rsidR="00BC2A67" w:rsidRPr="005A5592" w:rsidRDefault="00BC2A67" w:rsidP="00BC2A67">
      <w:pPr>
        <w:shd w:val="clear" w:color="auto" w:fill="FFFFFF"/>
        <w:spacing w:after="240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t>     </w:t>
      </w: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  <w:t xml:space="preserve">Комплект (куртка, брюки) спецодежды слесаря </w:t>
      </w:r>
    </w:p>
    <w:p w:rsidR="00BC2A67" w:rsidRPr="00324716" w:rsidRDefault="00BC2A67" w:rsidP="00D80C37">
      <w:pPr>
        <w:pStyle w:val="formattext"/>
        <w:shd w:val="clear" w:color="auto" w:fill="FFFFFF"/>
        <w:spacing w:before="0" w:beforeAutospacing="0" w:after="0" w:afterAutospacing="0"/>
        <w:jc w:val="center"/>
        <w:textAlignment w:val="baseline"/>
        <w:rPr>
          <w:rFonts w:ascii="Arial" w:hAnsi="Arial" w:cs="Arial"/>
          <w:b/>
          <w:bCs/>
          <w:color w:val="000000" w:themeColor="text1"/>
          <w:lang w:val="ru-RU"/>
        </w:rPr>
      </w:pPr>
      <w:r w:rsidRPr="005A5592">
        <w:rPr>
          <w:rFonts w:ascii="Arial" w:hAnsi="Arial" w:cs="Arial"/>
          <w:b/>
          <w:bCs/>
          <w:color w:val="000000" w:themeColor="text1"/>
          <w:lang w:val="ru-RU"/>
        </w:rPr>
        <w:t>одежда специальная для защиты от общих производственных загрязнений и механических воздействий,</w:t>
      </w:r>
      <w:r w:rsidR="00D80C37">
        <w:rPr>
          <w:rFonts w:ascii="Arial" w:hAnsi="Arial" w:cs="Arial"/>
          <w:b/>
          <w:bCs/>
          <w:color w:val="000000" w:themeColor="text1"/>
          <w:lang w:val="ru-RU"/>
        </w:rPr>
        <w:br/>
      </w:r>
      <w:r w:rsidRPr="005A5592">
        <w:rPr>
          <w:rFonts w:ascii="Arial" w:hAnsi="Arial" w:cs="Arial"/>
          <w:b/>
          <w:bCs/>
          <w:color w:val="000000" w:themeColor="text1"/>
          <w:lang w:val="ru-RU"/>
        </w:rPr>
        <w:t xml:space="preserve"> согласно ГОСТ 12.4.280-2014</w:t>
      </w:r>
      <w:r w:rsidR="00FD29C9" w:rsidRPr="00FD29C9">
        <w:rPr>
          <w:rFonts w:ascii="Arial" w:hAnsi="Arial" w:cs="Arial"/>
          <w:b/>
          <w:bCs/>
          <w:color w:val="000000" w:themeColor="text1"/>
          <w:lang w:val="ru-RU"/>
        </w:rPr>
        <w:t xml:space="preserve"> и </w:t>
      </w:r>
      <w:r w:rsidR="00FD29C9" w:rsidRPr="00324716">
        <w:rPr>
          <w:rFonts w:ascii="Arial" w:hAnsi="Arial" w:cs="Arial"/>
          <w:b/>
          <w:bCs/>
          <w:color w:val="000000" w:themeColor="text1"/>
          <w:lang w:val="ru-RU"/>
        </w:rPr>
        <w:t xml:space="preserve">требованиям ТР ТС </w:t>
      </w:r>
      <w:r w:rsidR="00D80C37" w:rsidRPr="00324716">
        <w:rPr>
          <w:rFonts w:ascii="Arial" w:hAnsi="Arial" w:cs="Arial"/>
          <w:b/>
          <w:bCs/>
          <w:color w:val="000000" w:themeColor="text1"/>
          <w:lang w:val="ru-RU"/>
        </w:rPr>
        <w:t>0</w:t>
      </w:r>
      <w:r w:rsidR="00FD29C9" w:rsidRPr="00324716">
        <w:rPr>
          <w:rFonts w:ascii="Arial" w:hAnsi="Arial" w:cs="Arial"/>
          <w:b/>
          <w:bCs/>
          <w:color w:val="000000" w:themeColor="text1"/>
          <w:lang w:val="ru-RU"/>
        </w:rPr>
        <w:t>19/2011</w:t>
      </w:r>
    </w:p>
    <w:tbl>
      <w:tblPr>
        <w:tblW w:w="1006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4253"/>
        <w:gridCol w:w="1417"/>
        <w:gridCol w:w="3686"/>
      </w:tblGrid>
      <w:tr w:rsidR="00BC2A67" w:rsidRPr="005A5592" w:rsidTr="00BC2A67">
        <w:trPr>
          <w:trHeight w:val="7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A67" w:rsidRPr="005A5592" w:rsidRDefault="00BC2A67" w:rsidP="00BC2A67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</w:rPr>
              <w:t>N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A67" w:rsidRPr="005A5592" w:rsidRDefault="00BC2A67" w:rsidP="00BC2A67">
            <w:pPr>
              <w:jc w:val="center"/>
              <w:rPr>
                <w:rFonts w:ascii="Sylfaen" w:hAnsi="Sylfaen"/>
                <w:color w:val="000000" w:themeColor="text1"/>
                <w:sz w:val="24"/>
                <w:szCs w:val="24"/>
                <w:lang w:val="en-US"/>
              </w:rPr>
            </w:pPr>
            <w:r w:rsidRPr="005A5592">
              <w:rPr>
                <w:rFonts w:ascii="Sylfaen" w:hAnsi="Sylfaen"/>
                <w:color w:val="000000" w:themeColor="text1"/>
                <w:sz w:val="24"/>
                <w:szCs w:val="24"/>
                <w:lang w:val="en-US"/>
              </w:rPr>
              <w:t xml:space="preserve">Наименование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2A67" w:rsidRPr="005A5592" w:rsidRDefault="00BC2A67" w:rsidP="00BC2A67">
            <w:pPr>
              <w:jc w:val="center"/>
              <w:rPr>
                <w:rFonts w:ascii="Sylfaen" w:hAnsi="Sylfaen"/>
                <w:color w:val="000000" w:themeColor="text1"/>
                <w:sz w:val="24"/>
                <w:szCs w:val="24"/>
                <w:lang w:val="en-US"/>
              </w:rPr>
            </w:pPr>
            <w:r w:rsidRPr="005A5592">
              <w:rPr>
                <w:rFonts w:ascii="Sylfaen" w:hAnsi="Sylfaen"/>
                <w:color w:val="000000" w:themeColor="text1"/>
                <w:sz w:val="24"/>
                <w:szCs w:val="24"/>
                <w:lang w:val="en-US"/>
              </w:rPr>
              <w:t>Комплект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A67" w:rsidRPr="005A5592" w:rsidRDefault="00BC2A67" w:rsidP="00BC2A67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  <w:sz w:val="24"/>
                <w:szCs w:val="24"/>
                <w:lang w:val="en-US"/>
              </w:rPr>
            </w:pPr>
            <w:r w:rsidRPr="005A5592">
              <w:rPr>
                <w:rFonts w:ascii="Sylfaen" w:hAnsi="Sylfaen"/>
                <w:color w:val="000000" w:themeColor="text1"/>
                <w:sz w:val="24"/>
                <w:szCs w:val="24"/>
                <w:lang w:val="en-US"/>
              </w:rPr>
              <w:t>Описание</w:t>
            </w:r>
          </w:p>
        </w:tc>
      </w:tr>
      <w:tr w:rsidR="00BC2A67" w:rsidRPr="005A5592" w:rsidTr="00BC2A67">
        <w:trPr>
          <w:trHeight w:val="13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A67" w:rsidRPr="005A5592" w:rsidRDefault="00BC2A67" w:rsidP="00BC2A67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  <w:t>I</w:t>
            </w:r>
          </w:p>
        </w:tc>
        <w:tc>
          <w:tcPr>
            <w:tcW w:w="93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A67" w:rsidRPr="005A5592" w:rsidRDefault="00BC2A67" w:rsidP="00BC2A67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Комплект летняя спецодежды слесаря    </w:t>
            </w:r>
          </w:p>
        </w:tc>
      </w:tr>
      <w:tr w:rsidR="00BC2A67" w:rsidRPr="005A5592" w:rsidTr="00BC2A67">
        <w:trPr>
          <w:trHeight w:val="51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A67" w:rsidRPr="005A5592" w:rsidRDefault="00BC2A67" w:rsidP="004D0AC4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  <w:t>I.</w:t>
            </w:r>
            <w:r w:rsidR="004D0AC4">
              <w:rPr>
                <w:rFonts w:ascii="Sylfaen" w:hAnsi="Sylfaen" w:cs="Arial"/>
                <w:color w:val="000000" w:themeColor="text1"/>
                <w:sz w:val="24"/>
                <w:szCs w:val="24"/>
                <w:lang w:val="hy-AM"/>
              </w:rPr>
              <w:t>6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A67" w:rsidRPr="005A5592" w:rsidRDefault="00BC2A67" w:rsidP="00BC2A67">
            <w:pPr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Куртка </w:t>
            </w:r>
            <w:r w:rsidRPr="005A5592">
              <w:rPr>
                <w:rFonts w:ascii="Sylfaen" w:hAnsi="Sylfaen"/>
                <w:color w:val="000000" w:themeColor="text1"/>
                <w:lang w:val="hy-AM"/>
              </w:rPr>
              <w:t>летняя</w:t>
            </w:r>
            <w:r w:rsidRPr="005A5592">
              <w:rPr>
                <w:rFonts w:ascii="Sylfaen" w:hAnsi="Sylfaen"/>
                <w:color w:val="000000" w:themeColor="text1"/>
              </w:rPr>
              <w:t xml:space="preserve"> с логотипом </w:t>
            </w:r>
          </w:p>
          <w:p w:rsidR="00BC2A67" w:rsidRPr="00437850" w:rsidRDefault="00BC2A67" w:rsidP="00BC2A67">
            <w:pPr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 ЗАО «Газпром Армения»</w:t>
            </w:r>
            <w:r w:rsidR="00437850">
              <w:rPr>
                <w:rFonts w:ascii="Sylfaen" w:hAnsi="Sylfaen"/>
                <w:color w:val="000000" w:themeColor="text1"/>
              </w:rPr>
              <w:t xml:space="preserve"> </w:t>
            </w:r>
            <w:r w:rsidR="00437850" w:rsidRPr="00437850">
              <w:rPr>
                <w:rFonts w:ascii="Sylfaen" w:hAnsi="Sylfaen"/>
                <w:color w:val="000000" w:themeColor="text1"/>
              </w:rPr>
              <w:t xml:space="preserve">без капюшона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2A67" w:rsidRPr="005A5592" w:rsidRDefault="00BC2A67" w:rsidP="00BC2A67">
            <w:pPr>
              <w:jc w:val="center"/>
              <w:rPr>
                <w:rFonts w:ascii="Sylfaen" w:hAnsi="Sylfaen"/>
                <w:color w:val="000000" w:themeColor="text1"/>
                <w:sz w:val="22"/>
                <w:szCs w:val="22"/>
                <w:lang w:val="en-US"/>
              </w:rPr>
            </w:pPr>
            <w:r w:rsidRPr="005A5592">
              <w:rPr>
                <w:rFonts w:ascii="Sylfaen" w:hAnsi="Sylfaen"/>
                <w:color w:val="000000" w:themeColor="text1"/>
                <w:sz w:val="22"/>
                <w:szCs w:val="22"/>
                <w:lang w:val="en-U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2A67" w:rsidRPr="005A5592" w:rsidRDefault="00BC2A67" w:rsidP="00BC2A67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Arial" w:hAnsi="Arial" w:cs="Arial"/>
                <w:b/>
                <w:bCs/>
                <w:color w:val="000000" w:themeColor="text1"/>
                <w:lang w:val="en-US"/>
              </w:rPr>
              <w:t xml:space="preserve">Согласно </w:t>
            </w:r>
            <w:r w:rsidRPr="005A5592">
              <w:rPr>
                <w:rFonts w:ascii="Arial" w:hAnsi="Arial" w:cs="Arial"/>
                <w:b/>
                <w:bCs/>
                <w:color w:val="000000" w:themeColor="text1"/>
              </w:rPr>
              <w:t>ГОСТ 12.4.280-2014</w:t>
            </w:r>
          </w:p>
        </w:tc>
      </w:tr>
      <w:tr w:rsidR="00BC2A67" w:rsidRPr="005A5592" w:rsidTr="00BC2A67">
        <w:trPr>
          <w:trHeight w:val="512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A67" w:rsidRPr="005A5592" w:rsidRDefault="00BC2A67" w:rsidP="004D0AC4">
            <w:pPr>
              <w:jc w:val="center"/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</w:pPr>
            <w:r w:rsidRPr="005A5592">
              <w:rPr>
                <w:rFonts w:ascii="Sylfaen" w:hAnsi="Sylfaen" w:cs="Arial"/>
                <w:color w:val="000000" w:themeColor="text1"/>
                <w:sz w:val="24"/>
                <w:szCs w:val="24"/>
                <w:lang w:val="en-US"/>
              </w:rPr>
              <w:t>I.</w:t>
            </w:r>
            <w:r w:rsidR="004D0AC4">
              <w:rPr>
                <w:rFonts w:ascii="Sylfaen" w:hAnsi="Sylfaen" w:cs="Arial"/>
                <w:color w:val="000000" w:themeColor="text1"/>
                <w:sz w:val="24"/>
                <w:szCs w:val="24"/>
                <w:lang w:val="hy-AM"/>
              </w:rPr>
              <w:t>7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2A67" w:rsidRPr="005A5592" w:rsidRDefault="00BC2A67" w:rsidP="00BC2A67">
            <w:pPr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Sylfaen" w:hAnsi="Sylfaen"/>
                <w:color w:val="000000" w:themeColor="text1"/>
              </w:rPr>
              <w:t xml:space="preserve">Брюки </w:t>
            </w:r>
            <w:r w:rsidRPr="005A5592">
              <w:rPr>
                <w:rFonts w:ascii="Sylfaen" w:hAnsi="Sylfaen"/>
                <w:color w:val="000000" w:themeColor="text1"/>
                <w:lang w:val="hy-AM"/>
              </w:rPr>
              <w:t>летние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2A67" w:rsidRPr="005A5592" w:rsidRDefault="00BC2A67" w:rsidP="00BC2A67">
            <w:pPr>
              <w:jc w:val="center"/>
              <w:rPr>
                <w:rFonts w:ascii="Sylfaen" w:hAnsi="Sylfaen"/>
                <w:color w:val="000000" w:themeColor="text1"/>
                <w:sz w:val="22"/>
                <w:szCs w:val="22"/>
                <w:lang w:val="en-US"/>
              </w:rPr>
            </w:pPr>
            <w:r w:rsidRPr="005A5592">
              <w:rPr>
                <w:rFonts w:ascii="Sylfaen" w:hAnsi="Sylfaen"/>
                <w:color w:val="000000" w:themeColor="text1"/>
                <w:sz w:val="22"/>
                <w:szCs w:val="22"/>
                <w:lang w:val="en-U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2A67" w:rsidRPr="005A5592" w:rsidRDefault="00BC2A67" w:rsidP="00BC2A67">
            <w:pPr>
              <w:ind w:left="-3793" w:firstLine="3793"/>
              <w:jc w:val="center"/>
              <w:rPr>
                <w:rFonts w:ascii="Sylfaen" w:hAnsi="Sylfaen"/>
                <w:color w:val="000000" w:themeColor="text1"/>
              </w:rPr>
            </w:pPr>
            <w:r w:rsidRPr="005A5592">
              <w:rPr>
                <w:rFonts w:ascii="Arial" w:hAnsi="Arial" w:cs="Arial"/>
                <w:b/>
                <w:bCs/>
                <w:color w:val="000000" w:themeColor="text1"/>
                <w:lang w:val="en-US"/>
              </w:rPr>
              <w:t xml:space="preserve">Согласно </w:t>
            </w:r>
            <w:r w:rsidRPr="005A5592">
              <w:rPr>
                <w:rFonts w:ascii="Arial" w:hAnsi="Arial" w:cs="Arial"/>
                <w:b/>
                <w:bCs/>
                <w:color w:val="000000" w:themeColor="text1"/>
              </w:rPr>
              <w:t>ГОСТ 12.4.280-2014</w:t>
            </w:r>
          </w:p>
        </w:tc>
      </w:tr>
      <w:tr w:rsidR="00D80C37" w:rsidRPr="005A5592" w:rsidTr="001612DD">
        <w:trPr>
          <w:trHeight w:val="512"/>
        </w:trPr>
        <w:tc>
          <w:tcPr>
            <w:tcW w:w="1006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0C37" w:rsidRPr="00D80C37" w:rsidRDefault="00D80C37" w:rsidP="00BC2A67">
            <w:pPr>
              <w:ind w:left="-3793" w:firstLine="3793"/>
              <w:jc w:val="center"/>
              <w:rPr>
                <w:rFonts w:ascii="Arial" w:hAnsi="Arial" w:cs="Arial"/>
                <w:b/>
                <w:bCs/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</w:rPr>
              <w:t>С</w:t>
            </w:r>
            <w:r w:rsidRPr="00D80C37">
              <w:rPr>
                <w:rFonts w:ascii="Sylfaen" w:hAnsi="Sylfaen"/>
                <w:color w:val="000000" w:themeColor="text1"/>
              </w:rPr>
              <w:t>ертификаты соответствия (декларации о соответствии) при обязательном подтверждении соответствия СИЗ.</w:t>
            </w:r>
          </w:p>
        </w:tc>
      </w:tr>
    </w:tbl>
    <w:p w:rsidR="00BC2A67" w:rsidRPr="005A5592" w:rsidRDefault="00BC2A67" w:rsidP="00BC2A67">
      <w:pPr>
        <w:tabs>
          <w:tab w:val="left" w:pos="8080"/>
        </w:tabs>
        <w:ind w:right="1133" w:firstLine="426"/>
        <w:jc w:val="center"/>
        <w:rPr>
          <w:rFonts w:ascii="Arial" w:hAnsi="Arial" w:cs="Arial"/>
          <w:b/>
          <w:bCs/>
          <w:color w:val="000000" w:themeColor="text1"/>
          <w:bdr w:val="none" w:sz="0" w:space="0" w:color="auto" w:frame="1"/>
          <w:shd w:val="clear" w:color="auto" w:fill="FFFFFF"/>
        </w:rPr>
      </w:pPr>
    </w:p>
    <w:p w:rsidR="00BC2A67" w:rsidRPr="005A5592" w:rsidRDefault="00BC2A67" w:rsidP="00BC2A67">
      <w:pPr>
        <w:tabs>
          <w:tab w:val="left" w:pos="8080"/>
        </w:tabs>
        <w:ind w:right="1133" w:firstLine="426"/>
        <w:jc w:val="center"/>
        <w:rPr>
          <w:rFonts w:ascii="Arial" w:hAnsi="Arial" w:cs="Arial"/>
          <w:b/>
          <w:bCs/>
          <w:color w:val="000000" w:themeColor="text1"/>
          <w:sz w:val="24"/>
          <w:szCs w:val="24"/>
          <w:lang w:eastAsia="en-US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  <w:lang w:eastAsia="en-US"/>
        </w:rPr>
        <w:t>Физико-механические свойства материалов (спецодежды)</w:t>
      </w:r>
    </w:p>
    <w:p w:rsidR="00BC2A67" w:rsidRPr="005A5592" w:rsidRDefault="00BC2A67" w:rsidP="00BC2A67">
      <w:pPr>
        <w:tabs>
          <w:tab w:val="left" w:pos="8080"/>
        </w:tabs>
        <w:ind w:right="1133" w:firstLine="426"/>
        <w:jc w:val="center"/>
        <w:rPr>
          <w:rFonts w:ascii="Sylfaen" w:hAnsi="Sylfaen"/>
          <w:color w:val="000000" w:themeColor="text1"/>
          <w:sz w:val="26"/>
          <w:szCs w:val="26"/>
        </w:rPr>
      </w:pPr>
    </w:p>
    <w:tbl>
      <w:tblPr>
        <w:tblW w:w="10348" w:type="dxa"/>
        <w:tblInd w:w="-1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21"/>
        <w:gridCol w:w="956"/>
        <w:gridCol w:w="1079"/>
        <w:gridCol w:w="956"/>
        <w:gridCol w:w="1081"/>
        <w:gridCol w:w="1355"/>
      </w:tblGrid>
      <w:tr w:rsidR="00BC2A67" w:rsidRPr="005A5592" w:rsidTr="00D80C37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542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Значения показателя для подгруппы спецодежды</w:t>
            </w:r>
          </w:p>
        </w:tc>
      </w:tr>
      <w:tr w:rsidR="00BC2A67" w:rsidRPr="005A5592" w:rsidTr="00D80C37">
        <w:tc>
          <w:tcPr>
            <w:tcW w:w="492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b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>Зо</w:t>
            </w:r>
            <w:proofErr w:type="spellEnd"/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b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>З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b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>Мд</w:t>
            </w:r>
            <w:proofErr w:type="spellEnd"/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b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>Ми</w:t>
            </w:r>
          </w:p>
        </w:tc>
        <w:tc>
          <w:tcPr>
            <w:tcW w:w="1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b/>
                <w:bCs/>
                <w:color w:val="000000" w:themeColor="text1"/>
                <w:sz w:val="24"/>
                <w:szCs w:val="24"/>
                <w:bdr w:val="none" w:sz="0" w:space="0" w:color="auto" w:frame="1"/>
              </w:rPr>
              <w:t>Мп</w:t>
            </w:r>
            <w:proofErr w:type="spellEnd"/>
          </w:p>
        </w:tc>
      </w:tr>
      <w:tr w:rsidR="00BC2A67" w:rsidRPr="005A5592" w:rsidTr="00D80C37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Поверхностная плотность, г/м</w:t>
            </w:r>
            <w:r w:rsidRPr="005A5592">
              <w:rPr>
                <w:noProof/>
                <w:color w:val="000000" w:themeColor="text1"/>
                <w:sz w:val="24"/>
                <w:szCs w:val="24"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D2B7565" wp14:editId="57436D58">
                      <wp:extent cx="104775" cy="219075"/>
                      <wp:effectExtent l="0" t="0" r="0" b="0"/>
                      <wp:docPr id="7" name="Rectangle 7" descr="data:image;base64,R0lGODdhCwAXAIABAAAAAP///ywAAAAACwAXAAACGoyPqct9ABd4bjbLsNKJI+tBokOW5ommalIAADs=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04775" cy="219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BA40F03" id="Rectangle 7" o:spid="_x0000_s1026" alt="data:image;base64,R0lGODdhCwAXAIABAAAAAP///ywAAAAACwAXAAACGoyPqct9ABd4bjbLsNKJI+tBokOW5ommalIAADs=" style="width:8.25pt;height:17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5A5592">
              <w:rPr>
                <w:color w:val="000000" w:themeColor="text1"/>
                <w:sz w:val="24"/>
                <w:szCs w:val="24"/>
              </w:rPr>
              <w:t>, не более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180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350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350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350</w:t>
            </w:r>
          </w:p>
        </w:tc>
        <w:tc>
          <w:tcPr>
            <w:tcW w:w="1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350</w:t>
            </w:r>
          </w:p>
        </w:tc>
      </w:tr>
      <w:tr w:rsidR="00BC2A67" w:rsidRPr="005A5592" w:rsidTr="00D80C37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 xml:space="preserve">Воздухопроницаемость*, </w:t>
            </w:r>
            <w:proofErr w:type="spellStart"/>
            <w:r w:rsidRPr="005A5592">
              <w:rPr>
                <w:color w:val="000000" w:themeColor="text1"/>
                <w:sz w:val="24"/>
                <w:szCs w:val="24"/>
              </w:rPr>
              <w:t>дм</w:t>
            </w:r>
            <w:proofErr w:type="spellEnd"/>
            <w:r w:rsidRPr="005A5592">
              <w:rPr>
                <w:noProof/>
                <w:color w:val="000000" w:themeColor="text1"/>
                <w:sz w:val="24"/>
                <w:szCs w:val="24"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50C6B803" wp14:editId="728E2C45">
                      <wp:extent cx="104775" cy="219075"/>
                      <wp:effectExtent l="0" t="0" r="0" b="0"/>
                      <wp:docPr id="8" name="Rectangle 8" descr="data:image;base64,R0lGODdhCwAXAIABAAAAAP///ywAAAAACwAXAAACGYyPqcttABc4s1VpL9OKJw9FzkiW5ommSgEAOw==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04775" cy="219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810A49C" id="Rectangle 8" o:spid="_x0000_s1026" alt="data:image;base64,R0lGODdhCwAXAIABAAAAAP///ywAAAAACwAXAAACGYyPqcttABc4s1VpL9OKJw9FzkiW5ommSgEAOw==" style="width:8.25pt;height:17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5A5592">
              <w:rPr>
                <w:color w:val="000000" w:themeColor="text1"/>
                <w:sz w:val="24"/>
                <w:szCs w:val="24"/>
              </w:rPr>
              <w:t>/м</w:t>
            </w:r>
            <w:r w:rsidRPr="005A5592">
              <w:rPr>
                <w:noProof/>
                <w:color w:val="000000" w:themeColor="text1"/>
                <w:sz w:val="24"/>
                <w:szCs w:val="24"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53454375" wp14:editId="2339CB07">
                      <wp:extent cx="104775" cy="219075"/>
                      <wp:effectExtent l="0" t="0" r="0" b="0"/>
                      <wp:docPr id="9" name="Rectangle 9" descr="data:image;base64,R0lGODdhCwAXAIABAAAAAP///ywAAAAACwAXAAACGoyPqct9ABd4bjbLsNKJI+tBokOW5ommalIAADs=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04775" cy="219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83539ED" id="Rectangle 9" o:spid="_x0000_s1026" alt="data:image;base64,R0lGODdhCwAXAIABAAAAAP///ywAAAAACwAXAAACGoyPqct9ABd4bjbLsNKJI+tBokOW5ommalIAADs=" style="width:8.25pt;height:17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5A5592">
              <w:rPr>
                <w:color w:val="000000" w:themeColor="text1"/>
                <w:sz w:val="24"/>
                <w:szCs w:val="24"/>
              </w:rPr>
              <w:t>·с,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1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20</w:t>
            </w:r>
          </w:p>
        </w:tc>
      </w:tr>
      <w:tr w:rsidR="00BC2A67" w:rsidRPr="005A5592" w:rsidTr="00D80C37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Гигроскопичность, %,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</w:tr>
      <w:tr w:rsidR="00BC2A67" w:rsidRPr="005A5592" w:rsidTr="00D80C37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color w:val="000000" w:themeColor="text1"/>
                <w:sz w:val="24"/>
                <w:szCs w:val="24"/>
              </w:rPr>
              <w:t>Маслоотталкивание</w:t>
            </w:r>
            <w:proofErr w:type="spellEnd"/>
            <w:r w:rsidRPr="005A5592">
              <w:rPr>
                <w:color w:val="000000" w:themeColor="text1"/>
                <w:sz w:val="24"/>
                <w:szCs w:val="24"/>
              </w:rPr>
              <w:t xml:space="preserve"> (в исходном виде), балл,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5</w:t>
            </w:r>
          </w:p>
        </w:tc>
      </w:tr>
      <w:tr w:rsidR="00BC2A67" w:rsidRPr="005A5592" w:rsidTr="00D80C37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color w:val="000000" w:themeColor="text1"/>
                <w:sz w:val="24"/>
                <w:szCs w:val="24"/>
              </w:rPr>
              <w:t>Маслоотталкивание</w:t>
            </w:r>
            <w:proofErr w:type="spellEnd"/>
            <w:r w:rsidRPr="005A5592">
              <w:rPr>
                <w:color w:val="000000" w:themeColor="text1"/>
                <w:sz w:val="24"/>
                <w:szCs w:val="24"/>
              </w:rPr>
              <w:t xml:space="preserve"> после пяти стирок или химических чисток, балл,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4</w:t>
            </w:r>
          </w:p>
        </w:tc>
      </w:tr>
      <w:tr w:rsidR="00BC2A67" w:rsidRPr="005A5592" w:rsidTr="00D80C37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color w:val="000000" w:themeColor="text1"/>
                <w:sz w:val="24"/>
                <w:szCs w:val="24"/>
              </w:rPr>
              <w:t>Водоотталкивание</w:t>
            </w:r>
            <w:proofErr w:type="spellEnd"/>
            <w:r w:rsidRPr="005A5592">
              <w:rPr>
                <w:color w:val="000000" w:themeColor="text1"/>
                <w:sz w:val="24"/>
                <w:szCs w:val="24"/>
              </w:rPr>
              <w:t xml:space="preserve"> (в исходном виде), у.е.,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90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90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90</w:t>
            </w:r>
          </w:p>
        </w:tc>
        <w:tc>
          <w:tcPr>
            <w:tcW w:w="1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90</w:t>
            </w:r>
          </w:p>
        </w:tc>
      </w:tr>
      <w:tr w:rsidR="00BC2A67" w:rsidRPr="005A5592" w:rsidTr="00D80C37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proofErr w:type="spellStart"/>
            <w:r w:rsidRPr="005A5592">
              <w:rPr>
                <w:color w:val="000000" w:themeColor="text1"/>
                <w:sz w:val="24"/>
                <w:szCs w:val="24"/>
              </w:rPr>
              <w:t>Водоотталкивание</w:t>
            </w:r>
            <w:proofErr w:type="spellEnd"/>
            <w:r w:rsidRPr="005A5592">
              <w:rPr>
                <w:color w:val="000000" w:themeColor="text1"/>
                <w:sz w:val="24"/>
                <w:szCs w:val="24"/>
              </w:rPr>
              <w:t xml:space="preserve"> после пяти стирок или химических чисток, у.е.,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80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80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80</w:t>
            </w:r>
          </w:p>
        </w:tc>
        <w:tc>
          <w:tcPr>
            <w:tcW w:w="1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80</w:t>
            </w:r>
          </w:p>
        </w:tc>
      </w:tr>
      <w:tr w:rsidR="00BC2A67" w:rsidRPr="005A5592" w:rsidTr="00D80C37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Стойкость к проколу, Н,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13</w:t>
            </w:r>
          </w:p>
        </w:tc>
      </w:tr>
      <w:tr w:rsidR="00BC2A67" w:rsidRPr="005A5592" w:rsidTr="00D80C37">
        <w:tc>
          <w:tcPr>
            <w:tcW w:w="49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Сопротивление порезу, Н/мм, не менее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3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C2A67" w:rsidRPr="005A5592" w:rsidRDefault="00BC2A67" w:rsidP="00BC2A67">
            <w:pPr>
              <w:jc w:val="center"/>
              <w:textAlignment w:val="baseline"/>
              <w:rPr>
                <w:color w:val="000000" w:themeColor="text1"/>
                <w:sz w:val="24"/>
                <w:szCs w:val="24"/>
              </w:rPr>
            </w:pPr>
            <w:r w:rsidRPr="005A5592">
              <w:rPr>
                <w:color w:val="000000" w:themeColor="text1"/>
                <w:sz w:val="24"/>
                <w:szCs w:val="24"/>
              </w:rPr>
              <w:t>2</w:t>
            </w:r>
          </w:p>
        </w:tc>
      </w:tr>
    </w:tbl>
    <w:p w:rsidR="00BC2A67" w:rsidRDefault="00BC2A67" w:rsidP="00BC2A67">
      <w:pPr>
        <w:shd w:val="clear" w:color="auto" w:fill="FFFFFF"/>
        <w:textAlignment w:val="baseline"/>
        <w:rPr>
          <w:rFonts w:ascii="Arial" w:hAnsi="Arial" w:cs="Arial"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color w:val="000000" w:themeColor="text1"/>
          <w:sz w:val="24"/>
          <w:szCs w:val="24"/>
        </w:rPr>
        <w:t>          </w:t>
      </w:r>
      <w:r w:rsidR="008D325C" w:rsidRPr="008D325C">
        <w:rPr>
          <w:rFonts w:ascii="Arial" w:hAnsi="Arial" w:cs="Arial"/>
          <w:noProof/>
          <w:color w:val="000000" w:themeColor="text1"/>
          <w:sz w:val="24"/>
          <w:szCs w:val="24"/>
          <w:lang w:val="en-US" w:eastAsia="en-US"/>
        </w:rPr>
        <w:drawing>
          <wp:inline distT="0" distB="0" distL="0" distR="0">
            <wp:extent cx="4638675" cy="2617625"/>
            <wp:effectExtent l="0" t="0" r="0" b="0"/>
            <wp:docPr id="4" name="Picture 4" descr="Z:\TTGV\BAJIN\SIZ\kniga-fs-doo-2016_Page_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TTGV\BAJIN\SIZ\kniga-fs-doo-2016_Page_17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86" cy="2725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DEB" w:rsidRPr="00523072" w:rsidRDefault="00882DEB" w:rsidP="00882DEB">
      <w:pPr>
        <w:ind w:left="567" w:hanging="567"/>
        <w:jc w:val="center"/>
        <w:rPr>
          <w:rFonts w:ascii="Sylfaen" w:hAnsi="Sylfaen" w:cs="Arial"/>
          <w:bCs/>
          <w:color w:val="FF0000"/>
          <w:kern w:val="36"/>
          <w:sz w:val="24"/>
          <w:szCs w:val="24"/>
          <w:lang w:val="hy-AM"/>
        </w:rPr>
      </w:pPr>
      <w:r w:rsidRPr="00145C6E">
        <w:rPr>
          <w:rFonts w:ascii="Sylfaen" w:hAnsi="Sylfaen" w:cs="Arial"/>
          <w:bCs/>
          <w:color w:val="FF0000"/>
          <w:kern w:val="36"/>
          <w:sz w:val="24"/>
          <w:szCs w:val="24"/>
        </w:rPr>
        <w:t>Для пошива выбрать костюм летний. Вариант 2</w:t>
      </w:r>
      <w:r>
        <w:rPr>
          <w:rFonts w:ascii="Sylfaen" w:hAnsi="Sylfaen" w:cs="Arial"/>
          <w:bCs/>
          <w:color w:val="FF0000"/>
          <w:kern w:val="36"/>
          <w:sz w:val="24"/>
          <w:szCs w:val="24"/>
          <w:lang w:val="hy-AM"/>
        </w:rPr>
        <w:t xml:space="preserve"> без подтяжек брюк</w:t>
      </w:r>
    </w:p>
    <w:p w:rsidR="002D458E" w:rsidRPr="005A5592" w:rsidRDefault="002D458E" w:rsidP="002D458E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lastRenderedPageBreak/>
        <w:t>ОПРОСНЫЙ ЛИСТ №</w:t>
      </w:r>
      <w:r w:rsidR="00617E23" w:rsidRPr="004B5718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proofErr w:type="gramStart"/>
      <w:r w:rsidR="001175CE" w:rsidRPr="005D123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5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9</w:t>
      </w:r>
      <w:proofErr w:type="gramEnd"/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2D458E" w:rsidRPr="005A5592" w:rsidRDefault="002D458E" w:rsidP="002D458E">
      <w:pPr>
        <w:jc w:val="center"/>
        <w:rPr>
          <w:b/>
          <w:color w:val="000000" w:themeColor="text1"/>
          <w:sz w:val="30"/>
          <w:szCs w:val="30"/>
        </w:rPr>
      </w:pPr>
    </w:p>
    <w:p w:rsidR="002D458E" w:rsidRPr="005A5592" w:rsidRDefault="002D458E" w:rsidP="002D458E">
      <w:pPr>
        <w:jc w:val="center"/>
        <w:rPr>
          <w:b/>
          <w:color w:val="000000" w:themeColor="text1"/>
          <w:sz w:val="30"/>
          <w:szCs w:val="30"/>
        </w:rPr>
      </w:pPr>
      <w:r w:rsidRPr="005A5592">
        <w:rPr>
          <w:b/>
          <w:color w:val="000000" w:themeColor="text1"/>
          <w:sz w:val="30"/>
          <w:szCs w:val="30"/>
        </w:rPr>
        <w:t xml:space="preserve">Обувь </w:t>
      </w:r>
      <w:r w:rsidRPr="005A5592">
        <w:rPr>
          <w:b/>
          <w:color w:val="000000" w:themeColor="text1"/>
          <w:sz w:val="30"/>
          <w:szCs w:val="30"/>
          <w:lang w:val="hy-AM"/>
        </w:rPr>
        <w:t>летняя</w:t>
      </w:r>
      <w:r w:rsidRPr="005A5592">
        <w:rPr>
          <w:b/>
          <w:color w:val="000000" w:themeColor="text1"/>
          <w:sz w:val="30"/>
          <w:szCs w:val="30"/>
        </w:rPr>
        <w:t xml:space="preserve"> слесаря</w:t>
      </w:r>
    </w:p>
    <w:p w:rsidR="002D458E" w:rsidRPr="005A5592" w:rsidRDefault="002D458E" w:rsidP="002D458E">
      <w:pPr>
        <w:jc w:val="center"/>
        <w:rPr>
          <w:b/>
          <w:color w:val="000000" w:themeColor="text1"/>
          <w:sz w:val="30"/>
          <w:szCs w:val="30"/>
        </w:rPr>
      </w:pPr>
    </w:p>
    <w:p w:rsidR="002D458E" w:rsidRPr="00324716" w:rsidRDefault="002D458E" w:rsidP="002D458E">
      <w:pPr>
        <w:jc w:val="center"/>
        <w:rPr>
          <w:rFonts w:ascii="Arial" w:hAnsi="Arial" w:cs="Arial"/>
          <w:b/>
          <w:bCs/>
          <w:color w:val="000000" w:themeColor="text1"/>
          <w:sz w:val="24"/>
          <w:szCs w:val="24"/>
          <w:shd w:val="clear" w:color="auto" w:fill="FFFFFF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  <w:shd w:val="clear" w:color="auto" w:fill="FFFFFF"/>
        </w:rPr>
        <w:t xml:space="preserve">Обувь специальная с верхом из кожи для защиты от механических воздействий в соответствии </w:t>
      </w:r>
      <w:r w:rsidRPr="00324716">
        <w:rPr>
          <w:rFonts w:ascii="Arial" w:hAnsi="Arial" w:cs="Arial"/>
          <w:b/>
          <w:bCs/>
          <w:color w:val="000000" w:themeColor="text1"/>
          <w:sz w:val="24"/>
          <w:szCs w:val="24"/>
          <w:shd w:val="clear" w:color="auto" w:fill="FFFFFF"/>
        </w:rPr>
        <w:t>ГОСТ 28507-99</w:t>
      </w:r>
      <w:r w:rsidR="00FD29C9" w:rsidRPr="00324716">
        <w:rPr>
          <w:rFonts w:ascii="Arial" w:hAnsi="Arial" w:cs="Arial"/>
          <w:b/>
          <w:bCs/>
          <w:color w:val="000000" w:themeColor="text1"/>
          <w:sz w:val="24"/>
          <w:szCs w:val="24"/>
          <w:shd w:val="clear" w:color="auto" w:fill="FFFFFF"/>
        </w:rPr>
        <w:t xml:space="preserve"> и требованиям ТР ТС 019/2011</w:t>
      </w:r>
    </w:p>
    <w:p w:rsidR="002D458E" w:rsidRPr="00324716" w:rsidRDefault="002D458E" w:rsidP="002D458E">
      <w:pPr>
        <w:rPr>
          <w:rFonts w:ascii="Arial" w:hAnsi="Arial" w:cs="Arial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2D458E" w:rsidRPr="005A5592" w:rsidRDefault="002D458E" w:rsidP="002D458E">
      <w:pPr>
        <w:pStyle w:val="formattext"/>
        <w:spacing w:before="0" w:beforeAutospacing="0" w:after="0" w:afterAutospacing="0"/>
        <w:ind w:firstLine="480"/>
        <w:textAlignment w:val="baseline"/>
        <w:rPr>
          <w:color w:val="000000" w:themeColor="text1"/>
          <w:lang w:val="ru-RU"/>
        </w:rPr>
      </w:pPr>
      <w:r w:rsidRPr="005A5592">
        <w:rPr>
          <w:color w:val="000000" w:themeColor="text1"/>
          <w:lang w:val="ru-RU"/>
        </w:rPr>
        <w:t xml:space="preserve">Специальная обувь с верхом из кожи для защиты от механических воздействий по виду, половозрастным группам, размерам, </w:t>
      </w:r>
      <w:proofErr w:type="spellStart"/>
      <w:r w:rsidRPr="005A5592">
        <w:rPr>
          <w:color w:val="000000" w:themeColor="text1"/>
          <w:lang w:val="ru-RU"/>
        </w:rPr>
        <w:t>полнотам</w:t>
      </w:r>
      <w:proofErr w:type="spellEnd"/>
      <w:r w:rsidRPr="005A5592">
        <w:rPr>
          <w:color w:val="000000" w:themeColor="text1"/>
          <w:lang w:val="ru-RU"/>
        </w:rPr>
        <w:t xml:space="preserve"> и защитным свойствам должна соответствовать требованиям, указанным в таблице</w:t>
      </w:r>
      <w:r w:rsidRPr="005A5592">
        <w:rPr>
          <w:color w:val="000000" w:themeColor="text1"/>
          <w:lang w:val="ru-RU"/>
        </w:rPr>
        <w:br/>
      </w:r>
    </w:p>
    <w:tbl>
      <w:tblPr>
        <w:tblW w:w="1006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9"/>
        <w:gridCol w:w="1911"/>
        <w:gridCol w:w="1828"/>
        <w:gridCol w:w="1349"/>
        <w:gridCol w:w="3418"/>
      </w:tblGrid>
      <w:tr w:rsidR="005A5592" w:rsidRPr="005A5592" w:rsidTr="004B5718">
        <w:trPr>
          <w:trHeight w:val="14"/>
        </w:trPr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1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18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3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</w:tr>
      <w:tr w:rsidR="005A5592" w:rsidRPr="005A5592" w:rsidTr="004B5718">
        <w:trPr>
          <w:trHeight w:val="1043"/>
        </w:trPr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Вид обуви</w:t>
            </w:r>
          </w:p>
        </w:tc>
        <w:tc>
          <w:tcPr>
            <w:tcW w:w="1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Половозрастная группа обуви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Размер обуви по </w:t>
            </w:r>
            <w:r w:rsidR="00A35641">
              <w:fldChar w:fldCharType="begin"/>
            </w:r>
            <w:r w:rsidR="00A35641">
              <w:instrText xml:space="preserve"> HYPERLINK "https://docs.cntd.ru/document/1200003143" \l "7D20K3" </w:instrText>
            </w:r>
            <w:r w:rsidR="00A35641">
              <w:fldChar w:fldCharType="separate"/>
            </w:r>
            <w:r w:rsidRPr="005A5592">
              <w:rPr>
                <w:rStyle w:val="Hyperlink"/>
                <w:rFonts w:eastAsia="Calibri"/>
                <w:color w:val="000000" w:themeColor="text1"/>
              </w:rPr>
              <w:t>ГОСТ 11373</w:t>
            </w:r>
            <w:r w:rsidR="00A35641">
              <w:rPr>
                <w:rStyle w:val="Hyperlink"/>
                <w:rFonts w:eastAsia="Calibri"/>
                <w:color w:val="000000" w:themeColor="text1"/>
              </w:rPr>
              <w:fldChar w:fldCharType="end"/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Количество полнот</w:t>
            </w:r>
          </w:p>
        </w:tc>
        <w:tc>
          <w:tcPr>
            <w:tcW w:w="3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Условное обозначение защитных свойств обуви по</w:t>
            </w:r>
            <w:r w:rsidRPr="005A5592">
              <w:rPr>
                <w:color w:val="000000" w:themeColor="text1"/>
              </w:rPr>
              <w:t> </w:t>
            </w:r>
            <w:r w:rsidR="00A35641">
              <w:fldChar w:fldCharType="begin"/>
            </w:r>
            <w:r w:rsidR="00A35641" w:rsidRPr="00467A1C">
              <w:rPr>
                <w:lang w:val="ru-RU"/>
              </w:rPr>
              <w:instrText xml:space="preserve"> </w:instrText>
            </w:r>
            <w:r w:rsidR="00A35641">
              <w:instrText>HYPERLINK</w:instrText>
            </w:r>
            <w:r w:rsidR="00A35641" w:rsidRPr="00467A1C">
              <w:rPr>
                <w:lang w:val="ru-RU"/>
              </w:rPr>
              <w:instrText xml:space="preserve"> "</w:instrText>
            </w:r>
            <w:r w:rsidR="00A35641">
              <w:instrText>https</w:instrText>
            </w:r>
            <w:r w:rsidR="00A35641" w:rsidRPr="00467A1C">
              <w:rPr>
                <w:lang w:val="ru-RU"/>
              </w:rPr>
              <w:instrText>://</w:instrText>
            </w:r>
            <w:r w:rsidR="00A35641">
              <w:instrText>docs</w:instrText>
            </w:r>
            <w:r w:rsidR="00A35641" w:rsidRPr="00467A1C">
              <w:rPr>
                <w:lang w:val="ru-RU"/>
              </w:rPr>
              <w:instrText>.</w:instrText>
            </w:r>
            <w:r w:rsidR="00A35641">
              <w:instrText>cntd</w:instrText>
            </w:r>
            <w:r w:rsidR="00A35641" w:rsidRPr="00467A1C">
              <w:rPr>
                <w:lang w:val="ru-RU"/>
              </w:rPr>
              <w:instrText>.</w:instrText>
            </w:r>
            <w:r w:rsidR="00A35641">
              <w:instrText>ru</w:instrText>
            </w:r>
            <w:r w:rsidR="00A35641" w:rsidRPr="00467A1C">
              <w:rPr>
                <w:lang w:val="ru-RU"/>
              </w:rPr>
              <w:instrText>/</w:instrText>
            </w:r>
            <w:r w:rsidR="00A35641">
              <w:instrText>document</w:instrText>
            </w:r>
            <w:r w:rsidR="00A35641" w:rsidRPr="00467A1C">
              <w:rPr>
                <w:lang w:val="ru-RU"/>
              </w:rPr>
              <w:instrText>/1200005295" \</w:instrText>
            </w:r>
            <w:r w:rsidR="00A35641">
              <w:instrText>l</w:instrText>
            </w:r>
            <w:r w:rsidR="00A35641" w:rsidRPr="00467A1C">
              <w:rPr>
                <w:lang w:val="ru-RU"/>
              </w:rPr>
              <w:instrText xml:space="preserve"> "7</w:instrText>
            </w:r>
            <w:r w:rsidR="00A35641">
              <w:instrText>D</w:instrText>
            </w:r>
            <w:r w:rsidR="00A35641" w:rsidRPr="00467A1C">
              <w:rPr>
                <w:lang w:val="ru-RU"/>
              </w:rPr>
              <w:instrText>20</w:instrText>
            </w:r>
            <w:r w:rsidR="00A35641">
              <w:instrText>K</w:instrText>
            </w:r>
            <w:r w:rsidR="00A35641" w:rsidRPr="00467A1C">
              <w:rPr>
                <w:lang w:val="ru-RU"/>
              </w:rPr>
              <w:instrText>3"</w:instrText>
            </w:r>
            <w:r w:rsidR="00A35641" w:rsidRPr="00467A1C">
              <w:rPr>
                <w:lang w:val="ru-RU"/>
              </w:rPr>
              <w:instrText xml:space="preserve"> </w:instrText>
            </w:r>
            <w:r w:rsidR="00A35641">
              <w:fldChar w:fldCharType="separate"/>
            </w:r>
            <w:r w:rsidRPr="005A5592">
              <w:rPr>
                <w:rStyle w:val="Hyperlink"/>
                <w:rFonts w:eastAsia="Calibri"/>
                <w:color w:val="000000" w:themeColor="text1"/>
                <w:lang w:val="ru-RU"/>
              </w:rPr>
              <w:t>ГОСТ 12.4.103</w:t>
            </w:r>
            <w:r w:rsidR="00A35641">
              <w:rPr>
                <w:rStyle w:val="Hyperlink"/>
                <w:rFonts w:eastAsia="Calibri"/>
                <w:color w:val="000000" w:themeColor="text1"/>
                <w:lang w:val="ru-RU"/>
              </w:rPr>
              <w:fldChar w:fldCharType="end"/>
            </w:r>
          </w:p>
        </w:tc>
      </w:tr>
      <w:tr w:rsidR="005A5592" w:rsidRPr="005A5592" w:rsidTr="004B5718">
        <w:trPr>
          <w:trHeight w:val="775"/>
        </w:trPr>
        <w:tc>
          <w:tcPr>
            <w:tcW w:w="15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2D458E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hy-AM"/>
              </w:rPr>
            </w:pPr>
            <w:r w:rsidRPr="005A5592">
              <w:rPr>
                <w:color w:val="000000" w:themeColor="text1"/>
                <w:lang w:val="hy-AM"/>
              </w:rPr>
              <w:t>Летние б</w:t>
            </w:r>
            <w:r w:rsidRPr="005A5592">
              <w:rPr>
                <w:color w:val="000000" w:themeColor="text1"/>
              </w:rPr>
              <w:t>отинки</w:t>
            </w:r>
            <w:r w:rsidRPr="005A5592">
              <w:rPr>
                <w:color w:val="000000" w:themeColor="text1"/>
                <w:lang w:val="hy-AM"/>
              </w:rPr>
              <w:t xml:space="preserve"> слесаря</w:t>
            </w:r>
          </w:p>
        </w:tc>
        <w:tc>
          <w:tcPr>
            <w:tcW w:w="191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Мужская</w:t>
            </w:r>
          </w:p>
        </w:tc>
        <w:tc>
          <w:tcPr>
            <w:tcW w:w="182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240-307</w:t>
            </w:r>
          </w:p>
        </w:tc>
        <w:tc>
          <w:tcPr>
            <w:tcW w:w="134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</w:t>
            </w:r>
          </w:p>
        </w:tc>
        <w:tc>
          <w:tcPr>
            <w:tcW w:w="34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 xml:space="preserve">Мун 5; Мун 15; Мун 25; Мун 50; Мун 100; Мун 200; </w:t>
            </w:r>
            <w:proofErr w:type="spellStart"/>
            <w:r w:rsidRPr="005A5592">
              <w:rPr>
                <w:color w:val="000000" w:themeColor="text1"/>
                <w:lang w:val="ru-RU"/>
              </w:rPr>
              <w:t>Мп</w:t>
            </w:r>
            <w:proofErr w:type="spellEnd"/>
            <w:r w:rsidRPr="005A5592">
              <w:rPr>
                <w:color w:val="000000" w:themeColor="text1"/>
                <w:lang w:val="ru-RU"/>
              </w:rPr>
              <w:t xml:space="preserve">; Ми; </w:t>
            </w:r>
            <w:proofErr w:type="spellStart"/>
            <w:r w:rsidRPr="005A5592">
              <w:rPr>
                <w:color w:val="000000" w:themeColor="text1"/>
                <w:lang w:val="ru-RU"/>
              </w:rPr>
              <w:t>Мут</w:t>
            </w:r>
            <w:proofErr w:type="spellEnd"/>
            <w:r w:rsidRPr="005A5592">
              <w:rPr>
                <w:color w:val="000000" w:themeColor="text1"/>
                <w:lang w:val="ru-RU"/>
              </w:rPr>
              <w:t xml:space="preserve"> 3; Мул 2; </w:t>
            </w:r>
            <w:proofErr w:type="spellStart"/>
            <w:r w:rsidRPr="005A5592">
              <w:rPr>
                <w:color w:val="000000" w:themeColor="text1"/>
                <w:lang w:val="ru-RU"/>
              </w:rPr>
              <w:t>Муб</w:t>
            </w:r>
            <w:proofErr w:type="spellEnd"/>
            <w:r w:rsidRPr="005A5592">
              <w:rPr>
                <w:color w:val="000000" w:themeColor="text1"/>
                <w:lang w:val="ru-RU"/>
              </w:rPr>
              <w:t xml:space="preserve"> 1</w:t>
            </w:r>
          </w:p>
        </w:tc>
      </w:tr>
      <w:tr w:rsidR="00F34370" w:rsidRPr="005A5592" w:rsidTr="004B5718">
        <w:trPr>
          <w:trHeight w:val="775"/>
        </w:trPr>
        <w:tc>
          <w:tcPr>
            <w:tcW w:w="155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34370" w:rsidRPr="005A5592" w:rsidRDefault="00F34370" w:rsidP="002D458E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hy-AM"/>
              </w:rPr>
            </w:pPr>
          </w:p>
        </w:tc>
        <w:tc>
          <w:tcPr>
            <w:tcW w:w="191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34370" w:rsidRPr="00A03733" w:rsidRDefault="00F34370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  <w:tc>
          <w:tcPr>
            <w:tcW w:w="182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34370" w:rsidRPr="00A03733" w:rsidRDefault="00F34370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  <w:tc>
          <w:tcPr>
            <w:tcW w:w="1349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34370" w:rsidRPr="00A03733" w:rsidRDefault="00F34370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  <w:tc>
          <w:tcPr>
            <w:tcW w:w="34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34370" w:rsidRPr="005A5592" w:rsidRDefault="00F34370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</w:tr>
      <w:tr w:rsidR="002D458E" w:rsidRPr="005A5592" w:rsidTr="004B5718">
        <w:trPr>
          <w:trHeight w:val="267"/>
        </w:trPr>
        <w:tc>
          <w:tcPr>
            <w:tcW w:w="1006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2D458E" w:rsidRPr="00D80C37" w:rsidRDefault="00D80C37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D80C37">
              <w:rPr>
                <w:rFonts w:ascii="Sylfaen" w:hAnsi="Sylfaen"/>
                <w:color w:val="000000" w:themeColor="text1"/>
                <w:lang w:val="ru-RU"/>
              </w:rPr>
              <w:t>Сертификаты соответствия (декларации о соответствии) при обязательном подтверждении соответствия СИЗ.</w:t>
            </w:r>
          </w:p>
        </w:tc>
      </w:tr>
    </w:tbl>
    <w:p w:rsidR="00F32042" w:rsidRPr="00F34370" w:rsidRDefault="00F32042" w:rsidP="00D44EB6">
      <w:pPr>
        <w:ind w:left="567" w:hanging="567"/>
        <w:jc w:val="center"/>
        <w:rPr>
          <w:rFonts w:ascii="Sylfaen" w:hAnsi="Sylfaen"/>
          <w:color w:val="000000" w:themeColor="text1"/>
        </w:rPr>
      </w:pPr>
    </w:p>
    <w:p w:rsidR="00F32042" w:rsidRPr="00F34370" w:rsidRDefault="00F32042" w:rsidP="00D44EB6">
      <w:pPr>
        <w:ind w:left="567" w:hanging="567"/>
        <w:jc w:val="center"/>
        <w:rPr>
          <w:rFonts w:ascii="Sylfaen" w:hAnsi="Sylfaen"/>
          <w:color w:val="000000" w:themeColor="text1"/>
        </w:rPr>
      </w:pPr>
    </w:p>
    <w:p w:rsidR="00D44EB6" w:rsidRPr="005A5592" w:rsidRDefault="00F32042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>
        <w:rPr>
          <w:rFonts w:ascii="Sylfaen" w:hAnsi="Sylfaen"/>
          <w:color w:val="000000" w:themeColor="text1"/>
          <w:lang w:val="en-US"/>
        </w:rPr>
        <w:t>По аналогичному типу</w:t>
      </w: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F32042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 w:rsidRPr="00CB0E86">
        <w:rPr>
          <w:rFonts w:ascii="Sylfaen" w:hAnsi="Sylfaen" w:cs="Arial"/>
          <w:bCs/>
          <w:noProof/>
          <w:color w:val="000000" w:themeColor="text1"/>
          <w:kern w:val="36"/>
          <w:sz w:val="24"/>
          <w:szCs w:val="24"/>
          <w:lang w:val="en-US" w:eastAsia="en-US"/>
        </w:rPr>
        <w:drawing>
          <wp:inline distT="0" distB="0" distL="0" distR="0" wp14:anchorId="11A0DD69" wp14:editId="635AB878">
            <wp:extent cx="3635160" cy="2534149"/>
            <wp:effectExtent l="0" t="0" r="3810" b="0"/>
            <wp:docPr id="11" name="Picture 11" descr="C:\Users\h.haykyan\Pictures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.haykyan\Pictures\Capture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519" cy="25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437850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Pr="005A5592" w:rsidRDefault="00437850" w:rsidP="00177887">
      <w:pPr>
        <w:ind w:left="567" w:hanging="567"/>
        <w:jc w:val="center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Pr="003348C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proofErr w:type="gramStart"/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6</w:t>
      </w:r>
      <w:r w:rsidR="007570FA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10</w:t>
      </w:r>
      <w:proofErr w:type="gramEnd"/>
      <w:r w:rsidR="005D123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, II.8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  <w:r w:rsidR="00177887"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t>     </w:t>
      </w: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  <w:t xml:space="preserve">Перчатки из </w:t>
      </w:r>
      <w:proofErr w:type="spellStart"/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t>хлобка</w:t>
      </w:r>
      <w:proofErr w:type="spellEnd"/>
    </w:p>
    <w:p w:rsidR="00437850" w:rsidRPr="005A5592" w:rsidRDefault="00437850" w:rsidP="00437850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:rsidR="00437850" w:rsidRPr="00324716" w:rsidRDefault="00437850" w:rsidP="00437850">
      <w:pPr>
        <w:pStyle w:val="formattext"/>
        <w:spacing w:before="0" w:beforeAutospacing="0" w:after="0" w:afterAutospacing="0"/>
        <w:ind w:firstLine="480"/>
        <w:textAlignment w:val="baseline"/>
        <w:rPr>
          <w:rFonts w:ascii="Arial" w:hAnsi="Arial" w:cs="Arial"/>
          <w:b/>
          <w:bCs/>
          <w:color w:val="000000" w:themeColor="text1"/>
          <w:shd w:val="clear" w:color="auto" w:fill="FFFFFF"/>
          <w:lang w:val="ru-RU"/>
        </w:rPr>
      </w:pPr>
      <w:r w:rsidRPr="005A5592">
        <w:rPr>
          <w:rFonts w:ascii="Arial" w:hAnsi="Arial" w:cs="Arial"/>
          <w:b/>
          <w:bCs/>
          <w:color w:val="000000" w:themeColor="text1"/>
          <w:shd w:val="clear" w:color="auto" w:fill="FFFFFF"/>
          <w:lang w:val="ru-RU"/>
        </w:rPr>
        <w:t xml:space="preserve">Средства индивидуальной защиты рук. Перчатки </w:t>
      </w:r>
      <w:r w:rsidRPr="005A5592">
        <w:rPr>
          <w:rFonts w:ascii="Arial" w:hAnsi="Arial" w:cs="Arial"/>
          <w:color w:val="000000" w:themeColor="text1"/>
          <w:shd w:val="clear" w:color="auto" w:fill="FFFFFF"/>
          <w:lang w:val="ru-RU"/>
        </w:rPr>
        <w:t xml:space="preserve">ГОСТ </w:t>
      </w:r>
      <w:r w:rsidRPr="00324716">
        <w:rPr>
          <w:rFonts w:ascii="Arial" w:hAnsi="Arial" w:cs="Arial"/>
          <w:b/>
          <w:bCs/>
          <w:color w:val="000000" w:themeColor="text1"/>
          <w:shd w:val="clear" w:color="auto" w:fill="FFFFFF"/>
          <w:lang w:val="ru-RU"/>
        </w:rPr>
        <w:t>12.4.252-2013</w:t>
      </w:r>
      <w:r w:rsidR="00FD29C9" w:rsidRPr="00324716">
        <w:rPr>
          <w:rFonts w:ascii="Arial" w:hAnsi="Arial" w:cs="Arial"/>
          <w:b/>
          <w:bCs/>
          <w:color w:val="000000" w:themeColor="text1"/>
          <w:shd w:val="clear" w:color="auto" w:fill="FFFFFF"/>
          <w:lang w:val="ru-RU"/>
        </w:rPr>
        <w:t xml:space="preserve"> и требованиям ТР ТС 019/2011</w:t>
      </w:r>
    </w:p>
    <w:p w:rsidR="00437850" w:rsidRPr="00324716" w:rsidRDefault="00437850" w:rsidP="00437850">
      <w:pPr>
        <w:pStyle w:val="formattext"/>
        <w:shd w:val="clear" w:color="auto" w:fill="FFFFFF"/>
        <w:spacing w:before="0" w:beforeAutospacing="0" w:after="0" w:afterAutospacing="0"/>
        <w:ind w:firstLine="480"/>
        <w:textAlignment w:val="baseline"/>
        <w:rPr>
          <w:rFonts w:ascii="Arial" w:hAnsi="Arial" w:cs="Arial"/>
          <w:b/>
          <w:bCs/>
          <w:color w:val="000000" w:themeColor="text1"/>
          <w:shd w:val="clear" w:color="auto" w:fill="FFFFFF"/>
          <w:lang w:val="ru-RU"/>
        </w:rPr>
      </w:pPr>
    </w:p>
    <w:p w:rsidR="00437850" w:rsidRPr="005A5592" w:rsidRDefault="00437850" w:rsidP="00437850">
      <w:pPr>
        <w:pStyle w:val="formattext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000000" w:themeColor="text1"/>
          <w:lang w:val="ru-RU"/>
        </w:rPr>
      </w:pPr>
      <w:r w:rsidRPr="005A5592">
        <w:rPr>
          <w:rFonts w:ascii="Arial" w:hAnsi="Arial" w:cs="Arial"/>
          <w:color w:val="000000" w:themeColor="text1"/>
          <w:lang w:val="ru-RU"/>
        </w:rPr>
        <w:t>Таблица 1 - Показатели качества швейных перчаток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36"/>
        <w:gridCol w:w="3452"/>
        <w:gridCol w:w="3602"/>
      </w:tblGrid>
      <w:tr w:rsidR="00437850" w:rsidRPr="005A5592" w:rsidTr="009F5778">
        <w:trPr>
          <w:trHeight w:val="15"/>
        </w:trPr>
        <w:tc>
          <w:tcPr>
            <w:tcW w:w="36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7850" w:rsidRPr="005A5592" w:rsidRDefault="00437850" w:rsidP="009F5778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6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</w:tr>
      <w:tr w:rsidR="00437850" w:rsidRPr="005A5592" w:rsidTr="009F5778"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Группа и подгруппа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Показатель качества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Норма</w:t>
            </w:r>
          </w:p>
        </w:tc>
      </w:tr>
      <w:tr w:rsidR="00437850" w:rsidRPr="005A5592" w:rsidTr="009F5778"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 4.1*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Наличие необходимых конструктивных элементов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По НД, утвержденному в установленном порядке</w:t>
            </w:r>
          </w:p>
        </w:tc>
      </w:tr>
      <w:tr w:rsidR="00437850" w:rsidRPr="005A5592" w:rsidTr="009F5778">
        <w:tc>
          <w:tcPr>
            <w:tcW w:w="369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Основные линейные размеры, см, не менее: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</w:tr>
      <w:tr w:rsidR="00437850" w:rsidRPr="005A5592" w:rsidTr="009F5778">
        <w:tc>
          <w:tcPr>
            <w:tcW w:w="369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общая длина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22,0</w:t>
            </w:r>
          </w:p>
        </w:tc>
      </w:tr>
      <w:tr w:rsidR="00437850" w:rsidRPr="005A5592" w:rsidTr="009F5778">
        <w:tc>
          <w:tcPr>
            <w:tcW w:w="369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ширина на уровне перегиба напалка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12,5</w:t>
            </w:r>
          </w:p>
        </w:tc>
      </w:tr>
      <w:tr w:rsidR="00437850" w:rsidRPr="005A5592" w:rsidTr="009F5778">
        <w:tc>
          <w:tcPr>
            <w:tcW w:w="369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длина напалка большого пальца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7,0</w:t>
            </w:r>
          </w:p>
        </w:tc>
      </w:tr>
      <w:tr w:rsidR="00437850" w:rsidRPr="005A5592" w:rsidTr="009F5778">
        <w:tc>
          <w:tcPr>
            <w:tcW w:w="369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Требования к стежкам, строчкам и швам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 </w:t>
            </w:r>
            <w:r w:rsidR="00A35641">
              <w:fldChar w:fldCharType="begin"/>
            </w:r>
            <w:r w:rsidR="00A35641">
              <w:instrText xml:space="preserve"> HYPERLINK "https://docs.cntd.ru/document/1200019689" \l "7D20K3" </w:instrText>
            </w:r>
            <w:r w:rsidR="00A35641">
              <w:fldChar w:fldCharType="separate"/>
            </w:r>
            <w:r w:rsidRPr="005A5592">
              <w:rPr>
                <w:rStyle w:val="Hyperlink"/>
                <w:color w:val="000000" w:themeColor="text1"/>
              </w:rPr>
              <w:t>ГОСТ 29122</w:t>
            </w:r>
            <w:r w:rsidR="00A35641">
              <w:rPr>
                <w:rStyle w:val="Hyperlink"/>
                <w:color w:val="000000" w:themeColor="text1"/>
              </w:rPr>
              <w:fldChar w:fldCharType="end"/>
            </w:r>
          </w:p>
        </w:tc>
      </w:tr>
      <w:tr w:rsidR="00437850" w:rsidRPr="005A5592" w:rsidTr="009F5778"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От вибраций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Разрывная нагрузка шва, Н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250</w:t>
            </w:r>
          </w:p>
        </w:tc>
      </w:tr>
      <w:tr w:rsidR="00437850" w:rsidRPr="005A5592" w:rsidTr="009F5778">
        <w:tc>
          <w:tcPr>
            <w:tcW w:w="3696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Толщина пакета материалов, см, не более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0,8</w:t>
            </w:r>
          </w:p>
        </w:tc>
      </w:tr>
      <w:tr w:rsidR="00437850" w:rsidRPr="005A5592" w:rsidTr="009F5778">
        <w:tc>
          <w:tcPr>
            <w:tcW w:w="3696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rPr>
                <w:color w:val="000000" w:themeColor="text1"/>
              </w:rPr>
            </w:pP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Эффективность виброгашения, дБ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 </w:t>
            </w:r>
            <w:hyperlink r:id="rId13" w:anchor="7D20K3" w:history="1">
              <w:r w:rsidRPr="005A5592">
                <w:rPr>
                  <w:rStyle w:val="Hyperlink"/>
                  <w:color w:val="000000" w:themeColor="text1"/>
                </w:rPr>
                <w:t>ГОСТ 12.4.002</w:t>
              </w:r>
            </w:hyperlink>
          </w:p>
        </w:tc>
      </w:tr>
      <w:tr w:rsidR="00437850" w:rsidRPr="005A5592" w:rsidTr="009F5778"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От повышенных температур (контакта с нагретыми поверхностями до 100°С)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Толщина пакета материалов, см, не более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0,9</w:t>
            </w:r>
          </w:p>
        </w:tc>
      </w:tr>
      <w:tr w:rsidR="00437850" w:rsidRPr="005A5592" w:rsidTr="009F5778"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От пониженных температур</w:t>
            </w:r>
          </w:p>
        </w:tc>
        <w:tc>
          <w:tcPr>
            <w:tcW w:w="3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Толщина пакета материалов, см, не более*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0,9</w:t>
            </w:r>
          </w:p>
        </w:tc>
      </w:tr>
      <w:tr w:rsidR="00437850" w:rsidRPr="005A5592" w:rsidTr="009F5778">
        <w:tc>
          <w:tcPr>
            <w:tcW w:w="1127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:rsidR="00437850" w:rsidRPr="005A5592" w:rsidRDefault="00437850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* Для всех групп и подгрупп, приведенных в 4.1.</w:t>
            </w:r>
            <w:r w:rsidRPr="005A5592">
              <w:rPr>
                <w:color w:val="000000" w:themeColor="text1"/>
                <w:lang w:val="ru-RU"/>
              </w:rPr>
              <w:br/>
            </w:r>
          </w:p>
        </w:tc>
      </w:tr>
      <w:tr w:rsidR="00F34370" w:rsidRPr="005A5592" w:rsidTr="009F5778">
        <w:tc>
          <w:tcPr>
            <w:tcW w:w="1127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74" w:type="dxa"/>
              <w:bottom w:w="0" w:type="dxa"/>
              <w:right w:w="74" w:type="dxa"/>
            </w:tcMar>
          </w:tcPr>
          <w:p w:rsidR="00F34370" w:rsidRPr="00D80C37" w:rsidRDefault="00D80C37" w:rsidP="009F577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D80C37">
              <w:rPr>
                <w:rFonts w:ascii="Sylfaen" w:hAnsi="Sylfaen"/>
                <w:color w:val="000000" w:themeColor="text1"/>
                <w:lang w:val="ru-RU"/>
              </w:rPr>
              <w:t>Сертификаты соответствия (декларации о соответствии) при обязательном подтверждении соответствия СИЗ.</w:t>
            </w:r>
          </w:p>
        </w:tc>
      </w:tr>
    </w:tbl>
    <w:p w:rsidR="00437850" w:rsidRPr="005A5592" w:rsidRDefault="00437850" w:rsidP="00437850">
      <w:pPr>
        <w:pStyle w:val="headertext"/>
        <w:shd w:val="clear" w:color="auto" w:fill="FFFFFF"/>
        <w:spacing w:before="0" w:beforeAutospacing="0" w:after="240" w:afterAutospacing="0"/>
        <w:textAlignment w:val="baseline"/>
        <w:rPr>
          <w:rFonts w:ascii="Arial" w:hAnsi="Arial" w:cs="Arial"/>
          <w:b/>
          <w:bCs/>
          <w:color w:val="000000" w:themeColor="text1"/>
          <w:lang w:val="ru-RU"/>
        </w:rPr>
      </w:pPr>
      <w:r w:rsidRPr="005A5592">
        <w:rPr>
          <w:rFonts w:ascii="Arial" w:hAnsi="Arial" w:cs="Arial"/>
          <w:b/>
          <w:bCs/>
          <w:color w:val="000000" w:themeColor="text1"/>
        </w:rPr>
        <w:t>     </w:t>
      </w:r>
    </w:p>
    <w:p w:rsidR="00437850" w:rsidRPr="005A5592" w:rsidRDefault="00437850" w:rsidP="00437850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177887" w:rsidRDefault="00177887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437850" w:rsidRDefault="00437850" w:rsidP="00437850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Pr="005A5592" w:rsidRDefault="00CB0E86" w:rsidP="00CB0E86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lastRenderedPageBreak/>
        <w:t>ОПРОСНЫЙ ЛИСТ №</w:t>
      </w:r>
      <w:r w:rsidRPr="003348C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proofErr w:type="gramStart"/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7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2D20AE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1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1</w:t>
      </w:r>
      <w:proofErr w:type="gramEnd"/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CB0E86" w:rsidRPr="002D20AE" w:rsidRDefault="00CB0E86" w:rsidP="00CB0E86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</w:r>
      <w:r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  <w:t>Бейсболка</w:t>
      </w:r>
      <w:r w:rsidR="006A24B3" w:rsidRPr="006A24B3">
        <w:rPr>
          <w:rFonts w:ascii="Arial" w:hAnsi="Arial" w:cs="Arial"/>
          <w:b/>
          <w:bCs/>
          <w:color w:val="000000" w:themeColor="text1"/>
          <w:sz w:val="24"/>
          <w:szCs w:val="24"/>
        </w:rPr>
        <w:t>,</w:t>
      </w:r>
      <w:r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  <w:t xml:space="preserve"> </w:t>
      </w:r>
      <w:r w:rsidR="002D20AE" w:rsidRPr="002D20AE"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  <w:t>цвет синий 19-4056 TPX</w:t>
      </w:r>
      <w:r w:rsidR="002D20AE"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  <w:t xml:space="preserve"> </w:t>
      </w:r>
      <w:r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  <w:t>с логотипом Газпром Армения</w:t>
      </w:r>
    </w:p>
    <w:p w:rsidR="00CB0E86" w:rsidRPr="002D20AE" w:rsidRDefault="00CB0E86" w:rsidP="00CB0E86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  <w:lang w:val="hy-AM"/>
        </w:rPr>
      </w:pPr>
    </w:p>
    <w:p w:rsidR="00CB0E86" w:rsidRPr="00324716" w:rsidRDefault="00CB0E86" w:rsidP="00CB0E86">
      <w:pPr>
        <w:pStyle w:val="formattext"/>
        <w:spacing w:before="0" w:beforeAutospacing="0" w:after="0" w:afterAutospacing="0"/>
        <w:ind w:firstLine="480"/>
        <w:jc w:val="center"/>
        <w:textAlignment w:val="baseline"/>
        <w:rPr>
          <w:rFonts w:ascii="Arial" w:hAnsi="Arial" w:cs="Arial"/>
          <w:b/>
          <w:bCs/>
          <w:color w:val="000000" w:themeColor="text1"/>
          <w:lang w:val="hy-AM" w:eastAsia="ru-RU"/>
        </w:rPr>
      </w:pPr>
      <w:r>
        <w:rPr>
          <w:rFonts w:ascii="Arial" w:hAnsi="Arial" w:cs="Arial"/>
          <w:b/>
          <w:bCs/>
          <w:color w:val="000000" w:themeColor="text1"/>
          <w:shd w:val="clear" w:color="auto" w:fill="FFFFFF"/>
          <w:lang w:val="hy-AM"/>
        </w:rPr>
        <w:t xml:space="preserve">Головные </w:t>
      </w:r>
      <w:r w:rsidRPr="00324716">
        <w:rPr>
          <w:rFonts w:ascii="Arial" w:hAnsi="Arial" w:cs="Arial"/>
          <w:b/>
          <w:bCs/>
          <w:color w:val="000000" w:themeColor="text1"/>
          <w:lang w:val="hy-AM" w:eastAsia="ru-RU"/>
        </w:rPr>
        <w:t>уборы ГОСТ 32118 — 2013</w:t>
      </w:r>
      <w:r w:rsidR="00FD29C9" w:rsidRPr="00324716">
        <w:rPr>
          <w:rFonts w:ascii="Arial" w:hAnsi="Arial" w:cs="Arial"/>
          <w:b/>
          <w:bCs/>
          <w:color w:val="000000" w:themeColor="text1"/>
          <w:lang w:val="hy-AM" w:eastAsia="ru-RU"/>
        </w:rPr>
        <w:t xml:space="preserve"> и требованиям ТР ТС 019/2011</w:t>
      </w:r>
    </w:p>
    <w:p w:rsidR="00CB0E86" w:rsidRPr="00324716" w:rsidRDefault="00CB0E86" w:rsidP="00CB0E86">
      <w:pPr>
        <w:pStyle w:val="formattext"/>
        <w:shd w:val="clear" w:color="auto" w:fill="FFFFFF"/>
        <w:spacing w:before="0" w:beforeAutospacing="0" w:after="0" w:afterAutospacing="0"/>
        <w:ind w:firstLine="480"/>
        <w:textAlignment w:val="baseline"/>
        <w:rPr>
          <w:rFonts w:ascii="Arial" w:hAnsi="Arial" w:cs="Arial"/>
          <w:b/>
          <w:bCs/>
          <w:color w:val="000000" w:themeColor="text1"/>
          <w:lang w:val="hy-AM" w:eastAsia="ru-RU"/>
        </w:rPr>
      </w:pPr>
    </w:p>
    <w:p w:rsidR="00CB0E86" w:rsidRDefault="00CB0E86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CB0E86" w:rsidRDefault="00CB0E86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011557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>
        <w:rPr>
          <w:noProof/>
          <w:lang w:val="en-US" w:eastAsia="en-US"/>
        </w:rPr>
        <w:drawing>
          <wp:inline distT="0" distB="0" distL="0" distR="0" wp14:anchorId="7373827E" wp14:editId="4E15D713">
            <wp:extent cx="3867150" cy="4238625"/>
            <wp:effectExtent l="0" t="0" r="0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0C37" w:rsidRDefault="00D80C37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0C37" w:rsidRDefault="00D80C37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64465" w:rsidRDefault="00B64465" w:rsidP="00CB0E86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A6F34" w:rsidRPr="002D20AE" w:rsidRDefault="00BA6F34" w:rsidP="00BA6F34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lastRenderedPageBreak/>
        <w:t>ОПРОСНЫЙ ЛИСТ №</w:t>
      </w:r>
      <w:r w:rsidR="00617E23" w:rsidRPr="00D2263F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1175CE"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8 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I.</w:t>
      </w:r>
      <w:r w:rsidR="00D863CA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1</w:t>
      </w:r>
      <w:r w:rsidR="005B229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AC3681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,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BA6F34" w:rsidRPr="005A5592" w:rsidRDefault="00BA6F34" w:rsidP="00BA6F34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BA6F34" w:rsidRPr="00FD29C9" w:rsidRDefault="001175CE" w:rsidP="00D80C37">
      <w:pPr>
        <w:shd w:val="clear" w:color="auto" w:fill="FFFFFF"/>
        <w:ind w:firstLine="480"/>
        <w:jc w:val="center"/>
        <w:textAlignment w:val="baseline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  <w:r>
        <w:rPr>
          <w:rFonts w:ascii="Arial" w:hAnsi="Arial" w:cs="Arial"/>
          <w:b/>
          <w:bCs/>
          <w:color w:val="000000" w:themeColor="text1"/>
          <w:shd w:val="clear" w:color="auto" w:fill="FFFFFF"/>
        </w:rPr>
        <w:t>З</w:t>
      </w:r>
      <w:r w:rsidR="00200705">
        <w:rPr>
          <w:rFonts w:ascii="Arial" w:hAnsi="Arial" w:cs="Arial"/>
          <w:b/>
          <w:bCs/>
          <w:color w:val="000000" w:themeColor="text1"/>
          <w:shd w:val="clear" w:color="auto" w:fill="FFFFFF"/>
        </w:rPr>
        <w:t xml:space="preserve">ИМНЯЯ </w:t>
      </w:r>
      <w:r w:rsidR="00BA6F34" w:rsidRPr="005A5592">
        <w:rPr>
          <w:rFonts w:ascii="Arial" w:hAnsi="Arial" w:cs="Arial"/>
          <w:b/>
          <w:bCs/>
          <w:color w:val="000000" w:themeColor="text1"/>
          <w:shd w:val="clear" w:color="auto" w:fill="FFFFFF"/>
        </w:rPr>
        <w:t>ОДЕЖДА СПЕЦИАЛЬНАЯ ДЛЯ ЗАЩИТЫ ОТ ТЕРМИЧЕСКИХ РИСКОВ ЭЛЕКТРИЧЕСКОЙ ДУГИ</w:t>
      </w:r>
      <w:r w:rsidR="00FD29C9" w:rsidRPr="00FD29C9">
        <w:rPr>
          <w:rFonts w:ascii="Arial" w:hAnsi="Arial" w:cs="Arial"/>
          <w:b/>
          <w:bCs/>
          <w:color w:val="000000" w:themeColor="text1"/>
          <w:shd w:val="clear" w:color="auto" w:fill="FFFFFF"/>
        </w:rPr>
        <w:t xml:space="preserve"> </w:t>
      </w:r>
      <w:r w:rsidR="00BA6F34" w:rsidRPr="005A5592">
        <w:rPr>
          <w:rFonts w:ascii="Arial" w:hAnsi="Arial" w:cs="Arial"/>
          <w:b/>
          <w:bCs/>
          <w:color w:val="000000" w:themeColor="text1"/>
          <w:shd w:val="clear" w:color="auto" w:fill="FFFFFF"/>
        </w:rPr>
        <w:t>ГОСТ Р 12.4.234-2012</w:t>
      </w:r>
      <w:r w:rsidR="00FD29C9" w:rsidRPr="00FD29C9">
        <w:rPr>
          <w:rFonts w:ascii="Arial" w:hAnsi="Arial" w:cs="Arial"/>
          <w:b/>
          <w:bCs/>
          <w:color w:val="000000" w:themeColor="text1"/>
          <w:shd w:val="clear" w:color="auto" w:fill="FFFFFF"/>
        </w:rPr>
        <w:t xml:space="preserve"> и </w:t>
      </w:r>
      <w:r w:rsidR="00FD29C9" w:rsidRPr="00324716">
        <w:rPr>
          <w:rFonts w:ascii="Arial" w:hAnsi="Arial" w:cs="Arial"/>
          <w:b/>
          <w:bCs/>
          <w:color w:val="000000" w:themeColor="text1"/>
          <w:shd w:val="clear" w:color="auto" w:fill="FFFFFF"/>
        </w:rPr>
        <w:t>требованиям ТР ТС 019/2011</w:t>
      </w:r>
    </w:p>
    <w:p w:rsidR="00BA6F34" w:rsidRPr="00324716" w:rsidRDefault="00BA6F34" w:rsidP="00D80C37">
      <w:pPr>
        <w:shd w:val="clear" w:color="auto" w:fill="FFFFFF"/>
        <w:ind w:firstLine="480"/>
        <w:jc w:val="center"/>
        <w:textAlignment w:val="baseline"/>
        <w:rPr>
          <w:rFonts w:ascii="Arial" w:hAnsi="Arial" w:cs="Arial"/>
          <w:b/>
          <w:bCs/>
          <w:color w:val="000000" w:themeColor="text1"/>
          <w:shd w:val="clear" w:color="auto" w:fill="FFFFFF"/>
        </w:rPr>
      </w:pPr>
    </w:p>
    <w:p w:rsidR="00BA6F34" w:rsidRPr="005A5592" w:rsidRDefault="00BA6F34" w:rsidP="00BA6F34">
      <w:pPr>
        <w:shd w:val="clear" w:color="auto" w:fill="FFFFFF"/>
        <w:textAlignment w:val="baseline"/>
        <w:rPr>
          <w:rFonts w:ascii="Arial" w:hAnsi="Arial" w:cs="Arial"/>
          <w:color w:val="000000" w:themeColor="text1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7"/>
        <w:gridCol w:w="1505"/>
        <w:gridCol w:w="2001"/>
        <w:gridCol w:w="1593"/>
      </w:tblGrid>
      <w:tr w:rsidR="005A5592" w:rsidRPr="005A5592" w:rsidTr="004B5718">
        <w:trPr>
          <w:trHeight w:val="15"/>
        </w:trPr>
        <w:tc>
          <w:tcPr>
            <w:tcW w:w="49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6F34" w:rsidRPr="005A5592" w:rsidRDefault="00BA6F34" w:rsidP="004B5718">
            <w:pPr>
              <w:shd w:val="clear" w:color="auto" w:fill="FFFFFF"/>
              <w:textAlignment w:val="baseline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6F34" w:rsidRPr="005A5592" w:rsidRDefault="00BA6F34" w:rsidP="004B5718">
            <w:pPr>
              <w:rPr>
                <w:color w:val="000000" w:themeColor="text1"/>
              </w:rPr>
            </w:pP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6F34" w:rsidRPr="005A5592" w:rsidRDefault="00BA6F34" w:rsidP="004B5718">
            <w:pPr>
              <w:rPr>
                <w:color w:val="000000" w:themeColor="text1"/>
              </w:rPr>
            </w:pP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BA6F34" w:rsidRPr="005A5592" w:rsidRDefault="00BA6F34" w:rsidP="004B5718">
            <w:pPr>
              <w:rPr>
                <w:color w:val="000000" w:themeColor="text1"/>
              </w:rPr>
            </w:pPr>
          </w:p>
        </w:tc>
      </w:tr>
      <w:tr w:rsidR="005A5592" w:rsidRPr="005A5592" w:rsidTr="004B5718">
        <w:tc>
          <w:tcPr>
            <w:tcW w:w="49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5A5592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Наименование показателя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5A5592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Класс защиты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5A5592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Значение показателя</w:t>
            </w:r>
          </w:p>
        </w:tc>
        <w:tc>
          <w:tcPr>
            <w:tcW w:w="1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5A5592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Метод испытания</w:t>
            </w:r>
          </w:p>
        </w:tc>
      </w:tr>
      <w:tr w:rsidR="005A5592" w:rsidRPr="005A5592" w:rsidTr="004B5718">
        <w:tc>
          <w:tcPr>
            <w:tcW w:w="49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AC3681" w:rsidRDefault="00AC3681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>
              <w:rPr>
                <w:color w:val="000000" w:themeColor="text1"/>
                <w:lang w:val="ru-RU"/>
              </w:rPr>
              <w:t xml:space="preserve">      </w:t>
            </w:r>
            <w:r w:rsidR="00BA6F34" w:rsidRPr="005A5592">
              <w:rPr>
                <w:color w:val="000000" w:themeColor="text1"/>
                <w:lang w:val="hy-AM"/>
              </w:rPr>
              <w:t xml:space="preserve">Куртка </w:t>
            </w:r>
            <w:r w:rsidRPr="00AC3681">
              <w:rPr>
                <w:color w:val="000000" w:themeColor="text1"/>
                <w:lang w:val="ru-RU"/>
              </w:rPr>
              <w:t>из диэлектрической ткани (лет)</w:t>
            </w:r>
          </w:p>
          <w:p w:rsidR="00200705" w:rsidRPr="00200705" w:rsidRDefault="00AC3681" w:rsidP="00200705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>
              <w:rPr>
                <w:color w:val="000000" w:themeColor="text1"/>
                <w:lang w:val="ru-RU"/>
              </w:rPr>
              <w:t xml:space="preserve">      </w:t>
            </w:r>
            <w:r w:rsidR="00BA6F34" w:rsidRPr="005A5592">
              <w:rPr>
                <w:color w:val="000000" w:themeColor="text1"/>
                <w:lang w:val="hy-AM"/>
              </w:rPr>
              <w:t xml:space="preserve">Брюки </w:t>
            </w:r>
            <w:r w:rsidRPr="00AC3681">
              <w:rPr>
                <w:color w:val="000000" w:themeColor="text1"/>
                <w:lang w:val="ru-RU"/>
              </w:rPr>
              <w:t>из диэлектрической ткани</w:t>
            </w:r>
          </w:p>
          <w:p w:rsidR="00BA6F34" w:rsidRPr="007570FA" w:rsidRDefault="00AC3681" w:rsidP="00AC3681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u w:val="single"/>
                <w:lang w:val="hy-AM"/>
              </w:rPr>
            </w:pPr>
            <w:r w:rsidRPr="00AC3681">
              <w:rPr>
                <w:color w:val="000000" w:themeColor="text1"/>
                <w:u w:val="single"/>
                <w:lang w:val="ru-RU"/>
              </w:rPr>
              <w:t xml:space="preserve"> 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5A5592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  <w:tc>
          <w:tcPr>
            <w:tcW w:w="2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5A5592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hy-AM"/>
              </w:rPr>
            </w:pPr>
            <w:r w:rsidRPr="005A5592">
              <w:rPr>
                <w:color w:val="000000" w:themeColor="text1"/>
                <w:lang w:val="hy-AM"/>
              </w:rPr>
              <w:t xml:space="preserve">В соответствии </w:t>
            </w:r>
            <w:r w:rsidRPr="00AC3681">
              <w:rPr>
                <w:rFonts w:ascii="Arial" w:hAnsi="Arial" w:cs="Arial"/>
                <w:color w:val="000000" w:themeColor="text1"/>
                <w:shd w:val="clear" w:color="auto" w:fill="FFFFFF"/>
                <w:lang w:val="ru-RU"/>
              </w:rPr>
              <w:t>ГОСТ Р 12.4.234-2012</w:t>
            </w:r>
          </w:p>
        </w:tc>
        <w:tc>
          <w:tcPr>
            <w:tcW w:w="1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BA6F34" w:rsidRPr="00AC3681" w:rsidRDefault="00BA6F34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</w:tr>
      <w:tr w:rsidR="00D80C37" w:rsidRPr="005A5592" w:rsidTr="001612DD">
        <w:tc>
          <w:tcPr>
            <w:tcW w:w="10036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D80C37" w:rsidRPr="00D80C37" w:rsidRDefault="00D80C37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  <w:r w:rsidRPr="00D80C37">
              <w:rPr>
                <w:rFonts w:ascii="Sylfaen" w:hAnsi="Sylfaen"/>
                <w:color w:val="000000" w:themeColor="text1"/>
                <w:lang w:val="ru-RU"/>
              </w:rPr>
              <w:t>Сертификаты соответствия (декларации о соответствии) при обязательном подтверждении соответствия СИЗ.</w:t>
            </w:r>
          </w:p>
        </w:tc>
      </w:tr>
    </w:tbl>
    <w:p w:rsidR="00BA6F34" w:rsidRPr="005A5592" w:rsidRDefault="00BA6F34" w:rsidP="00BA6F34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BA6F34" w:rsidRPr="005A5592" w:rsidRDefault="00200705" w:rsidP="00BA6F34">
      <w:pPr>
        <w:jc w:val="both"/>
        <w:rPr>
          <w:rFonts w:ascii="Sylfaen" w:hAnsi="Sylfaen"/>
          <w:color w:val="000000" w:themeColor="text1"/>
          <w:sz w:val="28"/>
          <w:szCs w:val="28"/>
        </w:rPr>
      </w:pPr>
      <w:r>
        <w:rPr>
          <w:noProof/>
          <w:lang w:val="en-US" w:eastAsia="en-US"/>
        </w:rPr>
        <w:drawing>
          <wp:inline distT="0" distB="0" distL="0" distR="0" wp14:anchorId="49FE201D" wp14:editId="3522E110">
            <wp:extent cx="5407117" cy="5479388"/>
            <wp:effectExtent l="0" t="0" r="3175" b="762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8672" t="9997" r="29651" b="14923"/>
                    <a:stretch/>
                  </pic:blipFill>
                  <pic:spPr bwMode="auto">
                    <a:xfrm>
                      <a:off x="0" y="0"/>
                      <a:ext cx="5416679" cy="5489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6F34" w:rsidRPr="005A5592" w:rsidRDefault="00BA6F34" w:rsidP="00BA6F34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2D458E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0C37" w:rsidRPr="005A5592" w:rsidRDefault="00D80C37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00705" w:rsidRDefault="00200705" w:rsidP="0020070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00705" w:rsidRPr="002D20AE" w:rsidRDefault="00200705" w:rsidP="00200705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lastRenderedPageBreak/>
        <w:t>ОПРОСНЫЙ ЛИСТ №</w:t>
      </w:r>
      <w:r w:rsidRPr="00D2263F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9</w:t>
      </w:r>
      <w:r w:rsidRPr="001175CE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  </w:t>
      </w:r>
      <w:r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1.13</w:t>
      </w:r>
      <w:r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,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200705" w:rsidRPr="005A5592" w:rsidRDefault="00200705" w:rsidP="00200705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00705" w:rsidRPr="00324716" w:rsidRDefault="00200705" w:rsidP="0032471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>
        <w:rPr>
          <w:rFonts w:ascii="Arial" w:hAnsi="Arial" w:cs="Arial"/>
          <w:b/>
          <w:bCs/>
          <w:color w:val="000000" w:themeColor="text1"/>
          <w:shd w:val="clear" w:color="auto" w:fill="FFFFFF"/>
        </w:rPr>
        <w:t xml:space="preserve">ЛЕТНЯЯ </w:t>
      </w:r>
      <w:r w:rsidRPr="005A5592">
        <w:rPr>
          <w:rFonts w:ascii="Arial" w:hAnsi="Arial" w:cs="Arial"/>
          <w:b/>
          <w:bCs/>
          <w:color w:val="000000" w:themeColor="text1"/>
          <w:shd w:val="clear" w:color="auto" w:fill="FFFFFF"/>
        </w:rPr>
        <w:t>ОДЕЖДА СПЕЦИАЛЬНАЯ ДЛЯ ЗАЩИТЫ ОТ ТЕРМИЧЕСКИХ РИСКОВ ЭЛЕКТРИЧЕСКОЙ ДУГИ</w:t>
      </w:r>
      <w:r w:rsidR="00FD29C9" w:rsidRPr="00FD29C9">
        <w:rPr>
          <w:rFonts w:ascii="Arial" w:hAnsi="Arial" w:cs="Arial"/>
          <w:b/>
          <w:bCs/>
          <w:color w:val="000000" w:themeColor="text1"/>
          <w:shd w:val="clear" w:color="auto" w:fill="FFFFFF"/>
        </w:rPr>
        <w:t xml:space="preserve"> </w:t>
      </w:r>
      <w:r w:rsidRPr="005A5592">
        <w:rPr>
          <w:rFonts w:ascii="Arial" w:hAnsi="Arial" w:cs="Arial"/>
          <w:b/>
          <w:bCs/>
          <w:color w:val="000000" w:themeColor="text1"/>
          <w:shd w:val="clear" w:color="auto" w:fill="FFFFFF"/>
        </w:rPr>
        <w:t xml:space="preserve">ГОСТ Р </w:t>
      </w:r>
      <w:r w:rsidRPr="0032471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12.4.234-2012</w:t>
      </w:r>
      <w:r w:rsidR="00FD29C9" w:rsidRPr="0032471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и требованиям ТР ТС 019/2011</w:t>
      </w:r>
    </w:p>
    <w:p w:rsidR="00200705" w:rsidRPr="00324716" w:rsidRDefault="00200705" w:rsidP="0032471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00705" w:rsidRPr="005A5592" w:rsidRDefault="00200705" w:rsidP="00200705">
      <w:pPr>
        <w:shd w:val="clear" w:color="auto" w:fill="FFFFFF"/>
        <w:textAlignment w:val="baseline"/>
        <w:rPr>
          <w:rFonts w:ascii="Arial" w:hAnsi="Arial" w:cs="Arial"/>
          <w:color w:val="000000" w:themeColor="text1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7"/>
        <w:gridCol w:w="1505"/>
        <w:gridCol w:w="2001"/>
        <w:gridCol w:w="1593"/>
      </w:tblGrid>
      <w:tr w:rsidR="00200705" w:rsidRPr="005A5592" w:rsidTr="00767C7E">
        <w:trPr>
          <w:trHeight w:val="15"/>
        </w:trPr>
        <w:tc>
          <w:tcPr>
            <w:tcW w:w="49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00705" w:rsidRPr="005A5592" w:rsidRDefault="00200705" w:rsidP="00767C7E">
            <w:pPr>
              <w:shd w:val="clear" w:color="auto" w:fill="FFFFFF"/>
              <w:textAlignment w:val="baseline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5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00705" w:rsidRPr="005A5592" w:rsidRDefault="00200705" w:rsidP="00767C7E">
            <w:pPr>
              <w:rPr>
                <w:color w:val="000000" w:themeColor="text1"/>
              </w:rPr>
            </w:pPr>
          </w:p>
        </w:tc>
        <w:tc>
          <w:tcPr>
            <w:tcW w:w="20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00705" w:rsidRPr="005A5592" w:rsidRDefault="00200705" w:rsidP="00767C7E">
            <w:pPr>
              <w:rPr>
                <w:color w:val="000000" w:themeColor="text1"/>
              </w:rPr>
            </w:pP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00705" w:rsidRPr="005A5592" w:rsidRDefault="00200705" w:rsidP="00767C7E">
            <w:pPr>
              <w:rPr>
                <w:color w:val="000000" w:themeColor="text1"/>
              </w:rPr>
            </w:pPr>
          </w:p>
        </w:tc>
      </w:tr>
      <w:tr w:rsidR="00200705" w:rsidRPr="005A5592" w:rsidTr="00767C7E">
        <w:tc>
          <w:tcPr>
            <w:tcW w:w="49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00705" w:rsidRPr="005A5592" w:rsidRDefault="00200705" w:rsidP="00767C7E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Наименование показателя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00705" w:rsidRPr="005A5592" w:rsidRDefault="00200705" w:rsidP="00767C7E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Класс защиты</w:t>
            </w:r>
          </w:p>
        </w:tc>
        <w:tc>
          <w:tcPr>
            <w:tcW w:w="2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00705" w:rsidRPr="005A5592" w:rsidRDefault="00200705" w:rsidP="00767C7E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Значение показателя</w:t>
            </w:r>
          </w:p>
        </w:tc>
        <w:tc>
          <w:tcPr>
            <w:tcW w:w="1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00705" w:rsidRPr="005A5592" w:rsidRDefault="00200705" w:rsidP="00767C7E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Метод испытания</w:t>
            </w:r>
          </w:p>
        </w:tc>
      </w:tr>
      <w:tr w:rsidR="00200705" w:rsidRPr="005A5592" w:rsidTr="00767C7E">
        <w:tc>
          <w:tcPr>
            <w:tcW w:w="49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00705" w:rsidRPr="00AC3681" w:rsidRDefault="00200705" w:rsidP="00767C7E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>
              <w:rPr>
                <w:color w:val="000000" w:themeColor="text1"/>
                <w:lang w:val="ru-RU"/>
              </w:rPr>
              <w:t xml:space="preserve">      </w:t>
            </w:r>
            <w:r w:rsidRPr="005A5592">
              <w:rPr>
                <w:color w:val="000000" w:themeColor="text1"/>
                <w:lang w:val="hy-AM"/>
              </w:rPr>
              <w:t xml:space="preserve">Куртка </w:t>
            </w:r>
            <w:r w:rsidRPr="00AC3681">
              <w:rPr>
                <w:color w:val="000000" w:themeColor="text1"/>
                <w:lang w:val="ru-RU"/>
              </w:rPr>
              <w:t>из диэлектрической ткани (лет)</w:t>
            </w:r>
          </w:p>
          <w:p w:rsidR="00200705" w:rsidRPr="00AC3681" w:rsidRDefault="00200705" w:rsidP="00767C7E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>
              <w:rPr>
                <w:color w:val="000000" w:themeColor="text1"/>
                <w:lang w:val="ru-RU"/>
              </w:rPr>
              <w:t xml:space="preserve">      </w:t>
            </w:r>
            <w:r w:rsidRPr="005A5592">
              <w:rPr>
                <w:color w:val="000000" w:themeColor="text1"/>
                <w:lang w:val="hy-AM"/>
              </w:rPr>
              <w:t xml:space="preserve">Брюки </w:t>
            </w:r>
            <w:r w:rsidRPr="00AC3681">
              <w:rPr>
                <w:color w:val="000000" w:themeColor="text1"/>
                <w:lang w:val="ru-RU"/>
              </w:rPr>
              <w:t>из диэлектрической ткани</w:t>
            </w:r>
          </w:p>
          <w:p w:rsidR="00200705" w:rsidRPr="00AC3681" w:rsidRDefault="00200705" w:rsidP="00767C7E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u w:val="single"/>
                <w:lang w:val="ru-RU"/>
              </w:rPr>
            </w:pPr>
            <w:r w:rsidRPr="00AC3681">
              <w:rPr>
                <w:color w:val="000000" w:themeColor="text1"/>
                <w:u w:val="single"/>
                <w:lang w:val="ru-RU"/>
              </w:rPr>
              <w:t xml:space="preserve"> </w:t>
            </w:r>
          </w:p>
        </w:tc>
        <w:tc>
          <w:tcPr>
            <w:tcW w:w="15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00705" w:rsidRPr="005A5592" w:rsidRDefault="00200705" w:rsidP="00767C7E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  <w:tc>
          <w:tcPr>
            <w:tcW w:w="20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00705" w:rsidRPr="005A5592" w:rsidRDefault="00200705" w:rsidP="00767C7E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hy-AM"/>
              </w:rPr>
            </w:pPr>
            <w:r w:rsidRPr="005A5592">
              <w:rPr>
                <w:color w:val="000000" w:themeColor="text1"/>
                <w:lang w:val="hy-AM"/>
              </w:rPr>
              <w:t xml:space="preserve">В соответствии </w:t>
            </w:r>
            <w:r w:rsidRPr="00AC3681">
              <w:rPr>
                <w:rFonts w:ascii="Arial" w:hAnsi="Arial" w:cs="Arial"/>
                <w:color w:val="000000" w:themeColor="text1"/>
                <w:shd w:val="clear" w:color="auto" w:fill="FFFFFF"/>
                <w:lang w:val="ru-RU"/>
              </w:rPr>
              <w:t>ГОСТ Р 12.4.234-2012</w:t>
            </w:r>
          </w:p>
        </w:tc>
        <w:tc>
          <w:tcPr>
            <w:tcW w:w="1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00705" w:rsidRPr="00AC3681" w:rsidRDefault="00200705" w:rsidP="00767C7E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</w:p>
        </w:tc>
      </w:tr>
      <w:tr w:rsidR="00D80C37" w:rsidRPr="005A5592" w:rsidTr="001612DD">
        <w:tc>
          <w:tcPr>
            <w:tcW w:w="10036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D80C37" w:rsidRPr="00D80C37" w:rsidRDefault="00D80C37" w:rsidP="00767C7E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  <w:r w:rsidRPr="00D80C37">
              <w:rPr>
                <w:rFonts w:ascii="Sylfaen" w:hAnsi="Sylfaen"/>
                <w:color w:val="000000" w:themeColor="text1"/>
                <w:lang w:val="ru-RU"/>
              </w:rPr>
              <w:t>Сертификаты соответствия (декларации о соответствии) при обязательном подтверждении соответствия СИЗ.</w:t>
            </w:r>
          </w:p>
        </w:tc>
      </w:tr>
    </w:tbl>
    <w:p w:rsidR="00200705" w:rsidRPr="005A5592" w:rsidRDefault="00200705" w:rsidP="00200705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200705" w:rsidRPr="005A5592" w:rsidRDefault="00200705" w:rsidP="00200705">
      <w:pPr>
        <w:jc w:val="both"/>
        <w:rPr>
          <w:rFonts w:ascii="Sylfaen" w:hAnsi="Sylfaen"/>
          <w:color w:val="000000" w:themeColor="text1"/>
          <w:sz w:val="28"/>
          <w:szCs w:val="28"/>
        </w:rPr>
      </w:pPr>
      <w:r>
        <w:rPr>
          <w:noProof/>
          <w:lang w:val="en-US" w:eastAsia="en-US"/>
        </w:rPr>
        <w:drawing>
          <wp:inline distT="0" distB="0" distL="0" distR="0" wp14:anchorId="2DCCAB9A" wp14:editId="1FE008BE">
            <wp:extent cx="5407117" cy="5479388"/>
            <wp:effectExtent l="0" t="0" r="3175" b="762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8672" t="9997" r="29651" b="14923"/>
                    <a:stretch/>
                  </pic:blipFill>
                  <pic:spPr bwMode="auto">
                    <a:xfrm>
                      <a:off x="0" y="0"/>
                      <a:ext cx="5416679" cy="54890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0705" w:rsidRPr="005A5592" w:rsidRDefault="00200705" w:rsidP="00200705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200705" w:rsidRPr="005A5592" w:rsidRDefault="00200705" w:rsidP="00200705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00705" w:rsidRPr="005A5592" w:rsidRDefault="00200705" w:rsidP="00200705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897FFC" w:rsidRDefault="00897FFC" w:rsidP="002D458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897FFC" w:rsidRDefault="00897FFC" w:rsidP="002D458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897FFC" w:rsidRDefault="00897FFC" w:rsidP="002D458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2D458E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="00617E23" w:rsidRPr="00D2263F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200705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13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II.1-2 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2D458E" w:rsidRPr="00D00016" w:rsidRDefault="002D458E" w:rsidP="002D458E">
      <w:pPr>
        <w:ind w:left="567" w:hanging="567"/>
        <w:jc w:val="center"/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</w:pPr>
      <w:r w:rsidRPr="00D00016"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  <w:t xml:space="preserve">Комплект куртка, брюки </w:t>
      </w:r>
      <w:proofErr w:type="spellStart"/>
      <w:r w:rsidR="00D00016" w:rsidRPr="00D00016"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  <w:t>электрогазосварщика</w:t>
      </w:r>
      <w:proofErr w:type="spellEnd"/>
      <w:r w:rsidR="00D00016" w:rsidRPr="00D00016"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  <w:t xml:space="preserve"> </w:t>
      </w:r>
    </w:p>
    <w:p w:rsidR="002D458E" w:rsidRPr="00D00016" w:rsidRDefault="002D458E" w:rsidP="002D458E">
      <w:pPr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</w:pPr>
    </w:p>
    <w:p w:rsidR="002D458E" w:rsidRPr="00FD29C9" w:rsidRDefault="002D458E" w:rsidP="002D458E">
      <w:pPr>
        <w:jc w:val="center"/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</w:pPr>
      <w:r w:rsidRPr="005A5592"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  <w:t xml:space="preserve">Одежда специальная для защиты от искр и брызг расплавленного металла </w:t>
      </w:r>
      <w:r w:rsidRPr="00D00016"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  <w:t>согласно ГОСТ 12.4.250-2013</w:t>
      </w:r>
      <w:r w:rsidR="00FD29C9" w:rsidRPr="00FD29C9">
        <w:rPr>
          <w:rFonts w:ascii="Arial" w:hAnsi="Arial" w:cs="Arial"/>
          <w:b/>
          <w:bCs/>
          <w:color w:val="000000" w:themeColor="text1"/>
          <w:sz w:val="26"/>
          <w:szCs w:val="26"/>
          <w:shd w:val="clear" w:color="auto" w:fill="FFFFFF"/>
        </w:rPr>
        <w:t xml:space="preserve"> и </w:t>
      </w:r>
      <w:proofErr w:type="spellStart"/>
      <w:r w:rsidR="00FD29C9" w:rsidRPr="00FD29C9">
        <w:rPr>
          <w:rFonts w:ascii="Arial" w:hAnsi="Arial" w:cs="Arial"/>
          <w:b/>
          <w:bCs/>
          <w:color w:val="FF0000"/>
        </w:rPr>
        <w:t>трбованиям</w:t>
      </w:r>
      <w:proofErr w:type="spellEnd"/>
      <w:r w:rsidR="00FD29C9" w:rsidRPr="00FD29C9">
        <w:rPr>
          <w:rFonts w:ascii="Arial" w:hAnsi="Arial" w:cs="Arial"/>
          <w:b/>
          <w:bCs/>
          <w:color w:val="FF0000"/>
        </w:rPr>
        <w:t xml:space="preserve"> ТР ТС 019/2011</w:t>
      </w:r>
    </w:p>
    <w:p w:rsidR="002D458E" w:rsidRPr="005A5592" w:rsidRDefault="002D458E" w:rsidP="002D458E">
      <w:pPr>
        <w:pStyle w:val="formattext"/>
        <w:spacing w:before="0" w:beforeAutospacing="0" w:after="0" w:afterAutospacing="0"/>
        <w:ind w:firstLine="480"/>
        <w:textAlignment w:val="baseline"/>
        <w:rPr>
          <w:color w:val="000000" w:themeColor="text1"/>
          <w:lang w:val="ru-RU"/>
        </w:rPr>
      </w:pPr>
    </w:p>
    <w:p w:rsidR="002D458E" w:rsidRPr="005A5592" w:rsidRDefault="002D458E" w:rsidP="002D458E">
      <w:pPr>
        <w:shd w:val="clear" w:color="auto" w:fill="FFFFFF"/>
        <w:ind w:firstLine="480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  <w:bdr w:val="none" w:sz="0" w:space="0" w:color="auto" w:frame="1"/>
        </w:rPr>
      </w:pPr>
    </w:p>
    <w:p w:rsidR="002D458E" w:rsidRPr="005A5592" w:rsidRDefault="002D458E" w:rsidP="002D458E">
      <w:pPr>
        <w:shd w:val="clear" w:color="auto" w:fill="FFFFFF"/>
        <w:ind w:firstLine="480"/>
        <w:textAlignment w:val="baseline"/>
        <w:rPr>
          <w:rFonts w:ascii="Arial" w:hAnsi="Arial" w:cs="Arial"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color w:val="000000" w:themeColor="text1"/>
          <w:sz w:val="24"/>
          <w:szCs w:val="24"/>
        </w:rPr>
        <w:t>Нормативы показателей защитных свойств текстильных полотен, используемых в качестве верхнего слоя спецодежды, приведены в таблице 1.</w:t>
      </w:r>
    </w:p>
    <w:p w:rsidR="002D458E" w:rsidRPr="005A5592" w:rsidRDefault="002D458E" w:rsidP="002D458E">
      <w:pPr>
        <w:shd w:val="clear" w:color="auto" w:fill="FFFFFF"/>
        <w:ind w:firstLine="480"/>
        <w:textAlignment w:val="baseline"/>
        <w:rPr>
          <w:rFonts w:ascii="Arial" w:hAnsi="Arial" w:cs="Arial"/>
          <w:color w:val="000000" w:themeColor="text1"/>
          <w:sz w:val="24"/>
          <w:szCs w:val="24"/>
        </w:rPr>
      </w:pPr>
    </w:p>
    <w:p w:rsidR="002D458E" w:rsidRPr="005A5592" w:rsidRDefault="002D458E" w:rsidP="002D458E">
      <w:pPr>
        <w:shd w:val="clear" w:color="auto" w:fill="FFFFFF"/>
        <w:textAlignment w:val="baseline"/>
        <w:rPr>
          <w:rFonts w:ascii="Arial" w:hAnsi="Arial" w:cs="Arial"/>
          <w:color w:val="000000" w:themeColor="text1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0"/>
        <w:gridCol w:w="1548"/>
        <w:gridCol w:w="2060"/>
        <w:gridCol w:w="1612"/>
      </w:tblGrid>
      <w:tr w:rsidR="002D458E" w:rsidRPr="005A5592" w:rsidTr="004B5718">
        <w:trPr>
          <w:trHeight w:val="15"/>
        </w:trPr>
        <w:tc>
          <w:tcPr>
            <w:tcW w:w="60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shd w:val="clear" w:color="auto" w:fill="FFFFFF"/>
              <w:textAlignment w:val="baseline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2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</w:tr>
      <w:tr w:rsidR="002D458E" w:rsidRPr="005A5592" w:rsidTr="004B5718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Наименование показателя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Класс защиты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Значение показателя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Метод испытания</w:t>
            </w:r>
          </w:p>
        </w:tc>
      </w:tr>
      <w:tr w:rsidR="002D458E" w:rsidRPr="005A5592" w:rsidTr="004B5718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Устойчивость к воздействию брызг металла, капля, не менее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30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[3]</w:t>
            </w:r>
          </w:p>
        </w:tc>
      </w:tr>
      <w:tr w:rsidR="002D458E" w:rsidRPr="005A5592" w:rsidTr="004B5718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Стойкость к прожиганию, с, не менее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A35641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hyperlink r:id="rId16" w:anchor="7D20K3" w:history="1">
              <w:r w:rsidR="002D458E" w:rsidRPr="005A5592">
                <w:rPr>
                  <w:rStyle w:val="Hyperlink"/>
                  <w:rFonts w:eastAsiaTheme="majorEastAsia"/>
                  <w:color w:val="000000" w:themeColor="text1"/>
                </w:rPr>
                <w:t>ГОСТ 12.4.184</w:t>
              </w:r>
            </w:hyperlink>
          </w:p>
        </w:tc>
      </w:tr>
      <w:tr w:rsidR="002D458E" w:rsidRPr="005A5592" w:rsidTr="004B5718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- один слой основной ткани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2, 3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 </w:t>
            </w:r>
            <w:r w:rsidR="00A35641">
              <w:fldChar w:fldCharType="begin"/>
            </w:r>
            <w:r w:rsidR="00A35641">
              <w:instrText xml:space="preserve"> HYPERLINK "https://docs.cntd.ru/document/1200012661" \l "7D20K3" </w:instrText>
            </w:r>
            <w:r w:rsidR="00A35641">
              <w:fldChar w:fldCharType="separate"/>
            </w:r>
            <w:r w:rsidRPr="005A5592">
              <w:rPr>
                <w:rStyle w:val="Hyperlink"/>
                <w:rFonts w:eastAsiaTheme="majorEastAsia"/>
                <w:color w:val="000000" w:themeColor="text1"/>
              </w:rPr>
              <w:t>ГОСТ 12.4.105</w:t>
            </w:r>
            <w:r w:rsidR="00A35641">
              <w:rPr>
                <w:rStyle w:val="Hyperlink"/>
                <w:rFonts w:eastAsiaTheme="majorEastAsia"/>
                <w:color w:val="000000" w:themeColor="text1"/>
              </w:rPr>
              <w:fldChar w:fldCharType="end"/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</w:tr>
      <w:tr w:rsidR="002D458E" w:rsidRPr="005A5592" w:rsidTr="004B5718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- пакет: один слой основной ткани и защитная накладка из основной ткани или натуральной кожи (спилка)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30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</w:tr>
      <w:tr w:rsidR="002D458E" w:rsidRPr="005A5592" w:rsidTr="004B5718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- защитная накладка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3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50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</w:tr>
      <w:tr w:rsidR="002D458E" w:rsidRPr="005A5592" w:rsidTr="004B5718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Огнестойкость, с, не более: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A35641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hyperlink r:id="rId17" w:anchor="7D20K3" w:history="1">
              <w:r w:rsidR="002D458E" w:rsidRPr="005A5592">
                <w:rPr>
                  <w:rStyle w:val="Hyperlink"/>
                  <w:rFonts w:eastAsiaTheme="majorEastAsia"/>
                  <w:color w:val="000000" w:themeColor="text1"/>
                </w:rPr>
                <w:t>ГОСТ 15898</w:t>
              </w:r>
            </w:hyperlink>
          </w:p>
        </w:tc>
      </w:tr>
      <w:tr w:rsidR="002D458E" w:rsidRPr="005A5592" w:rsidTr="004B5718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- время горения после вынесения из огня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1, 2, 3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A35641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hyperlink r:id="rId18" w:anchor="7D20K3" w:history="1">
              <w:r w:rsidR="002D458E" w:rsidRPr="005A5592">
                <w:rPr>
                  <w:rStyle w:val="Hyperlink"/>
                  <w:rFonts w:eastAsiaTheme="majorEastAsia"/>
                  <w:color w:val="000000" w:themeColor="text1"/>
                </w:rPr>
                <w:t>ГОСТ 11209</w:t>
              </w:r>
            </w:hyperlink>
          </w:p>
        </w:tc>
      </w:tr>
      <w:tr w:rsidR="002D458E" w:rsidRPr="005A5592" w:rsidTr="004B5718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- время тления после вынесения из огня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1, 2, 3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rPr>
                <w:color w:val="000000" w:themeColor="text1"/>
              </w:rPr>
            </w:pPr>
          </w:p>
        </w:tc>
      </w:tr>
      <w:tr w:rsidR="002D458E" w:rsidRPr="005A5592" w:rsidTr="004B5718">
        <w:tc>
          <w:tcPr>
            <w:tcW w:w="1164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D458E" w:rsidRPr="005A5592" w:rsidRDefault="002D458E" w:rsidP="004B5718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Примечание - Значения показателя стойкости к прожиганию по</w:t>
            </w:r>
            <w:r w:rsidRPr="005A5592">
              <w:rPr>
                <w:color w:val="000000" w:themeColor="text1"/>
              </w:rPr>
              <w:t> </w:t>
            </w:r>
            <w:r w:rsidR="00A35641">
              <w:fldChar w:fldCharType="begin"/>
            </w:r>
            <w:r w:rsidR="00A35641" w:rsidRPr="00467A1C">
              <w:rPr>
                <w:lang w:val="ru-RU"/>
              </w:rPr>
              <w:instrText xml:space="preserve"> </w:instrText>
            </w:r>
            <w:r w:rsidR="00A35641">
              <w:instrText>HYPERLINK</w:instrText>
            </w:r>
            <w:r w:rsidR="00A35641" w:rsidRPr="00467A1C">
              <w:rPr>
                <w:lang w:val="ru-RU"/>
              </w:rPr>
              <w:instrText xml:space="preserve"> "</w:instrText>
            </w:r>
            <w:r w:rsidR="00A35641">
              <w:instrText>https</w:instrText>
            </w:r>
            <w:r w:rsidR="00A35641" w:rsidRPr="00467A1C">
              <w:rPr>
                <w:lang w:val="ru-RU"/>
              </w:rPr>
              <w:instrText>://</w:instrText>
            </w:r>
            <w:r w:rsidR="00A35641">
              <w:instrText>docs</w:instrText>
            </w:r>
            <w:r w:rsidR="00A35641" w:rsidRPr="00467A1C">
              <w:rPr>
                <w:lang w:val="ru-RU"/>
              </w:rPr>
              <w:instrText>.</w:instrText>
            </w:r>
            <w:r w:rsidR="00A35641">
              <w:instrText>cntd</w:instrText>
            </w:r>
            <w:r w:rsidR="00A35641" w:rsidRPr="00467A1C">
              <w:rPr>
                <w:lang w:val="ru-RU"/>
              </w:rPr>
              <w:instrText>.</w:instrText>
            </w:r>
            <w:r w:rsidR="00A35641">
              <w:instrText>ru</w:instrText>
            </w:r>
            <w:r w:rsidR="00A35641" w:rsidRPr="00467A1C">
              <w:rPr>
                <w:lang w:val="ru-RU"/>
              </w:rPr>
              <w:instrText>/</w:instrText>
            </w:r>
            <w:r w:rsidR="00A35641">
              <w:instrText>document</w:instrText>
            </w:r>
            <w:r w:rsidR="00A35641" w:rsidRPr="00467A1C">
              <w:rPr>
                <w:lang w:val="ru-RU"/>
              </w:rPr>
              <w:instrText>/1200012661" \</w:instrText>
            </w:r>
            <w:r w:rsidR="00A35641">
              <w:instrText>l</w:instrText>
            </w:r>
            <w:r w:rsidR="00A35641" w:rsidRPr="00467A1C">
              <w:rPr>
                <w:lang w:val="ru-RU"/>
              </w:rPr>
              <w:instrText xml:space="preserve"> "7</w:instrText>
            </w:r>
            <w:r w:rsidR="00A35641">
              <w:instrText>D</w:instrText>
            </w:r>
            <w:r w:rsidR="00A35641" w:rsidRPr="00467A1C">
              <w:rPr>
                <w:lang w:val="ru-RU"/>
              </w:rPr>
              <w:instrText>20</w:instrText>
            </w:r>
            <w:r w:rsidR="00A35641">
              <w:instrText>K</w:instrText>
            </w:r>
            <w:r w:rsidR="00A35641" w:rsidRPr="00467A1C">
              <w:rPr>
                <w:lang w:val="ru-RU"/>
              </w:rPr>
              <w:instrText>3"</w:instrText>
            </w:r>
            <w:r w:rsidR="00A35641" w:rsidRPr="00467A1C">
              <w:rPr>
                <w:lang w:val="ru-RU"/>
              </w:rPr>
              <w:instrText xml:space="preserve"> </w:instrText>
            </w:r>
            <w:r w:rsidR="00A35641">
              <w:fldChar w:fldCharType="separate"/>
            </w:r>
            <w:r w:rsidRPr="005A5592">
              <w:rPr>
                <w:rStyle w:val="Hyperlink"/>
                <w:rFonts w:eastAsiaTheme="majorEastAsia"/>
                <w:color w:val="000000" w:themeColor="text1"/>
                <w:lang w:val="ru-RU"/>
              </w:rPr>
              <w:t>ГОСТ 12.4.105</w:t>
            </w:r>
            <w:r w:rsidR="00A35641">
              <w:rPr>
                <w:rStyle w:val="Hyperlink"/>
                <w:rFonts w:eastAsiaTheme="majorEastAsia"/>
                <w:color w:val="000000" w:themeColor="text1"/>
                <w:lang w:val="ru-RU"/>
              </w:rPr>
              <w:fldChar w:fldCharType="end"/>
            </w:r>
            <w:r w:rsidRPr="005A5592">
              <w:rPr>
                <w:color w:val="000000" w:themeColor="text1"/>
              </w:rPr>
              <w:t> </w:t>
            </w:r>
            <w:r w:rsidRPr="005A5592">
              <w:rPr>
                <w:color w:val="000000" w:themeColor="text1"/>
                <w:lang w:val="ru-RU"/>
              </w:rPr>
              <w:t>распространяются на один слой ткани или на пакет материалов из ткани верха и защитной накладки.</w:t>
            </w:r>
            <w:r w:rsidRPr="005A5592">
              <w:rPr>
                <w:color w:val="000000" w:themeColor="text1"/>
                <w:lang w:val="ru-RU"/>
              </w:rPr>
              <w:br/>
            </w:r>
          </w:p>
        </w:tc>
      </w:tr>
      <w:tr w:rsidR="00F34370" w:rsidRPr="005A5592" w:rsidTr="004B5718">
        <w:tc>
          <w:tcPr>
            <w:tcW w:w="1164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34370" w:rsidRPr="00D80C37" w:rsidRDefault="00D80C37" w:rsidP="00F34370">
            <w:pPr>
              <w:pStyle w:val="formattext"/>
              <w:tabs>
                <w:tab w:val="left" w:pos="3095"/>
              </w:tabs>
              <w:spacing w:before="0" w:beforeAutospacing="0" w:after="0" w:afterAutospacing="0"/>
              <w:textAlignment w:val="baseline"/>
              <w:rPr>
                <w:b/>
                <w:color w:val="000000" w:themeColor="text1"/>
                <w:lang w:val="ru-RU"/>
              </w:rPr>
            </w:pPr>
            <w:r w:rsidRPr="00D80C37">
              <w:rPr>
                <w:rFonts w:ascii="Sylfaen" w:hAnsi="Sylfaen"/>
                <w:color w:val="000000" w:themeColor="text1"/>
                <w:lang w:val="ru-RU"/>
              </w:rPr>
              <w:t>Сертификаты соответствия (декларации о соответствии) при обязательном подтверждении соответствия СИЗ.</w:t>
            </w:r>
          </w:p>
        </w:tc>
      </w:tr>
    </w:tbl>
    <w:p w:rsidR="002D458E" w:rsidRPr="005A5592" w:rsidRDefault="002D458E" w:rsidP="002D458E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2D458E" w:rsidRPr="005A5592" w:rsidRDefault="002D458E" w:rsidP="002D458E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2D458E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63CA" w:rsidRDefault="00D863CA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63CA" w:rsidRDefault="00D863CA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63CA" w:rsidRDefault="00D863CA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11557" w:rsidRDefault="00011557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11557" w:rsidRDefault="00011557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11557" w:rsidRDefault="00011557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63CA" w:rsidRPr="005A5592" w:rsidRDefault="00D863CA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0C37" w:rsidRDefault="00D80C37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0C37" w:rsidRDefault="00D80C37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0C37" w:rsidRPr="005A5592" w:rsidRDefault="00D80C37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Pr="005A5592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2D458E" w:rsidRDefault="002D458E" w:rsidP="00D44EB6">
      <w:pPr>
        <w:ind w:left="567" w:hanging="567"/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44EB6" w:rsidRPr="005A5592" w:rsidRDefault="00D44EB6" w:rsidP="00177887">
      <w:pPr>
        <w:ind w:left="567" w:hanging="567"/>
        <w:jc w:val="center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="00617E23" w:rsidRPr="004B5718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r w:rsidR="00897FF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14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II.4 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</w: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  <w:t xml:space="preserve">Обувь </w:t>
      </w:r>
      <w:proofErr w:type="spellStart"/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t>электрогазосварщика</w:t>
      </w:r>
      <w:proofErr w:type="spellEnd"/>
    </w:p>
    <w:p w:rsidR="00D44EB6" w:rsidRPr="005A5592" w:rsidRDefault="00D44EB6" w:rsidP="00D44EB6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:rsidR="00D44EB6" w:rsidRPr="00324716" w:rsidRDefault="00D44EB6" w:rsidP="00D44EB6">
      <w:pPr>
        <w:shd w:val="clear" w:color="auto" w:fill="FFFFFF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Обувь специальная с кожаным верхом для защиты от действия повышенных температур </w:t>
      </w:r>
      <w:r w:rsidRPr="00324716">
        <w:rPr>
          <w:rFonts w:ascii="Arial" w:hAnsi="Arial" w:cs="Arial"/>
          <w:b/>
          <w:bCs/>
          <w:color w:val="000000" w:themeColor="text1"/>
          <w:sz w:val="24"/>
          <w:szCs w:val="24"/>
        </w:rPr>
        <w:t>ГОСТ 12.4.032-95</w:t>
      </w:r>
      <w:r w:rsidR="00FD29C9" w:rsidRPr="00324716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 и </w:t>
      </w:r>
      <w:proofErr w:type="spellStart"/>
      <w:r w:rsidR="00FD29C9" w:rsidRPr="00324716">
        <w:rPr>
          <w:rFonts w:ascii="Arial" w:hAnsi="Arial" w:cs="Arial"/>
          <w:b/>
          <w:bCs/>
          <w:color w:val="000000" w:themeColor="text1"/>
          <w:sz w:val="24"/>
          <w:szCs w:val="24"/>
        </w:rPr>
        <w:t>трбованиям</w:t>
      </w:r>
      <w:proofErr w:type="spellEnd"/>
      <w:r w:rsidR="00FD29C9" w:rsidRPr="00324716">
        <w:rPr>
          <w:rFonts w:ascii="Arial" w:hAnsi="Arial" w:cs="Arial"/>
          <w:b/>
          <w:bCs/>
          <w:color w:val="000000" w:themeColor="text1"/>
          <w:sz w:val="24"/>
          <w:szCs w:val="24"/>
        </w:rPr>
        <w:t xml:space="preserve"> ТР ТС 019/2011</w:t>
      </w:r>
    </w:p>
    <w:p w:rsidR="00D44EB6" w:rsidRPr="005A5592" w:rsidRDefault="00D44EB6" w:rsidP="00D44EB6">
      <w:pPr>
        <w:pStyle w:val="formattext"/>
        <w:spacing w:before="0" w:beforeAutospacing="0" w:after="0" w:afterAutospacing="0"/>
        <w:ind w:firstLine="480"/>
        <w:textAlignment w:val="baseline"/>
        <w:rPr>
          <w:color w:val="000000" w:themeColor="text1"/>
          <w:lang w:val="ru-RU"/>
        </w:rPr>
      </w:pPr>
    </w:p>
    <w:p w:rsidR="00D44EB6" w:rsidRPr="005A5592" w:rsidRDefault="00D44EB6" w:rsidP="00D44EB6">
      <w:pPr>
        <w:pStyle w:val="formattext"/>
        <w:spacing w:before="0" w:beforeAutospacing="0" w:after="0" w:afterAutospacing="0"/>
        <w:ind w:firstLine="480"/>
        <w:textAlignment w:val="baseline"/>
        <w:rPr>
          <w:color w:val="000000" w:themeColor="text1"/>
          <w:lang w:val="ru-RU"/>
        </w:rPr>
      </w:pPr>
      <w:r w:rsidRPr="005A5592">
        <w:rPr>
          <w:color w:val="000000" w:themeColor="text1"/>
          <w:lang w:val="ru-RU"/>
        </w:rPr>
        <w:t xml:space="preserve">Специальная обувь с верхом из кожи для защиты от повышенных температур по виду, половозрастным группам, размерам, </w:t>
      </w:r>
      <w:proofErr w:type="spellStart"/>
      <w:r w:rsidRPr="005A5592">
        <w:rPr>
          <w:color w:val="000000" w:themeColor="text1"/>
          <w:lang w:val="ru-RU"/>
        </w:rPr>
        <w:t>полнотам</w:t>
      </w:r>
      <w:proofErr w:type="spellEnd"/>
      <w:r w:rsidRPr="005A5592">
        <w:rPr>
          <w:color w:val="000000" w:themeColor="text1"/>
          <w:lang w:val="ru-RU"/>
        </w:rPr>
        <w:t xml:space="preserve"> и защитным свойствам должна соответствовать требованиям, указанным в таблице 1.</w:t>
      </w:r>
      <w:r w:rsidRPr="005A5592">
        <w:rPr>
          <w:color w:val="000000" w:themeColor="text1"/>
          <w:lang w:val="ru-RU"/>
        </w:rPr>
        <w:br/>
      </w:r>
      <w:r w:rsidRPr="005A5592">
        <w:rPr>
          <w:color w:val="000000" w:themeColor="text1"/>
          <w:lang w:val="ru-RU"/>
        </w:rPr>
        <w:br/>
        <w:t>Таблица 1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0"/>
        <w:gridCol w:w="2317"/>
        <w:gridCol w:w="1694"/>
        <w:gridCol w:w="1702"/>
        <w:gridCol w:w="2272"/>
      </w:tblGrid>
      <w:tr w:rsidR="00D44EB6" w:rsidRPr="005A5592" w:rsidTr="00583BDD">
        <w:trPr>
          <w:trHeight w:val="15"/>
        </w:trPr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23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1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17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2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</w:tr>
      <w:tr w:rsidR="00D44EB6" w:rsidRPr="005A5592" w:rsidTr="00F34370"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Вид обуви</w:t>
            </w:r>
          </w:p>
        </w:tc>
        <w:tc>
          <w:tcPr>
            <w:tcW w:w="2317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Половозрастная группа обуви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Размеры по </w:t>
            </w:r>
            <w:r w:rsidR="00A35641">
              <w:fldChar w:fldCharType="begin"/>
            </w:r>
            <w:r w:rsidR="00A35641">
              <w:instrText xml:space="preserve"> HYPERLINK "https://docs.cntd.ru/document/1200003143" \l "7D20K3" </w:instrText>
            </w:r>
            <w:r w:rsidR="00A35641">
              <w:fldChar w:fldCharType="separate"/>
            </w:r>
            <w:r w:rsidRPr="005A5592">
              <w:rPr>
                <w:rStyle w:val="Hyperlink"/>
                <w:rFonts w:eastAsia="Calibri"/>
                <w:color w:val="000000" w:themeColor="text1"/>
              </w:rPr>
              <w:t>ГОСТ 11373</w:t>
            </w:r>
            <w:r w:rsidR="00A35641">
              <w:rPr>
                <w:rStyle w:val="Hyperlink"/>
                <w:rFonts w:eastAsia="Calibri"/>
                <w:color w:val="000000" w:themeColor="text1"/>
              </w:rPr>
              <w:fldChar w:fldCharType="end"/>
            </w:r>
          </w:p>
        </w:tc>
        <w:tc>
          <w:tcPr>
            <w:tcW w:w="170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Количество полнот</w:t>
            </w:r>
          </w:p>
        </w:tc>
        <w:tc>
          <w:tcPr>
            <w:tcW w:w="227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Условное обозначение защитных свойств обуви по</w:t>
            </w:r>
            <w:r w:rsidRPr="005A5592">
              <w:rPr>
                <w:color w:val="000000" w:themeColor="text1"/>
              </w:rPr>
              <w:t> </w:t>
            </w:r>
            <w:r w:rsidR="00A35641">
              <w:fldChar w:fldCharType="begin"/>
            </w:r>
            <w:r w:rsidR="00A35641" w:rsidRPr="00467A1C">
              <w:rPr>
                <w:lang w:val="ru-RU"/>
              </w:rPr>
              <w:instrText xml:space="preserve"> </w:instrText>
            </w:r>
            <w:r w:rsidR="00A35641">
              <w:instrText>HYPERLINK</w:instrText>
            </w:r>
            <w:r w:rsidR="00A35641" w:rsidRPr="00467A1C">
              <w:rPr>
                <w:lang w:val="ru-RU"/>
              </w:rPr>
              <w:instrText xml:space="preserve"> "</w:instrText>
            </w:r>
            <w:r w:rsidR="00A35641">
              <w:instrText>https</w:instrText>
            </w:r>
            <w:r w:rsidR="00A35641" w:rsidRPr="00467A1C">
              <w:rPr>
                <w:lang w:val="ru-RU"/>
              </w:rPr>
              <w:instrText>://</w:instrText>
            </w:r>
            <w:r w:rsidR="00A35641">
              <w:instrText>docs</w:instrText>
            </w:r>
            <w:r w:rsidR="00A35641" w:rsidRPr="00467A1C">
              <w:rPr>
                <w:lang w:val="ru-RU"/>
              </w:rPr>
              <w:instrText>.</w:instrText>
            </w:r>
            <w:r w:rsidR="00A35641">
              <w:instrText>cntd</w:instrText>
            </w:r>
            <w:r w:rsidR="00A35641" w:rsidRPr="00467A1C">
              <w:rPr>
                <w:lang w:val="ru-RU"/>
              </w:rPr>
              <w:instrText>.</w:instrText>
            </w:r>
            <w:r w:rsidR="00A35641">
              <w:instrText>ru</w:instrText>
            </w:r>
            <w:r w:rsidR="00A35641" w:rsidRPr="00467A1C">
              <w:rPr>
                <w:lang w:val="ru-RU"/>
              </w:rPr>
              <w:instrText>/</w:instrText>
            </w:r>
            <w:r w:rsidR="00A35641">
              <w:instrText>document</w:instrText>
            </w:r>
            <w:r w:rsidR="00A35641" w:rsidRPr="00467A1C">
              <w:rPr>
                <w:lang w:val="ru-RU"/>
              </w:rPr>
              <w:instrText>/1200005295" \</w:instrText>
            </w:r>
            <w:r w:rsidR="00A35641">
              <w:instrText>l</w:instrText>
            </w:r>
            <w:r w:rsidR="00A35641" w:rsidRPr="00467A1C">
              <w:rPr>
                <w:lang w:val="ru-RU"/>
              </w:rPr>
              <w:instrText xml:space="preserve"> "7</w:instrText>
            </w:r>
            <w:r w:rsidR="00A35641">
              <w:instrText>D</w:instrText>
            </w:r>
            <w:r w:rsidR="00A35641" w:rsidRPr="00467A1C">
              <w:rPr>
                <w:lang w:val="ru-RU"/>
              </w:rPr>
              <w:instrText>20</w:instrText>
            </w:r>
            <w:r w:rsidR="00A35641">
              <w:instrText>K</w:instrText>
            </w:r>
            <w:r w:rsidR="00A35641" w:rsidRPr="00467A1C">
              <w:rPr>
                <w:lang w:val="ru-RU"/>
              </w:rPr>
              <w:instrText xml:space="preserve">3" </w:instrText>
            </w:r>
            <w:r w:rsidR="00A35641">
              <w:fldChar w:fldCharType="separate"/>
            </w:r>
            <w:r w:rsidRPr="005A5592">
              <w:rPr>
                <w:rStyle w:val="Hyperlink"/>
                <w:rFonts w:eastAsia="Calibri"/>
                <w:color w:val="000000" w:themeColor="text1"/>
                <w:lang w:val="ru-RU"/>
              </w:rPr>
              <w:t>ГОСТ 12.4.103</w:t>
            </w:r>
            <w:r w:rsidR="00A35641">
              <w:rPr>
                <w:rStyle w:val="Hyperlink"/>
                <w:rFonts w:eastAsia="Calibri"/>
                <w:color w:val="000000" w:themeColor="text1"/>
                <w:lang w:val="ru-RU"/>
              </w:rPr>
              <w:fldChar w:fldCharType="end"/>
            </w:r>
          </w:p>
        </w:tc>
      </w:tr>
      <w:tr w:rsidR="00D44EB6" w:rsidRPr="005A5592" w:rsidTr="00F34370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Ботинки</w:t>
            </w: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Мужская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240-307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</w:t>
            </w: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Ти, Тп, Тр</w:t>
            </w:r>
          </w:p>
        </w:tc>
      </w:tr>
      <w:tr w:rsidR="00D44EB6" w:rsidRPr="005A5592" w:rsidTr="00F34370"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2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</w:p>
        </w:tc>
        <w:tc>
          <w:tcPr>
            <w:tcW w:w="2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</w:p>
        </w:tc>
      </w:tr>
      <w:tr w:rsidR="00F34370" w:rsidRPr="005A5592" w:rsidTr="00F34370">
        <w:tc>
          <w:tcPr>
            <w:tcW w:w="9695" w:type="dxa"/>
            <w:gridSpan w:val="5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34370" w:rsidRPr="00D80C37" w:rsidRDefault="00D80C37" w:rsidP="00F34370">
            <w:pPr>
              <w:pStyle w:val="formattext"/>
              <w:tabs>
                <w:tab w:val="left" w:pos="1139"/>
              </w:tabs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D80C37">
              <w:rPr>
                <w:rFonts w:ascii="Sylfaen" w:hAnsi="Sylfaen"/>
                <w:color w:val="000000" w:themeColor="text1"/>
                <w:lang w:val="ru-RU"/>
              </w:rPr>
              <w:t>Сертификаты соответствия (декларации о соответствии) при обязательном подтверждении соответствия СИЗ.</w:t>
            </w:r>
          </w:p>
        </w:tc>
      </w:tr>
    </w:tbl>
    <w:p w:rsidR="00D44EB6" w:rsidRPr="005A5592" w:rsidRDefault="00D44EB6" w:rsidP="00D44EB6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D44EB6" w:rsidRPr="005A5592" w:rsidRDefault="00D44EB6" w:rsidP="00D44EB6">
      <w:pPr>
        <w:jc w:val="both"/>
        <w:rPr>
          <w:rFonts w:ascii="Sylfaen" w:hAnsi="Sylfaen"/>
          <w:color w:val="000000" w:themeColor="text1"/>
          <w:sz w:val="28"/>
          <w:szCs w:val="28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F32042" w:rsidRDefault="00F32042" w:rsidP="00D44EB6">
      <w:pPr>
        <w:pStyle w:val="NoSpacing"/>
        <w:rPr>
          <w:rFonts w:ascii="Sylfaen" w:hAnsi="Sylfaen"/>
          <w:color w:val="000000" w:themeColor="text1"/>
          <w:sz w:val="20"/>
          <w:szCs w:val="20"/>
          <w:lang w:val="en-US"/>
        </w:rPr>
      </w:pPr>
      <w:r>
        <w:rPr>
          <w:rFonts w:ascii="Sylfaen" w:hAnsi="Sylfaen"/>
          <w:color w:val="000000" w:themeColor="text1"/>
          <w:sz w:val="20"/>
          <w:szCs w:val="20"/>
          <w:lang w:val="en-US"/>
        </w:rPr>
        <w:t>По аналогичному типу</w:t>
      </w:r>
    </w:p>
    <w:p w:rsidR="00D44EB6" w:rsidRPr="005A5592" w:rsidRDefault="00D863CA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  <w:r w:rsidRPr="00D863CA">
        <w:rPr>
          <w:rFonts w:ascii="Sylfaen" w:hAnsi="Sylfaen"/>
          <w:noProof/>
          <w:color w:val="000000" w:themeColor="text1"/>
          <w:sz w:val="20"/>
          <w:szCs w:val="20"/>
          <w:lang w:val="en-US"/>
        </w:rPr>
        <w:drawing>
          <wp:inline distT="0" distB="0" distL="0" distR="0">
            <wp:extent cx="4100776" cy="2881031"/>
            <wp:effectExtent l="0" t="0" r="0" b="0"/>
            <wp:docPr id="13" name="Picture 13" descr="C:\Users\h.haykyan\Pictures\батинки сварщка 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.haykyan\Pictures\батинки сварщка Л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19" cy="2886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pStyle w:val="NoSpacing"/>
        <w:rPr>
          <w:rFonts w:ascii="Sylfaen" w:hAnsi="Sylfaen"/>
          <w:color w:val="000000" w:themeColor="text1"/>
          <w:sz w:val="20"/>
          <w:szCs w:val="20"/>
        </w:rPr>
      </w:pPr>
    </w:p>
    <w:p w:rsidR="00D44EB6" w:rsidRPr="005A5592" w:rsidRDefault="00D44EB6" w:rsidP="00D44EB6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ОПРОСНЫЙ ЛИСТ </w:t>
      </w:r>
      <w:r w:rsidR="00EE7820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№</w:t>
      </w:r>
      <w:r w:rsidR="00617E23" w:rsidRPr="004B5718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proofErr w:type="gramStart"/>
      <w:r w:rsidR="00897FF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15  </w:t>
      </w:r>
      <w:r w:rsidR="00EE7820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II.5</w:t>
      </w:r>
      <w:proofErr w:type="gramEnd"/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D44EB6" w:rsidRPr="005A5592" w:rsidRDefault="00D44EB6" w:rsidP="00D44EB6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/>
          <w:bCs/>
          <w:color w:val="000000" w:themeColor="text1"/>
          <w:sz w:val="24"/>
          <w:szCs w:val="24"/>
        </w:rPr>
        <w:br/>
        <w:t>Краги сварщика</w:t>
      </w:r>
    </w:p>
    <w:p w:rsidR="00D44EB6" w:rsidRPr="005A5592" w:rsidRDefault="00D44EB6" w:rsidP="00D44EB6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:rsidR="00D44EB6" w:rsidRPr="00324716" w:rsidRDefault="00D44EB6" w:rsidP="00D44EB6">
      <w:pPr>
        <w:pStyle w:val="formattext"/>
        <w:spacing w:before="0" w:beforeAutospacing="0" w:after="0" w:afterAutospacing="0"/>
        <w:ind w:firstLine="480"/>
        <w:textAlignment w:val="baseline"/>
        <w:rPr>
          <w:rFonts w:ascii="Arial" w:hAnsi="Arial" w:cs="Arial"/>
          <w:b/>
          <w:bCs/>
          <w:color w:val="000000" w:themeColor="text1"/>
          <w:shd w:val="clear" w:color="auto" w:fill="FFFFFF"/>
          <w:lang w:val="ru-RU"/>
        </w:rPr>
      </w:pPr>
      <w:r w:rsidRPr="005A5592">
        <w:rPr>
          <w:rFonts w:ascii="Arial" w:hAnsi="Arial" w:cs="Arial"/>
          <w:b/>
          <w:bCs/>
          <w:color w:val="000000" w:themeColor="text1"/>
          <w:shd w:val="clear" w:color="auto" w:fill="FFFFFF"/>
          <w:lang w:val="ru-RU"/>
        </w:rPr>
        <w:t xml:space="preserve">Одежда специальная для защиты от искр и брызг расплавленного металла согласно </w:t>
      </w:r>
      <w:r w:rsidRPr="005A5592">
        <w:rPr>
          <w:rFonts w:ascii="Arial" w:hAnsi="Arial" w:cs="Arial"/>
          <w:color w:val="000000" w:themeColor="text1"/>
          <w:shd w:val="clear" w:color="auto" w:fill="FFFFFF"/>
          <w:lang w:val="ru-RU"/>
        </w:rPr>
        <w:t>ГОСТ 12.4.250-</w:t>
      </w:r>
      <w:r w:rsidRPr="00324716">
        <w:rPr>
          <w:rFonts w:ascii="Arial" w:hAnsi="Arial" w:cs="Arial"/>
          <w:b/>
          <w:bCs/>
          <w:color w:val="000000" w:themeColor="text1"/>
          <w:shd w:val="clear" w:color="auto" w:fill="FFFFFF"/>
          <w:lang w:val="ru-RU"/>
        </w:rPr>
        <w:t>2013</w:t>
      </w:r>
      <w:r w:rsidR="00FD29C9" w:rsidRPr="00324716">
        <w:rPr>
          <w:rFonts w:ascii="Arial" w:hAnsi="Arial" w:cs="Arial"/>
          <w:b/>
          <w:bCs/>
          <w:color w:val="000000" w:themeColor="text1"/>
          <w:shd w:val="clear" w:color="auto" w:fill="FFFFFF"/>
          <w:lang w:val="ru-RU"/>
        </w:rPr>
        <w:t xml:space="preserve"> </w:t>
      </w:r>
      <w:proofErr w:type="spellStart"/>
      <w:r w:rsidR="00FD29C9" w:rsidRPr="00324716">
        <w:rPr>
          <w:rFonts w:ascii="Arial" w:hAnsi="Arial" w:cs="Arial"/>
          <w:b/>
          <w:bCs/>
          <w:color w:val="000000" w:themeColor="text1"/>
          <w:shd w:val="clear" w:color="auto" w:fill="FFFFFF"/>
          <w:lang w:val="ru-RU"/>
        </w:rPr>
        <w:t>трбованиям</w:t>
      </w:r>
      <w:proofErr w:type="spellEnd"/>
      <w:r w:rsidR="00FD29C9" w:rsidRPr="00324716">
        <w:rPr>
          <w:rFonts w:ascii="Arial" w:hAnsi="Arial" w:cs="Arial"/>
          <w:b/>
          <w:bCs/>
          <w:color w:val="000000" w:themeColor="text1"/>
          <w:shd w:val="clear" w:color="auto" w:fill="FFFFFF"/>
          <w:lang w:val="ru-RU"/>
        </w:rPr>
        <w:t xml:space="preserve"> ТР ТС 019/2011</w:t>
      </w:r>
    </w:p>
    <w:p w:rsidR="00D44EB6" w:rsidRPr="005A5592" w:rsidRDefault="00D44EB6" w:rsidP="00D44EB6">
      <w:pPr>
        <w:pStyle w:val="formattext"/>
        <w:shd w:val="clear" w:color="auto" w:fill="FFFFFF"/>
        <w:spacing w:before="0" w:beforeAutospacing="0" w:after="0" w:afterAutospacing="0"/>
        <w:ind w:firstLine="480"/>
        <w:textAlignment w:val="baseline"/>
        <w:rPr>
          <w:rFonts w:ascii="Arial" w:hAnsi="Arial" w:cs="Arial"/>
          <w:color w:val="000000" w:themeColor="text1"/>
          <w:lang w:val="ru-RU"/>
        </w:rPr>
      </w:pPr>
    </w:p>
    <w:p w:rsidR="00D44EB6" w:rsidRPr="005A5592" w:rsidRDefault="00D44EB6" w:rsidP="00D44EB6">
      <w:pPr>
        <w:pStyle w:val="formattext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000000" w:themeColor="text1"/>
          <w:lang w:val="ru-RU"/>
        </w:rPr>
      </w:pPr>
      <w:r w:rsidRPr="005A5592">
        <w:rPr>
          <w:rFonts w:ascii="Arial" w:hAnsi="Arial" w:cs="Arial"/>
          <w:color w:val="000000" w:themeColor="text1"/>
          <w:lang w:val="ru-RU"/>
        </w:rPr>
        <w:t>Таблица 1 - Нормативные значения показателей защитных свойств пакетов материалов и материалов изделий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0"/>
        <w:gridCol w:w="1548"/>
        <w:gridCol w:w="2060"/>
        <w:gridCol w:w="1612"/>
      </w:tblGrid>
      <w:tr w:rsidR="00D44EB6" w:rsidRPr="005A5592" w:rsidTr="00583BDD">
        <w:trPr>
          <w:trHeight w:val="15"/>
        </w:trPr>
        <w:tc>
          <w:tcPr>
            <w:tcW w:w="60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2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</w:tr>
      <w:tr w:rsidR="00D44EB6" w:rsidRPr="005A5592" w:rsidTr="00583BDD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Наименование показателя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Класс защиты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Значение показателя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Метод испытания</w:t>
            </w:r>
          </w:p>
        </w:tc>
      </w:tr>
      <w:tr w:rsidR="00D44EB6" w:rsidRPr="005A5592" w:rsidTr="00583BDD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Устойчивость к воздействию брызг металла, капля, не менее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30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[3]</w:t>
            </w:r>
          </w:p>
        </w:tc>
      </w:tr>
      <w:tr w:rsidR="00D44EB6" w:rsidRPr="005A5592" w:rsidTr="00583BDD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Стойкость к прожиганию, с, не менее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A35641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hyperlink r:id="rId20" w:anchor="7D20K3" w:history="1">
              <w:r w:rsidR="00D44EB6" w:rsidRPr="005A5592">
                <w:rPr>
                  <w:rStyle w:val="Hyperlink"/>
                  <w:color w:val="000000" w:themeColor="text1"/>
                </w:rPr>
                <w:t>ГОСТ 12.4.184</w:t>
              </w:r>
            </w:hyperlink>
          </w:p>
        </w:tc>
      </w:tr>
      <w:tr w:rsidR="00D44EB6" w:rsidRPr="005A5592" w:rsidTr="00583BDD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- один слой основной ткани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2, 3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По </w:t>
            </w:r>
            <w:r w:rsidR="00A35641">
              <w:fldChar w:fldCharType="begin"/>
            </w:r>
            <w:r w:rsidR="00A35641">
              <w:instrText xml:space="preserve"> HYPERLINK "https://docs.cntd.ru/document/1200012661" \l "7D20K3" </w:instrText>
            </w:r>
            <w:r w:rsidR="00A35641">
              <w:fldChar w:fldCharType="separate"/>
            </w:r>
            <w:r w:rsidRPr="005A5592">
              <w:rPr>
                <w:rStyle w:val="Hyperlink"/>
                <w:color w:val="000000" w:themeColor="text1"/>
              </w:rPr>
              <w:t>ГОСТ 12.4.105</w:t>
            </w:r>
            <w:r w:rsidR="00A35641">
              <w:rPr>
                <w:rStyle w:val="Hyperlink"/>
                <w:color w:val="000000" w:themeColor="text1"/>
              </w:rPr>
              <w:fldChar w:fldCharType="end"/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</w:tr>
      <w:tr w:rsidR="00D44EB6" w:rsidRPr="005A5592" w:rsidTr="00583BDD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- пакет: один слой основной ткани и защитная накладка из основной ткани или натуральной кожи (спилка)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2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30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</w:tr>
      <w:tr w:rsidR="00D44EB6" w:rsidRPr="005A5592" w:rsidTr="00583BDD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- защитная накладка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3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50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</w:tr>
      <w:tr w:rsidR="00D44EB6" w:rsidRPr="005A5592" w:rsidTr="00583BDD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Огнестойкость, с, не более: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A35641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hyperlink r:id="rId21" w:anchor="7D20K3" w:history="1">
              <w:r w:rsidR="00D44EB6" w:rsidRPr="005A5592">
                <w:rPr>
                  <w:rStyle w:val="Hyperlink"/>
                  <w:color w:val="000000" w:themeColor="text1"/>
                </w:rPr>
                <w:t>ГОСТ 15898</w:t>
              </w:r>
            </w:hyperlink>
          </w:p>
        </w:tc>
      </w:tr>
      <w:tr w:rsidR="00D44EB6" w:rsidRPr="005A5592" w:rsidTr="00583BDD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- время горения после вынесения из огня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1, 2, 3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A35641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hyperlink r:id="rId22" w:anchor="7D20K3" w:history="1">
              <w:r w:rsidR="00D44EB6" w:rsidRPr="005A5592">
                <w:rPr>
                  <w:rStyle w:val="Hyperlink"/>
                  <w:color w:val="000000" w:themeColor="text1"/>
                </w:rPr>
                <w:t>ГОСТ 11209</w:t>
              </w:r>
            </w:hyperlink>
          </w:p>
        </w:tc>
      </w:tr>
      <w:tr w:rsidR="00D44EB6" w:rsidRPr="005A5592" w:rsidTr="00583BDD"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- время тления после вынесения из огня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1, 2, 3</w:t>
            </w:r>
          </w:p>
        </w:tc>
        <w:tc>
          <w:tcPr>
            <w:tcW w:w="22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jc w:val="center"/>
              <w:textAlignment w:val="baseline"/>
              <w:rPr>
                <w:color w:val="000000" w:themeColor="text1"/>
              </w:rPr>
            </w:pPr>
            <w:r w:rsidRPr="005A5592">
              <w:rPr>
                <w:color w:val="000000" w:themeColor="text1"/>
              </w:rPr>
              <w:t>0</w:t>
            </w:r>
          </w:p>
        </w:tc>
        <w:tc>
          <w:tcPr>
            <w:tcW w:w="16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rPr>
                <w:color w:val="000000" w:themeColor="text1"/>
              </w:rPr>
            </w:pPr>
          </w:p>
        </w:tc>
      </w:tr>
      <w:tr w:rsidR="00D44EB6" w:rsidRPr="005A5592" w:rsidTr="00583BDD">
        <w:tc>
          <w:tcPr>
            <w:tcW w:w="1164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D44EB6" w:rsidRPr="005A5592" w:rsidRDefault="00D44EB6" w:rsidP="00583BDD">
            <w:pPr>
              <w:pStyle w:val="formattext"/>
              <w:spacing w:before="0" w:beforeAutospacing="0" w:after="0" w:afterAutospacing="0"/>
              <w:textAlignment w:val="baseline"/>
              <w:rPr>
                <w:color w:val="000000" w:themeColor="text1"/>
                <w:lang w:val="ru-RU"/>
              </w:rPr>
            </w:pPr>
            <w:r w:rsidRPr="005A5592">
              <w:rPr>
                <w:color w:val="000000" w:themeColor="text1"/>
                <w:lang w:val="ru-RU"/>
              </w:rPr>
              <w:t>Примечание - Значения показателя стойкости к прожиганию по</w:t>
            </w:r>
            <w:r w:rsidRPr="005A5592">
              <w:rPr>
                <w:color w:val="000000" w:themeColor="text1"/>
              </w:rPr>
              <w:t> </w:t>
            </w:r>
            <w:r w:rsidR="00A35641">
              <w:fldChar w:fldCharType="begin"/>
            </w:r>
            <w:r w:rsidR="00A35641" w:rsidRPr="00467A1C">
              <w:rPr>
                <w:lang w:val="ru-RU"/>
              </w:rPr>
              <w:instrText xml:space="preserve"> </w:instrText>
            </w:r>
            <w:r w:rsidR="00A35641">
              <w:instrText>HYPERLINK</w:instrText>
            </w:r>
            <w:r w:rsidR="00A35641" w:rsidRPr="00467A1C">
              <w:rPr>
                <w:lang w:val="ru-RU"/>
              </w:rPr>
              <w:instrText xml:space="preserve"> "</w:instrText>
            </w:r>
            <w:r w:rsidR="00A35641">
              <w:instrText>https</w:instrText>
            </w:r>
            <w:r w:rsidR="00A35641" w:rsidRPr="00467A1C">
              <w:rPr>
                <w:lang w:val="ru-RU"/>
              </w:rPr>
              <w:instrText>://</w:instrText>
            </w:r>
            <w:r w:rsidR="00A35641">
              <w:instrText>docs</w:instrText>
            </w:r>
            <w:r w:rsidR="00A35641" w:rsidRPr="00467A1C">
              <w:rPr>
                <w:lang w:val="ru-RU"/>
              </w:rPr>
              <w:instrText>.</w:instrText>
            </w:r>
            <w:r w:rsidR="00A35641">
              <w:instrText>cntd</w:instrText>
            </w:r>
            <w:r w:rsidR="00A35641" w:rsidRPr="00467A1C">
              <w:rPr>
                <w:lang w:val="ru-RU"/>
              </w:rPr>
              <w:instrText>.</w:instrText>
            </w:r>
            <w:r w:rsidR="00A35641">
              <w:instrText>ru</w:instrText>
            </w:r>
            <w:r w:rsidR="00A35641" w:rsidRPr="00467A1C">
              <w:rPr>
                <w:lang w:val="ru-RU"/>
              </w:rPr>
              <w:instrText>/</w:instrText>
            </w:r>
            <w:r w:rsidR="00A35641">
              <w:instrText>document</w:instrText>
            </w:r>
            <w:r w:rsidR="00A35641" w:rsidRPr="00467A1C">
              <w:rPr>
                <w:lang w:val="ru-RU"/>
              </w:rPr>
              <w:instrText>/1200012661" \</w:instrText>
            </w:r>
            <w:r w:rsidR="00A35641">
              <w:instrText>l</w:instrText>
            </w:r>
            <w:r w:rsidR="00A35641" w:rsidRPr="00467A1C">
              <w:rPr>
                <w:lang w:val="ru-RU"/>
              </w:rPr>
              <w:instrText xml:space="preserve"> "7</w:instrText>
            </w:r>
            <w:r w:rsidR="00A35641">
              <w:instrText>D</w:instrText>
            </w:r>
            <w:r w:rsidR="00A35641" w:rsidRPr="00467A1C">
              <w:rPr>
                <w:lang w:val="ru-RU"/>
              </w:rPr>
              <w:instrText>20</w:instrText>
            </w:r>
            <w:r w:rsidR="00A35641">
              <w:instrText>K</w:instrText>
            </w:r>
            <w:r w:rsidR="00A35641" w:rsidRPr="00467A1C">
              <w:rPr>
                <w:lang w:val="ru-RU"/>
              </w:rPr>
              <w:instrText xml:space="preserve">3" </w:instrText>
            </w:r>
            <w:r w:rsidR="00A35641">
              <w:fldChar w:fldCharType="separate"/>
            </w:r>
            <w:r w:rsidRPr="005A5592">
              <w:rPr>
                <w:rStyle w:val="Hyperlink"/>
                <w:color w:val="000000" w:themeColor="text1"/>
                <w:lang w:val="ru-RU"/>
              </w:rPr>
              <w:t>ГОСТ 12.4.105</w:t>
            </w:r>
            <w:r w:rsidR="00A35641">
              <w:rPr>
                <w:rStyle w:val="Hyperlink"/>
                <w:color w:val="000000" w:themeColor="text1"/>
                <w:lang w:val="ru-RU"/>
              </w:rPr>
              <w:fldChar w:fldCharType="end"/>
            </w:r>
            <w:r w:rsidRPr="005A5592">
              <w:rPr>
                <w:color w:val="000000" w:themeColor="text1"/>
              </w:rPr>
              <w:t> </w:t>
            </w:r>
            <w:r w:rsidRPr="005A5592">
              <w:rPr>
                <w:color w:val="000000" w:themeColor="text1"/>
                <w:lang w:val="ru-RU"/>
              </w:rPr>
              <w:t>распространяются на один слой ткани или на пакет материалов из ткани верха и защитной накладки.</w:t>
            </w:r>
            <w:r w:rsidRPr="005A5592">
              <w:rPr>
                <w:color w:val="000000" w:themeColor="text1"/>
                <w:lang w:val="ru-RU"/>
              </w:rPr>
              <w:br/>
            </w:r>
          </w:p>
        </w:tc>
      </w:tr>
      <w:tr w:rsidR="00F34370" w:rsidRPr="005A5592" w:rsidTr="00583BDD">
        <w:tc>
          <w:tcPr>
            <w:tcW w:w="1164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49" w:type="dxa"/>
              <w:bottom w:w="0" w:type="dxa"/>
              <w:right w:w="149" w:type="dxa"/>
            </w:tcMar>
          </w:tcPr>
          <w:p w:rsidR="00F34370" w:rsidRPr="00D80C37" w:rsidRDefault="00D80C37" w:rsidP="00F34370">
            <w:pPr>
              <w:pStyle w:val="formattext"/>
              <w:tabs>
                <w:tab w:val="left" w:pos="1365"/>
              </w:tabs>
              <w:spacing w:before="0" w:beforeAutospacing="0" w:after="0" w:afterAutospacing="0"/>
              <w:textAlignment w:val="baseline"/>
              <w:rPr>
                <w:b/>
                <w:color w:val="000000" w:themeColor="text1"/>
                <w:lang w:val="ru-RU"/>
              </w:rPr>
            </w:pPr>
            <w:r w:rsidRPr="00D80C37">
              <w:rPr>
                <w:rFonts w:ascii="Sylfaen" w:hAnsi="Sylfaen"/>
                <w:color w:val="000000" w:themeColor="text1"/>
                <w:lang w:val="ru-RU"/>
              </w:rPr>
              <w:t>Сертификаты соответствия (декларации о соответствии) при обязательном подтверждении соответствия СИЗ.</w:t>
            </w:r>
          </w:p>
        </w:tc>
      </w:tr>
    </w:tbl>
    <w:p w:rsidR="00D44EB6" w:rsidRPr="005A5592" w:rsidRDefault="00D44EB6" w:rsidP="00D44EB6">
      <w:pPr>
        <w:pStyle w:val="formattext"/>
        <w:spacing w:before="0" w:beforeAutospacing="0" w:after="0" w:afterAutospacing="0"/>
        <w:ind w:firstLine="480"/>
        <w:textAlignment w:val="baseline"/>
        <w:rPr>
          <w:rFonts w:ascii="Sylfaen" w:hAnsi="Sylfaen"/>
          <w:color w:val="000000" w:themeColor="text1"/>
          <w:sz w:val="28"/>
          <w:szCs w:val="28"/>
          <w:lang w:val="ru-RU"/>
        </w:rPr>
      </w:pPr>
    </w:p>
    <w:p w:rsidR="00EE7820" w:rsidRPr="005A5592" w:rsidRDefault="00EE7820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EE7820" w:rsidRPr="005A5592" w:rsidRDefault="00EE7820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EE7820" w:rsidRDefault="00EE7820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D80C37" w:rsidRDefault="00D80C37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Default="00F3204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F32042" w:rsidRPr="005A5592" w:rsidRDefault="00F32042" w:rsidP="00F32042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Pr="003348C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proofErr w:type="gramStart"/>
      <w:r w:rsidR="00897FF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16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II.6</w:t>
      </w:r>
      <w:proofErr w:type="gramEnd"/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524058" w:rsidRPr="00023925" w:rsidRDefault="00F32042" w:rsidP="00524058">
      <w:pPr>
        <w:pStyle w:val="Heading3"/>
        <w:shd w:val="clear" w:color="auto" w:fill="FFFFFF"/>
        <w:spacing w:before="510" w:after="90" w:line="420" w:lineRule="atLeast"/>
        <w:rPr>
          <w:rFonts w:ascii="Arial" w:hAnsi="Arial" w:cs="Arial"/>
          <w:bCs w:val="0"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 w:val="0"/>
          <w:bCs w:val="0"/>
          <w:color w:val="000000" w:themeColor="text1"/>
          <w:sz w:val="24"/>
          <w:szCs w:val="24"/>
        </w:rPr>
        <w:br/>
      </w:r>
      <w:r w:rsidRPr="00023925">
        <w:rPr>
          <w:rFonts w:ascii="Arial" w:hAnsi="Arial" w:cs="Arial"/>
          <w:bCs w:val="0"/>
          <w:color w:val="000000" w:themeColor="text1"/>
          <w:sz w:val="24"/>
          <w:szCs w:val="24"/>
        </w:rPr>
        <w:t xml:space="preserve">Щиток </w:t>
      </w:r>
      <w:proofErr w:type="spellStart"/>
      <w:r w:rsidRPr="00023925">
        <w:rPr>
          <w:rFonts w:ascii="Arial" w:hAnsi="Arial" w:cs="Arial"/>
          <w:bCs w:val="0"/>
          <w:color w:val="000000" w:themeColor="text1"/>
          <w:sz w:val="24"/>
          <w:szCs w:val="24"/>
        </w:rPr>
        <w:t>электрагазосварщика</w:t>
      </w:r>
      <w:proofErr w:type="spellEnd"/>
      <w:r w:rsidR="006A24B3" w:rsidRPr="006A24B3">
        <w:rPr>
          <w:rFonts w:ascii="Arial" w:hAnsi="Arial" w:cs="Arial"/>
          <w:bCs w:val="0"/>
          <w:color w:val="000000" w:themeColor="text1"/>
          <w:sz w:val="24"/>
          <w:szCs w:val="24"/>
        </w:rPr>
        <w:t>,</w:t>
      </w:r>
      <w:r w:rsidR="00524058" w:rsidRPr="00023925">
        <w:rPr>
          <w:rFonts w:ascii="Arial" w:hAnsi="Arial" w:cs="Arial"/>
          <w:bCs w:val="0"/>
          <w:color w:val="000000" w:themeColor="text1"/>
          <w:sz w:val="24"/>
          <w:szCs w:val="24"/>
          <w:lang w:val="hy-AM"/>
        </w:rPr>
        <w:t xml:space="preserve"> </w:t>
      </w:r>
      <w:r w:rsidR="00524058" w:rsidRPr="00023925">
        <w:rPr>
          <w:rFonts w:ascii="Arial" w:hAnsi="Arial" w:cs="Arial"/>
          <w:bCs w:val="0"/>
          <w:color w:val="000000" w:themeColor="text1"/>
          <w:sz w:val="24"/>
          <w:szCs w:val="24"/>
        </w:rPr>
        <w:t>Маска с активным светофильтром («хамелеон»)</w:t>
      </w:r>
    </w:p>
    <w:p w:rsidR="00F32042" w:rsidRPr="00524058" w:rsidRDefault="00F32042" w:rsidP="00F32042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:rsidR="00F32042" w:rsidRPr="005A5592" w:rsidRDefault="00F32042" w:rsidP="00F32042">
      <w:pPr>
        <w:shd w:val="clear" w:color="auto" w:fill="FFFFFF"/>
        <w:jc w:val="center"/>
        <w:textAlignment w:val="baseline"/>
        <w:rPr>
          <w:rFonts w:ascii="Arial" w:hAnsi="Arial" w:cs="Arial"/>
          <w:b/>
          <w:bCs/>
          <w:color w:val="000000" w:themeColor="text1"/>
          <w:sz w:val="24"/>
          <w:szCs w:val="24"/>
        </w:rPr>
      </w:pPr>
    </w:p>
    <w:p w:rsidR="00F32042" w:rsidRPr="00657CDB" w:rsidRDefault="00657CDB" w:rsidP="00F32042">
      <w:pPr>
        <w:pStyle w:val="formattext"/>
        <w:shd w:val="clear" w:color="auto" w:fill="FFFFFF"/>
        <w:spacing w:before="0" w:beforeAutospacing="0" w:after="0" w:afterAutospacing="0"/>
        <w:ind w:firstLine="480"/>
        <w:textAlignment w:val="baseline"/>
        <w:rPr>
          <w:rFonts w:ascii="Arial" w:hAnsi="Arial" w:cs="Arial"/>
          <w:color w:val="000000" w:themeColor="text1"/>
          <w:lang w:val="ru-RU"/>
        </w:rPr>
      </w:pPr>
      <w:r w:rsidRPr="00657CDB">
        <w:rPr>
          <w:rStyle w:val="Strong"/>
          <w:rFonts w:ascii="Arial" w:eastAsiaTheme="majorEastAsia" w:hAnsi="Arial" w:cs="Arial"/>
          <w:b w:val="0"/>
          <w:bCs w:val="0"/>
          <w:color w:val="333333"/>
          <w:shd w:val="clear" w:color="auto" w:fill="FFFFFF"/>
          <w:lang w:val="ru-RU"/>
        </w:rPr>
        <w:t>ГОСТ 12.4.254-2013</w:t>
      </w:r>
      <w:r>
        <w:rPr>
          <w:rFonts w:ascii="Arial" w:hAnsi="Arial" w:cs="Arial"/>
          <w:color w:val="333333"/>
          <w:shd w:val="clear" w:color="auto" w:fill="FFFFFF"/>
        </w:rPr>
        <w:t> </w:t>
      </w:r>
      <w:r w:rsidRPr="00657CDB">
        <w:rPr>
          <w:rFonts w:ascii="Arial" w:hAnsi="Arial" w:cs="Arial"/>
          <w:color w:val="333333"/>
          <w:shd w:val="clear" w:color="auto" w:fill="FFFFFF"/>
          <w:lang w:val="ru-RU"/>
        </w:rPr>
        <w:t>— межгосударственный стандарт, который устанавливает общие технические условия для средств индивидуальной защиты глаз и лица при сварке и аналогичных процессах.</w:t>
      </w:r>
    </w:p>
    <w:p w:rsidR="00F32042" w:rsidRPr="00D80C37" w:rsidRDefault="00D80C37" w:rsidP="00F32042">
      <w:pPr>
        <w:pStyle w:val="formattext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000000" w:themeColor="text1"/>
          <w:lang w:val="ru-RU"/>
        </w:rPr>
      </w:pPr>
      <w:r w:rsidRPr="00D80C37">
        <w:rPr>
          <w:rFonts w:ascii="Sylfaen" w:hAnsi="Sylfaen"/>
          <w:color w:val="000000" w:themeColor="text1"/>
          <w:lang w:val="ru-RU"/>
        </w:rPr>
        <w:t>Сертификаты соответствия (декларации о соответствии) при обязательном подтверждении соответствия СИЗ.</w:t>
      </w:r>
    </w:p>
    <w:p w:rsidR="00EE7820" w:rsidRDefault="00EE7820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524058" w:rsidRDefault="00524058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524058" w:rsidRDefault="00524058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524058" w:rsidRDefault="00524058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524058" w:rsidRDefault="00524058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524058" w:rsidRDefault="00524058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524058" w:rsidRDefault="00011557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>
        <w:rPr>
          <w:noProof/>
          <w:lang w:val="en-US" w:eastAsia="en-US"/>
        </w:rPr>
        <w:drawing>
          <wp:inline distT="0" distB="0" distL="0" distR="0" wp14:anchorId="44F1C542" wp14:editId="71310FB9">
            <wp:extent cx="3952875" cy="4143375"/>
            <wp:effectExtent l="0" t="0" r="9525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Pr="005A5592" w:rsidRDefault="00023925" w:rsidP="00023925">
      <w:pPr>
        <w:ind w:left="567" w:hanging="567"/>
        <w:jc w:val="center"/>
        <w:rPr>
          <w:rFonts w:ascii="Sylfaen" w:hAnsi="Sylfaen"/>
          <w:color w:val="000000" w:themeColor="text1"/>
          <w:sz w:val="28"/>
          <w:szCs w:val="28"/>
        </w:rPr>
      </w:pP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ОПРОСНЫЙ ЛИСТ №</w:t>
      </w:r>
      <w:r w:rsidRPr="003348C6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</w:t>
      </w:r>
      <w:proofErr w:type="gramStart"/>
      <w:r w:rsidR="00897FFC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17  </w:t>
      </w:r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II.</w:t>
      </w:r>
      <w:r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7</w:t>
      </w:r>
      <w:proofErr w:type="gramEnd"/>
      <w:r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 xml:space="preserve"> от 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0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.0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.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202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5</w:t>
      </w:r>
      <w:r w:rsidR="00177887" w:rsidRPr="005A5592">
        <w:rPr>
          <w:rFonts w:ascii="Sylfaen" w:hAnsi="Sylfaen" w:cs="Arial"/>
          <w:bCs/>
          <w:color w:val="000000" w:themeColor="text1"/>
          <w:kern w:val="36"/>
          <w:sz w:val="24"/>
          <w:szCs w:val="24"/>
        </w:rPr>
        <w:t>г</w:t>
      </w:r>
      <w:r w:rsidR="00177887">
        <w:rPr>
          <w:rFonts w:ascii="Sylfaen" w:hAnsi="Sylfaen" w:cs="Arial"/>
          <w:bCs/>
          <w:color w:val="000000" w:themeColor="text1"/>
          <w:kern w:val="36"/>
          <w:sz w:val="24"/>
          <w:szCs w:val="24"/>
          <w:lang w:val="hy-AM"/>
        </w:rPr>
        <w:t>.</w:t>
      </w:r>
    </w:p>
    <w:p w:rsidR="00023925" w:rsidRDefault="00023925" w:rsidP="006A24B3">
      <w:pPr>
        <w:pStyle w:val="Heading3"/>
        <w:shd w:val="clear" w:color="auto" w:fill="FFFFFF"/>
        <w:spacing w:before="510" w:after="90" w:line="420" w:lineRule="atLeast"/>
        <w:jc w:val="center"/>
        <w:rPr>
          <w:rFonts w:ascii="Arial" w:hAnsi="Arial" w:cs="Arial"/>
          <w:bCs w:val="0"/>
          <w:color w:val="000000" w:themeColor="text1"/>
          <w:sz w:val="24"/>
          <w:szCs w:val="24"/>
        </w:rPr>
      </w:pPr>
      <w:r w:rsidRPr="005A5592">
        <w:rPr>
          <w:rFonts w:ascii="Arial" w:hAnsi="Arial" w:cs="Arial"/>
          <w:b w:val="0"/>
          <w:bCs w:val="0"/>
          <w:color w:val="000000" w:themeColor="text1"/>
          <w:sz w:val="24"/>
          <w:szCs w:val="24"/>
        </w:rPr>
        <w:br/>
      </w:r>
      <w:r w:rsidR="006A24B3" w:rsidRPr="006A24B3">
        <w:rPr>
          <w:rFonts w:ascii="Arial" w:hAnsi="Arial" w:cs="Arial"/>
          <w:bCs w:val="0"/>
          <w:color w:val="000000" w:themeColor="text1"/>
          <w:sz w:val="24"/>
          <w:szCs w:val="24"/>
        </w:rPr>
        <w:t xml:space="preserve">Очки </w:t>
      </w:r>
      <w:r w:rsidR="006A24B3" w:rsidRPr="00F34370">
        <w:rPr>
          <w:rFonts w:ascii="Arial" w:hAnsi="Arial" w:cs="Arial"/>
          <w:bCs w:val="0"/>
          <w:color w:val="000000" w:themeColor="text1"/>
          <w:sz w:val="24"/>
          <w:szCs w:val="24"/>
        </w:rPr>
        <w:t xml:space="preserve">защитные </w:t>
      </w:r>
      <w:r w:rsidRPr="00023925">
        <w:rPr>
          <w:rFonts w:ascii="Arial" w:hAnsi="Arial" w:cs="Arial"/>
          <w:bCs w:val="0"/>
          <w:color w:val="000000" w:themeColor="text1"/>
          <w:sz w:val="24"/>
          <w:szCs w:val="24"/>
        </w:rPr>
        <w:t>газосварщика</w:t>
      </w:r>
    </w:p>
    <w:p w:rsidR="00FD29C9" w:rsidRPr="00FD29C9" w:rsidRDefault="00FD29C9" w:rsidP="00FD29C9"/>
    <w:p w:rsidR="00023925" w:rsidRDefault="00FD29C9" w:rsidP="00FD29C9">
      <w:pPr>
        <w:rPr>
          <w:rFonts w:ascii="Arial" w:hAnsi="Arial" w:cs="Arial"/>
          <w:color w:val="333333"/>
          <w:shd w:val="clear" w:color="auto" w:fill="FFFFFF"/>
        </w:rPr>
      </w:pPr>
      <w:r w:rsidRPr="00324716">
        <w:rPr>
          <w:rFonts w:ascii="Arial" w:hAnsi="Arial" w:cs="Arial"/>
          <w:color w:val="333333"/>
          <w:shd w:val="clear" w:color="auto" w:fill="FFFFFF"/>
        </w:rPr>
        <w:t xml:space="preserve">требованиям ТР ТС 019/2011 и </w:t>
      </w:r>
      <w:r w:rsidR="00D80C37" w:rsidRPr="00D80C37">
        <w:rPr>
          <w:rFonts w:ascii="Arial" w:hAnsi="Arial" w:cs="Arial"/>
          <w:color w:val="333333"/>
          <w:shd w:val="clear" w:color="auto" w:fill="FFFFFF"/>
        </w:rPr>
        <w:t>ГОСТ 12.4.253-2013 (EN 166:2002)</w:t>
      </w:r>
      <w:r w:rsidR="00D80C37">
        <w:rPr>
          <w:sz w:val="28"/>
          <w:szCs w:val="28"/>
        </w:rPr>
        <w:t xml:space="preserve"> </w:t>
      </w:r>
      <w:r w:rsidR="00023925" w:rsidRPr="00657CDB">
        <w:rPr>
          <w:rFonts w:ascii="Arial" w:hAnsi="Arial" w:cs="Arial"/>
          <w:color w:val="333333"/>
          <w:shd w:val="clear" w:color="auto" w:fill="FFFFFF"/>
        </w:rPr>
        <w:t>— межгосударственный стандарт, который устанавливает общие технические условия для средств индивидуальной защиты глаз и лица при сварке и аналогичных процессах.</w:t>
      </w:r>
    </w:p>
    <w:p w:rsidR="00D80C37" w:rsidRPr="00D80C37" w:rsidRDefault="00D80C37" w:rsidP="00FD29C9">
      <w:pPr>
        <w:rPr>
          <w:rFonts w:ascii="Arial" w:hAnsi="Arial" w:cs="Arial"/>
          <w:color w:val="000000" w:themeColor="text1"/>
          <w:sz w:val="26"/>
          <w:szCs w:val="26"/>
        </w:rPr>
      </w:pPr>
      <w:r w:rsidRPr="00D80C37">
        <w:rPr>
          <w:rFonts w:ascii="Sylfaen" w:hAnsi="Sylfaen"/>
          <w:color w:val="000000" w:themeColor="text1"/>
          <w:sz w:val="26"/>
          <w:szCs w:val="26"/>
        </w:rPr>
        <w:t>Сертификаты соответствия (декларации о соответствии) при обязательном подтверждении соответствия СИЗ.</w:t>
      </w:r>
    </w:p>
    <w:p w:rsidR="00023925" w:rsidRPr="00D80C37" w:rsidRDefault="00023925" w:rsidP="00023925">
      <w:pPr>
        <w:pStyle w:val="formattext"/>
        <w:shd w:val="clear" w:color="auto" w:fill="FFFFFF"/>
        <w:spacing w:before="0" w:beforeAutospacing="0" w:after="0" w:afterAutospacing="0"/>
        <w:textAlignment w:val="baseline"/>
        <w:rPr>
          <w:rFonts w:ascii="Arial" w:hAnsi="Arial" w:cs="Arial"/>
          <w:color w:val="000000" w:themeColor="text1"/>
          <w:sz w:val="26"/>
          <w:szCs w:val="26"/>
          <w:lang w:val="ru-RU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r w:rsidRPr="00023925">
        <w:rPr>
          <w:rFonts w:ascii="Sylfaen" w:hAnsi="Sylfaen" w:cs="Arial"/>
          <w:bCs/>
          <w:noProof/>
          <w:color w:val="000000" w:themeColor="text1"/>
          <w:kern w:val="36"/>
          <w:sz w:val="24"/>
          <w:szCs w:val="24"/>
          <w:lang w:val="en-US" w:eastAsia="en-US"/>
        </w:rPr>
        <w:drawing>
          <wp:inline distT="0" distB="0" distL="0" distR="0">
            <wp:extent cx="3994060" cy="2762700"/>
            <wp:effectExtent l="0" t="0" r="6985" b="0"/>
            <wp:docPr id="14" name="Picture 14" descr="C:\Users\h.haykyan\Pictures\очки газосварщ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.haykyan\Pictures\очки газосварщика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202" cy="277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023925" w:rsidRDefault="00023925" w:rsidP="00023925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8464B2" w:rsidRPr="005A5592" w:rsidRDefault="008464B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</w:p>
    <w:p w:rsidR="008464B2" w:rsidRPr="005A5592" w:rsidRDefault="008464B2" w:rsidP="00A272B7">
      <w:pPr>
        <w:jc w:val="center"/>
        <w:rPr>
          <w:rFonts w:ascii="Sylfaen" w:hAnsi="Sylfaen" w:cs="Arial"/>
          <w:bCs/>
          <w:color w:val="000000" w:themeColor="text1"/>
          <w:kern w:val="36"/>
          <w:sz w:val="24"/>
          <w:szCs w:val="24"/>
        </w:rPr>
      </w:pPr>
      <w:bookmarkStart w:id="0" w:name="_GoBack"/>
      <w:bookmarkEnd w:id="0"/>
    </w:p>
    <w:sectPr w:rsidR="008464B2" w:rsidRPr="005A5592" w:rsidSect="00D80C37">
      <w:footerReference w:type="default" r:id="rId25"/>
      <w:pgSz w:w="11907" w:h="16840" w:code="9"/>
      <w:pgMar w:top="851" w:right="680" w:bottom="794" w:left="73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5641" w:rsidRDefault="00A35641" w:rsidP="0088633D">
      <w:r>
        <w:separator/>
      </w:r>
    </w:p>
  </w:endnote>
  <w:endnote w:type="continuationSeparator" w:id="0">
    <w:p w:rsidR="00A35641" w:rsidRDefault="00A35641" w:rsidP="008863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2DEB" w:rsidRPr="00437850" w:rsidRDefault="00882DEB" w:rsidP="00437850">
    <w:pPr>
      <w:jc w:val="both"/>
      <w:rPr>
        <w:rFonts w:ascii="Sylfaen" w:hAnsi="Sylfaen"/>
        <w:color w:val="000000" w:themeColor="text1"/>
        <w:sz w:val="26"/>
        <w:szCs w:val="26"/>
      </w:rPr>
    </w:pPr>
    <w:r w:rsidRPr="00437850">
      <w:rPr>
        <w:rFonts w:ascii="Sylfaen" w:hAnsi="Sylfaen"/>
        <w:color w:val="000000" w:themeColor="text1"/>
        <w:sz w:val="26"/>
        <w:szCs w:val="26"/>
        <w:lang w:val="hy-AM"/>
      </w:rPr>
      <w:t>Главный специалист отдела ТИ и ГН</w:t>
    </w:r>
    <w:r w:rsidRPr="00437850">
      <w:rPr>
        <w:rFonts w:ascii="Sylfaen" w:hAnsi="Sylfaen"/>
        <w:color w:val="000000" w:themeColor="text1"/>
        <w:sz w:val="26"/>
        <w:szCs w:val="26"/>
      </w:rPr>
      <w:tab/>
    </w:r>
    <w:r w:rsidRPr="00437850">
      <w:rPr>
        <w:rFonts w:ascii="Sylfaen" w:hAnsi="Sylfaen"/>
        <w:color w:val="000000" w:themeColor="text1"/>
        <w:sz w:val="26"/>
        <w:szCs w:val="26"/>
      </w:rPr>
      <w:tab/>
    </w:r>
    <w:r w:rsidRPr="00437850">
      <w:rPr>
        <w:rFonts w:ascii="Sylfaen" w:hAnsi="Sylfaen"/>
        <w:color w:val="000000" w:themeColor="text1"/>
        <w:sz w:val="26"/>
        <w:szCs w:val="26"/>
      </w:rPr>
      <w:tab/>
    </w:r>
    <w:r w:rsidRPr="00437850">
      <w:rPr>
        <w:rFonts w:ascii="Sylfaen" w:hAnsi="Sylfaen"/>
        <w:color w:val="000000" w:themeColor="text1"/>
        <w:sz w:val="26"/>
        <w:szCs w:val="26"/>
      </w:rPr>
      <w:tab/>
      <w:t xml:space="preserve">          А. </w:t>
    </w:r>
    <w:r w:rsidRPr="00437850">
      <w:rPr>
        <w:rFonts w:ascii="Sylfaen" w:hAnsi="Sylfaen"/>
        <w:color w:val="000000" w:themeColor="text1"/>
        <w:sz w:val="26"/>
        <w:szCs w:val="26"/>
        <w:lang w:val="hy-AM"/>
      </w:rPr>
      <w:t>Гайкян</w:t>
    </w:r>
  </w:p>
  <w:p w:rsidR="00882DEB" w:rsidRPr="00437850" w:rsidRDefault="00882DEB" w:rsidP="00437850">
    <w:pPr>
      <w:pStyle w:val="NoSpacing"/>
      <w:rPr>
        <w:rFonts w:ascii="Sylfaen" w:hAnsi="Sylfaen"/>
        <w:i/>
        <w:color w:val="000000" w:themeColor="text1"/>
        <w:sz w:val="20"/>
        <w:szCs w:val="20"/>
      </w:rPr>
    </w:pPr>
    <w:r>
      <w:rPr>
        <w:rFonts w:ascii="Sylfaen" w:hAnsi="Sylfaen"/>
        <w:i/>
        <w:color w:val="000000" w:themeColor="text1"/>
        <w:sz w:val="20"/>
        <w:szCs w:val="20"/>
      </w:rPr>
      <w:t>(</w:t>
    </w:r>
    <w:r w:rsidRPr="00437850">
      <w:rPr>
        <w:rFonts w:ascii="Sylfaen" w:hAnsi="Sylfaen"/>
        <w:i/>
        <w:color w:val="000000" w:themeColor="text1"/>
        <w:sz w:val="20"/>
        <w:szCs w:val="20"/>
      </w:rPr>
      <w:t>7272</w:t>
    </w:r>
    <w:r>
      <w:rPr>
        <w:rFonts w:ascii="Sylfaen" w:hAnsi="Sylfaen"/>
        <w:i/>
        <w:color w:val="000000" w:themeColor="text1"/>
        <w:sz w:val="20"/>
        <w:szCs w:val="20"/>
      </w:rPr>
      <w:t xml:space="preserve">) </w:t>
    </w:r>
    <w:r w:rsidRPr="00437850">
      <w:rPr>
        <w:rFonts w:ascii="Sylfaen" w:hAnsi="Sylfaen"/>
        <w:i/>
        <w:color w:val="000000" w:themeColor="text1"/>
        <w:sz w:val="20"/>
        <w:szCs w:val="20"/>
      </w:rPr>
      <w:t>57</w:t>
    </w:r>
    <w:r>
      <w:rPr>
        <w:rFonts w:ascii="Sylfaen" w:hAnsi="Sylfaen"/>
        <w:i/>
        <w:color w:val="000000" w:themeColor="text1"/>
        <w:sz w:val="20"/>
        <w:szCs w:val="20"/>
      </w:rPr>
      <w:t>-</w:t>
    </w:r>
    <w:r w:rsidRPr="00437850">
      <w:rPr>
        <w:rFonts w:ascii="Sylfaen" w:hAnsi="Sylfaen"/>
        <w:i/>
        <w:color w:val="000000" w:themeColor="text1"/>
        <w:sz w:val="20"/>
        <w:szCs w:val="20"/>
      </w:rPr>
      <w:t>59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5641" w:rsidRDefault="00A35641" w:rsidP="0088633D">
      <w:r>
        <w:separator/>
      </w:r>
    </w:p>
  </w:footnote>
  <w:footnote w:type="continuationSeparator" w:id="0">
    <w:p w:rsidR="00A35641" w:rsidRDefault="00A35641" w:rsidP="008863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C6AD2"/>
    <w:multiLevelType w:val="hybridMultilevel"/>
    <w:tmpl w:val="A36E45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733099"/>
    <w:multiLevelType w:val="multilevel"/>
    <w:tmpl w:val="48961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D0940FC"/>
    <w:multiLevelType w:val="hybridMultilevel"/>
    <w:tmpl w:val="E6B40D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D3117B"/>
    <w:multiLevelType w:val="multilevel"/>
    <w:tmpl w:val="BC4C51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4521D27"/>
    <w:multiLevelType w:val="hybridMultilevel"/>
    <w:tmpl w:val="47863A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EB462E"/>
    <w:multiLevelType w:val="hybridMultilevel"/>
    <w:tmpl w:val="A36E45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CF65A7"/>
    <w:multiLevelType w:val="hybridMultilevel"/>
    <w:tmpl w:val="06AE86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173CB7"/>
    <w:multiLevelType w:val="hybridMultilevel"/>
    <w:tmpl w:val="A36E45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AA42DE"/>
    <w:multiLevelType w:val="multilevel"/>
    <w:tmpl w:val="E99C9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1954A53"/>
    <w:multiLevelType w:val="hybridMultilevel"/>
    <w:tmpl w:val="A36E45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23C2E15"/>
    <w:multiLevelType w:val="multilevel"/>
    <w:tmpl w:val="0FB63D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46B6D06"/>
    <w:multiLevelType w:val="multilevel"/>
    <w:tmpl w:val="AC3AC6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E93183E"/>
    <w:multiLevelType w:val="multilevel"/>
    <w:tmpl w:val="90D6EC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6"/>
  </w:num>
  <w:num w:numId="3">
    <w:abstractNumId w:val="0"/>
  </w:num>
  <w:num w:numId="4">
    <w:abstractNumId w:val="9"/>
  </w:num>
  <w:num w:numId="5">
    <w:abstractNumId w:val="5"/>
  </w:num>
  <w:num w:numId="6">
    <w:abstractNumId w:val="7"/>
  </w:num>
  <w:num w:numId="7">
    <w:abstractNumId w:val="3"/>
  </w:num>
  <w:num w:numId="8">
    <w:abstractNumId w:val="10"/>
  </w:num>
  <w:num w:numId="9">
    <w:abstractNumId w:val="11"/>
  </w:num>
  <w:num w:numId="10">
    <w:abstractNumId w:val="12"/>
  </w:num>
  <w:num w:numId="11">
    <w:abstractNumId w:val="4"/>
  </w:num>
  <w:num w:numId="12">
    <w:abstractNumId w:val="2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0DF8"/>
    <w:rsid w:val="00000C44"/>
    <w:rsid w:val="00003AD9"/>
    <w:rsid w:val="00011557"/>
    <w:rsid w:val="00023925"/>
    <w:rsid w:val="000265CA"/>
    <w:rsid w:val="000347C1"/>
    <w:rsid w:val="00063F86"/>
    <w:rsid w:val="000677D7"/>
    <w:rsid w:val="00085661"/>
    <w:rsid w:val="0009254B"/>
    <w:rsid w:val="00094435"/>
    <w:rsid w:val="00097067"/>
    <w:rsid w:val="000A2CF8"/>
    <w:rsid w:val="000B12E9"/>
    <w:rsid w:val="000B1988"/>
    <w:rsid w:val="000D52DF"/>
    <w:rsid w:val="000E2BE0"/>
    <w:rsid w:val="000E3148"/>
    <w:rsid w:val="000F36F7"/>
    <w:rsid w:val="001175CE"/>
    <w:rsid w:val="0014410D"/>
    <w:rsid w:val="00145C6E"/>
    <w:rsid w:val="001612DD"/>
    <w:rsid w:val="00177887"/>
    <w:rsid w:val="001825BE"/>
    <w:rsid w:val="00185B43"/>
    <w:rsid w:val="001E749E"/>
    <w:rsid w:val="001E79A4"/>
    <w:rsid w:val="001F5A51"/>
    <w:rsid w:val="00200705"/>
    <w:rsid w:val="00211494"/>
    <w:rsid w:val="00214F9C"/>
    <w:rsid w:val="00216DD6"/>
    <w:rsid w:val="00223B3F"/>
    <w:rsid w:val="00224BE9"/>
    <w:rsid w:val="00232DB9"/>
    <w:rsid w:val="00257B55"/>
    <w:rsid w:val="0027232B"/>
    <w:rsid w:val="002A1878"/>
    <w:rsid w:val="002A364D"/>
    <w:rsid w:val="002A6F6A"/>
    <w:rsid w:val="002D20AE"/>
    <w:rsid w:val="002D458E"/>
    <w:rsid w:val="002E7D0F"/>
    <w:rsid w:val="002F1231"/>
    <w:rsid w:val="002F3707"/>
    <w:rsid w:val="00324716"/>
    <w:rsid w:val="003348C6"/>
    <w:rsid w:val="00337B68"/>
    <w:rsid w:val="00351DC0"/>
    <w:rsid w:val="0035616A"/>
    <w:rsid w:val="00360C3D"/>
    <w:rsid w:val="00371C46"/>
    <w:rsid w:val="0038286C"/>
    <w:rsid w:val="003829AB"/>
    <w:rsid w:val="00384B13"/>
    <w:rsid w:val="0039413A"/>
    <w:rsid w:val="003D25A6"/>
    <w:rsid w:val="003E1A4E"/>
    <w:rsid w:val="00403781"/>
    <w:rsid w:val="004149D9"/>
    <w:rsid w:val="00437850"/>
    <w:rsid w:val="00467A1C"/>
    <w:rsid w:val="004A4703"/>
    <w:rsid w:val="004B5718"/>
    <w:rsid w:val="004D0AC4"/>
    <w:rsid w:val="004D1BBF"/>
    <w:rsid w:val="004D4B0E"/>
    <w:rsid w:val="004E6741"/>
    <w:rsid w:val="005163C8"/>
    <w:rsid w:val="0052293C"/>
    <w:rsid w:val="00523072"/>
    <w:rsid w:val="00524058"/>
    <w:rsid w:val="00556C76"/>
    <w:rsid w:val="00574C6D"/>
    <w:rsid w:val="00583BDD"/>
    <w:rsid w:val="00586F93"/>
    <w:rsid w:val="0059398F"/>
    <w:rsid w:val="005A5592"/>
    <w:rsid w:val="005A7C57"/>
    <w:rsid w:val="005B2296"/>
    <w:rsid w:val="005B4E72"/>
    <w:rsid w:val="005D123C"/>
    <w:rsid w:val="005D59F9"/>
    <w:rsid w:val="006026CA"/>
    <w:rsid w:val="00606680"/>
    <w:rsid w:val="00610B7D"/>
    <w:rsid w:val="00617E23"/>
    <w:rsid w:val="006521BC"/>
    <w:rsid w:val="00656D0B"/>
    <w:rsid w:val="00657CDB"/>
    <w:rsid w:val="0069788A"/>
    <w:rsid w:val="006A24B3"/>
    <w:rsid w:val="006A32E6"/>
    <w:rsid w:val="006D2DE7"/>
    <w:rsid w:val="006E0457"/>
    <w:rsid w:val="006F2AA2"/>
    <w:rsid w:val="006F3806"/>
    <w:rsid w:val="00745DAB"/>
    <w:rsid w:val="00752D30"/>
    <w:rsid w:val="007570FA"/>
    <w:rsid w:val="00767C7E"/>
    <w:rsid w:val="007927EE"/>
    <w:rsid w:val="007A5CC9"/>
    <w:rsid w:val="007B0523"/>
    <w:rsid w:val="00823DF6"/>
    <w:rsid w:val="00834F8E"/>
    <w:rsid w:val="00840655"/>
    <w:rsid w:val="008464B2"/>
    <w:rsid w:val="00855E40"/>
    <w:rsid w:val="00876AD2"/>
    <w:rsid w:val="00882DEB"/>
    <w:rsid w:val="0088633D"/>
    <w:rsid w:val="00891EE3"/>
    <w:rsid w:val="00894387"/>
    <w:rsid w:val="00897FFC"/>
    <w:rsid w:val="008A0DF8"/>
    <w:rsid w:val="008A52D1"/>
    <w:rsid w:val="008D1169"/>
    <w:rsid w:val="008D325C"/>
    <w:rsid w:val="008D53FF"/>
    <w:rsid w:val="008E1F2B"/>
    <w:rsid w:val="008E6456"/>
    <w:rsid w:val="008F0321"/>
    <w:rsid w:val="00907F6E"/>
    <w:rsid w:val="00933EAA"/>
    <w:rsid w:val="00963107"/>
    <w:rsid w:val="00977A7D"/>
    <w:rsid w:val="009B3DC5"/>
    <w:rsid w:val="009D7A02"/>
    <w:rsid w:val="009E25F2"/>
    <w:rsid w:val="009E5542"/>
    <w:rsid w:val="009F5778"/>
    <w:rsid w:val="009F5B56"/>
    <w:rsid w:val="00A03733"/>
    <w:rsid w:val="00A10501"/>
    <w:rsid w:val="00A272B7"/>
    <w:rsid w:val="00A348D6"/>
    <w:rsid w:val="00A35641"/>
    <w:rsid w:val="00A652A6"/>
    <w:rsid w:val="00AA1D28"/>
    <w:rsid w:val="00AA4893"/>
    <w:rsid w:val="00AC3681"/>
    <w:rsid w:val="00AE0D2A"/>
    <w:rsid w:val="00B1076C"/>
    <w:rsid w:val="00B35502"/>
    <w:rsid w:val="00B64465"/>
    <w:rsid w:val="00B73F44"/>
    <w:rsid w:val="00B807C2"/>
    <w:rsid w:val="00B95D99"/>
    <w:rsid w:val="00BA6F34"/>
    <w:rsid w:val="00BB46CE"/>
    <w:rsid w:val="00BB7AEB"/>
    <w:rsid w:val="00BC1BC7"/>
    <w:rsid w:val="00BC2A67"/>
    <w:rsid w:val="00BD06E5"/>
    <w:rsid w:val="00BE459E"/>
    <w:rsid w:val="00BE601F"/>
    <w:rsid w:val="00C365AD"/>
    <w:rsid w:val="00C365FD"/>
    <w:rsid w:val="00C3674F"/>
    <w:rsid w:val="00C4095B"/>
    <w:rsid w:val="00C51488"/>
    <w:rsid w:val="00C52F87"/>
    <w:rsid w:val="00C54FA9"/>
    <w:rsid w:val="00C56A21"/>
    <w:rsid w:val="00C60C38"/>
    <w:rsid w:val="00CA4E1D"/>
    <w:rsid w:val="00CB0E86"/>
    <w:rsid w:val="00CB4E43"/>
    <w:rsid w:val="00CB7BB1"/>
    <w:rsid w:val="00CF4985"/>
    <w:rsid w:val="00D00016"/>
    <w:rsid w:val="00D2263F"/>
    <w:rsid w:val="00D25891"/>
    <w:rsid w:val="00D44EB6"/>
    <w:rsid w:val="00D63794"/>
    <w:rsid w:val="00D806AE"/>
    <w:rsid w:val="00D80C37"/>
    <w:rsid w:val="00D863CA"/>
    <w:rsid w:val="00D95D17"/>
    <w:rsid w:val="00DE6BCC"/>
    <w:rsid w:val="00E26853"/>
    <w:rsid w:val="00E6655A"/>
    <w:rsid w:val="00E774D4"/>
    <w:rsid w:val="00EA4718"/>
    <w:rsid w:val="00EA7735"/>
    <w:rsid w:val="00EB47AF"/>
    <w:rsid w:val="00EE7820"/>
    <w:rsid w:val="00EF2C7A"/>
    <w:rsid w:val="00EF70C7"/>
    <w:rsid w:val="00F10157"/>
    <w:rsid w:val="00F10B77"/>
    <w:rsid w:val="00F159B3"/>
    <w:rsid w:val="00F251A3"/>
    <w:rsid w:val="00F32042"/>
    <w:rsid w:val="00F34370"/>
    <w:rsid w:val="00F503B0"/>
    <w:rsid w:val="00F53F16"/>
    <w:rsid w:val="00F608C2"/>
    <w:rsid w:val="00F66CF9"/>
    <w:rsid w:val="00F81EBA"/>
    <w:rsid w:val="00F879E6"/>
    <w:rsid w:val="00FB34E4"/>
    <w:rsid w:val="00FC014B"/>
    <w:rsid w:val="00FD13F7"/>
    <w:rsid w:val="00FD29C9"/>
    <w:rsid w:val="00FE257C"/>
    <w:rsid w:val="00FE4C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A41AB0B-E6CA-4932-8441-4B1A4C4A28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A0DF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Heading1">
    <w:name w:val="heading 1"/>
    <w:basedOn w:val="Normal"/>
    <w:link w:val="Heading1Char"/>
    <w:uiPriority w:val="9"/>
    <w:qFormat/>
    <w:rsid w:val="008A0DF8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A0DF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A0DF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A0DF8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8A0DF8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ru-RU" w:eastAsia="ru-RU"/>
    </w:rPr>
  </w:style>
  <w:style w:type="character" w:customStyle="1" w:styleId="Heading3Char">
    <w:name w:val="Heading 3 Char"/>
    <w:basedOn w:val="DefaultParagraphFont"/>
    <w:link w:val="Heading3"/>
    <w:uiPriority w:val="9"/>
    <w:rsid w:val="008A0DF8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val="ru-RU" w:eastAsia="ru-RU"/>
    </w:rPr>
  </w:style>
  <w:style w:type="paragraph" w:styleId="BodyText">
    <w:name w:val="Body Text"/>
    <w:basedOn w:val="Normal"/>
    <w:link w:val="BodyTextChar"/>
    <w:unhideWhenUsed/>
    <w:rsid w:val="008A0DF8"/>
    <w:rPr>
      <w:rFonts w:ascii="Arial Armenian" w:eastAsia="Calibri" w:hAnsi="Arial Armenian"/>
      <w:sz w:val="24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8A0DF8"/>
    <w:rPr>
      <w:rFonts w:ascii="Arial Armenian" w:eastAsia="Calibri" w:hAnsi="Arial Armenian" w:cs="Times New Roman"/>
      <w:sz w:val="24"/>
      <w:szCs w:val="20"/>
    </w:rPr>
  </w:style>
  <w:style w:type="paragraph" w:styleId="ListParagraph">
    <w:name w:val="List Paragraph"/>
    <w:basedOn w:val="Normal"/>
    <w:qFormat/>
    <w:rsid w:val="008A0DF8"/>
    <w:pPr>
      <w:ind w:left="720"/>
      <w:contextualSpacing/>
    </w:pPr>
  </w:style>
  <w:style w:type="paragraph" w:customStyle="1" w:styleId="specifications-itemname">
    <w:name w:val="specifications-item__name"/>
    <w:basedOn w:val="Normal"/>
    <w:rsid w:val="008A0D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paragraph" w:customStyle="1" w:styleId="specifications-itemtext">
    <w:name w:val="specifications-item__text"/>
    <w:basedOn w:val="Normal"/>
    <w:rsid w:val="008A0D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Strong">
    <w:name w:val="Strong"/>
    <w:basedOn w:val="DefaultParagraphFont"/>
    <w:uiPriority w:val="22"/>
    <w:qFormat/>
    <w:rsid w:val="008A0DF8"/>
    <w:rPr>
      <w:b/>
      <w:bCs/>
    </w:rPr>
  </w:style>
  <w:style w:type="paragraph" w:styleId="NoSpacing">
    <w:name w:val="No Spacing"/>
    <w:uiPriority w:val="1"/>
    <w:qFormat/>
    <w:rsid w:val="008A0DF8"/>
    <w:pPr>
      <w:spacing w:after="0" w:line="240" w:lineRule="auto"/>
    </w:pPr>
    <w:rPr>
      <w:rFonts w:ascii="Cambria" w:eastAsia="Cambria" w:hAnsi="Cambria" w:cs="Times New Roman"/>
      <w:lang w:val="ru-RU"/>
    </w:rPr>
  </w:style>
  <w:style w:type="paragraph" w:styleId="NormalWeb">
    <w:name w:val="Normal (Web)"/>
    <w:basedOn w:val="Normal"/>
    <w:uiPriority w:val="99"/>
    <w:unhideWhenUsed/>
    <w:rsid w:val="008A0D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0DF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0DF8"/>
    <w:rPr>
      <w:rFonts w:ascii="Tahoma" w:eastAsia="Times New Roman" w:hAnsi="Tahoma" w:cs="Tahoma"/>
      <w:sz w:val="16"/>
      <w:szCs w:val="16"/>
      <w:lang w:val="ru-RU" w:eastAsia="ru-RU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8A0DF8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8A0DF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formattext">
    <w:name w:val="formattext"/>
    <w:basedOn w:val="Normal"/>
    <w:rsid w:val="008A0D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Hyperlink">
    <w:name w:val="Hyperlink"/>
    <w:basedOn w:val="DefaultParagraphFont"/>
    <w:uiPriority w:val="99"/>
    <w:semiHidden/>
    <w:unhideWhenUsed/>
    <w:rsid w:val="008A0DF8"/>
    <w:rPr>
      <w:color w:val="0000FF"/>
      <w:u w:val="single"/>
    </w:rPr>
  </w:style>
  <w:style w:type="paragraph" w:customStyle="1" w:styleId="headertext">
    <w:name w:val="headertext"/>
    <w:basedOn w:val="Normal"/>
    <w:rsid w:val="008A0DF8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customStyle="1" w:styleId="name">
    <w:name w:val="name"/>
    <w:basedOn w:val="DefaultParagraphFont"/>
    <w:rsid w:val="008A0DF8"/>
  </w:style>
  <w:style w:type="character" w:customStyle="1" w:styleId="value">
    <w:name w:val="value"/>
    <w:basedOn w:val="DefaultParagraphFont"/>
    <w:rsid w:val="008A0DF8"/>
  </w:style>
  <w:style w:type="character" w:styleId="PlaceholderText">
    <w:name w:val="Placeholder Text"/>
    <w:basedOn w:val="DefaultParagraphFont"/>
    <w:uiPriority w:val="99"/>
    <w:semiHidden/>
    <w:rsid w:val="00FE4C89"/>
    <w:rPr>
      <w:color w:val="808080"/>
    </w:rPr>
  </w:style>
  <w:style w:type="paragraph" w:customStyle="1" w:styleId="TableParagraph">
    <w:name w:val="Table Paragraph"/>
    <w:basedOn w:val="Normal"/>
    <w:uiPriority w:val="1"/>
    <w:qFormat/>
    <w:rsid w:val="0088633D"/>
    <w:pPr>
      <w:widowControl w:val="0"/>
      <w:autoSpaceDE w:val="0"/>
      <w:autoSpaceDN w:val="0"/>
      <w:ind w:left="110"/>
    </w:pPr>
    <w:rPr>
      <w:rFonts w:ascii="Arial" w:eastAsia="Arial" w:hAnsi="Arial" w:cs="Arial"/>
      <w:sz w:val="22"/>
      <w:szCs w:val="22"/>
      <w:lang w:val="en-US" w:eastAsia="en-US" w:bidi="en-US"/>
    </w:rPr>
  </w:style>
  <w:style w:type="paragraph" w:styleId="Header">
    <w:name w:val="header"/>
    <w:basedOn w:val="Normal"/>
    <w:link w:val="HeaderChar"/>
    <w:uiPriority w:val="99"/>
    <w:unhideWhenUsed/>
    <w:rsid w:val="0088633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8633D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Footer">
    <w:name w:val="footer"/>
    <w:basedOn w:val="Normal"/>
    <w:link w:val="FooterChar"/>
    <w:uiPriority w:val="99"/>
    <w:unhideWhenUsed/>
    <w:rsid w:val="0088633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8633D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table" w:styleId="TableGrid">
    <w:name w:val="Table Grid"/>
    <w:basedOn w:val="TableNormal"/>
    <w:uiPriority w:val="39"/>
    <w:rsid w:val="000E31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zkurwreuab5ozgtqnkl">
    <w:name w:val="ezkurwreuab5ozgtqnkl"/>
    <w:basedOn w:val="DefaultParagraphFont"/>
    <w:rsid w:val="006F38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4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51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30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90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14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3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01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096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7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009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26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82849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565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939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06039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630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04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6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49293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75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044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664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1341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404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57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5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835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23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491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2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8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7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0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0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4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94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37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45981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316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608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2479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7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335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018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8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3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9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358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999032">
              <w:marLeft w:val="0"/>
              <w:marRight w:val="0"/>
              <w:marTop w:val="6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242289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1049384">
              <w:marLeft w:val="0"/>
              <w:marRight w:val="0"/>
              <w:marTop w:val="6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457962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057465">
              <w:marLeft w:val="0"/>
              <w:marRight w:val="0"/>
              <w:marTop w:val="6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9300269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3720870">
              <w:marLeft w:val="0"/>
              <w:marRight w:val="0"/>
              <w:marTop w:val="6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0065866">
                  <w:marLeft w:val="0"/>
                  <w:marRight w:val="0"/>
                  <w:marTop w:val="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152462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131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094000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289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1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90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67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98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12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720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74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0748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8682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3244773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3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3946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39610084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738504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6391571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313662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3784383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356147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3792422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544391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7416249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5304544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1928044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966748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076119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405419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7571757">
                          <w:marLeft w:val="0"/>
                          <w:marRight w:val="0"/>
                          <w:marTop w:val="60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872620">
                              <w:marLeft w:val="0"/>
                              <w:marRight w:val="0"/>
                              <w:marTop w:val="0"/>
                              <w:marBottom w:val="18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18679223">
                      <w:marLeft w:val="0"/>
                      <w:marRight w:val="0"/>
                      <w:marTop w:val="6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8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390665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285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23775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639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47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539271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3095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919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491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43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10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99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104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8111037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20" w:color="auto"/>
                        <w:left w:val="none" w:sz="0" w:space="3" w:color="auto"/>
                        <w:bottom w:val="single" w:sz="6" w:space="6" w:color="D2D2D2"/>
                        <w:right w:val="single" w:sz="48" w:space="3" w:color="FFFFFF"/>
                      </w:divBdr>
                    </w:div>
                  </w:divsChild>
                </w:div>
              </w:divsChild>
            </w:div>
          </w:divsChild>
        </w:div>
      </w:divsChild>
    </w:div>
    <w:div w:id="196923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83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71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docs.cntd.ru/document/901704682" TargetMode="External"/><Relationship Id="rId18" Type="http://schemas.openxmlformats.org/officeDocument/2006/relationships/hyperlink" Target="https://docs.cntd.ru/document/1200020114" TargetMode="Externa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https://docs.cntd.ru/document/1200020297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hyperlink" Target="https://docs.cntd.ru/document/1200020297" TargetMode="External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docs.cntd.ru/document/1200012783" TargetMode="External"/><Relationship Id="rId20" Type="http://schemas.openxmlformats.org/officeDocument/2006/relationships/hyperlink" Target="https://docs.cntd.ru/document/1200012783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1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0.png"/><Relationship Id="rId10" Type="http://schemas.openxmlformats.org/officeDocument/2006/relationships/image" Target="media/image4.jpeg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hyperlink" Target="https://docs.cntd.ru/document/1200020114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7627</TotalTime>
  <Pages>15</Pages>
  <Words>1800</Words>
  <Characters>10262</Characters>
  <Application>Microsoft Office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Hakob Haykyan</dc:creator>
  <cp:keywords/>
  <dc:description/>
  <cp:lastModifiedBy>Artur Hakobyan</cp:lastModifiedBy>
  <cp:revision>29</cp:revision>
  <cp:lastPrinted>2024-11-07T11:05:00Z</cp:lastPrinted>
  <dcterms:created xsi:type="dcterms:W3CDTF">2024-05-14T06:35:00Z</dcterms:created>
  <dcterms:modified xsi:type="dcterms:W3CDTF">2026-04-01T07:21:00Z</dcterms:modified>
</cp:coreProperties>
</file>