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1DB" w:rsidRPr="0021269B" w:rsidRDefault="00CA11DB" w:rsidP="00CA11DB">
      <w:pPr>
        <w:pStyle w:val="a3"/>
        <w:ind w:firstLine="0"/>
        <w:jc w:val="center"/>
        <w:rPr>
          <w:rFonts w:ascii="Arial Unicode" w:hAnsi="Arial Unicode"/>
          <w:i w:val="0"/>
        </w:rPr>
      </w:pPr>
      <w:r w:rsidRPr="0021269B">
        <w:rPr>
          <w:rFonts w:ascii="Arial Unicode" w:hAnsi="Arial Unicode"/>
          <w:i w:val="0"/>
        </w:rPr>
        <w:t>ANNOUNCEMENT</w:t>
      </w:r>
    </w:p>
    <w:p w:rsidR="00CA11DB" w:rsidRPr="0021269B" w:rsidRDefault="00CA11DB" w:rsidP="00CA11DB">
      <w:pPr>
        <w:pStyle w:val="a3"/>
        <w:ind w:firstLine="0"/>
        <w:jc w:val="center"/>
        <w:rPr>
          <w:rFonts w:ascii="Arial Unicode" w:hAnsi="Arial Unicode"/>
          <w:i w:val="0"/>
        </w:rPr>
      </w:pPr>
      <w:r w:rsidRPr="0021269B">
        <w:rPr>
          <w:rFonts w:ascii="Arial Unicode" w:hAnsi="Arial Unicode"/>
          <w:i w:val="0"/>
        </w:rPr>
        <w:t xml:space="preserve">Regarding to the Pricing </w:t>
      </w:r>
      <w:r w:rsidRPr="0021269B">
        <w:rPr>
          <w:rFonts w:ascii="Arial Unicode" w:hAnsi="Arial Unicode" w:cs="Arial"/>
          <w:i w:val="0"/>
          <w:shd w:val="clear" w:color="auto" w:fill="FFFFFF"/>
        </w:rPr>
        <w:t>request</w:t>
      </w:r>
    </w:p>
    <w:p w:rsidR="00CA11DB" w:rsidRPr="0021269B" w:rsidRDefault="00CA11DB" w:rsidP="00CA11DB">
      <w:pPr>
        <w:pStyle w:val="a3"/>
        <w:ind w:firstLine="0"/>
        <w:jc w:val="center"/>
        <w:rPr>
          <w:rFonts w:ascii="Arial Unicode" w:hAnsi="Arial Unicode"/>
          <w:i w:val="0"/>
        </w:rPr>
      </w:pPr>
    </w:p>
    <w:p w:rsidR="00CA11DB" w:rsidRPr="0021269B" w:rsidRDefault="00CA11DB" w:rsidP="00CA11DB">
      <w:pPr>
        <w:pStyle w:val="a3"/>
        <w:ind w:firstLine="0"/>
        <w:jc w:val="center"/>
        <w:rPr>
          <w:rFonts w:ascii="Arial Unicode" w:hAnsi="Arial Unicode"/>
          <w:i w:val="0"/>
        </w:rPr>
      </w:pPr>
      <w:r w:rsidRPr="0021269B">
        <w:rPr>
          <w:rFonts w:ascii="Arial Unicode" w:hAnsi="Arial Unicode"/>
          <w:i w:val="0"/>
        </w:rPr>
        <w:t xml:space="preserve">The text of this announcement is approved by the decision of the Pricing </w:t>
      </w:r>
      <w:r w:rsidRPr="0021269B">
        <w:rPr>
          <w:rFonts w:ascii="Arial Unicode" w:hAnsi="Arial Unicode" w:cs="Arial"/>
          <w:i w:val="0"/>
          <w:shd w:val="clear" w:color="auto" w:fill="FFFFFF"/>
        </w:rPr>
        <w:t>request</w:t>
      </w:r>
      <w:r w:rsidRPr="0021269B">
        <w:rPr>
          <w:rFonts w:ascii="Arial Unicode" w:hAnsi="Arial Unicode"/>
          <w:i w:val="0"/>
        </w:rPr>
        <w:t xml:space="preserve"> committee</w:t>
      </w:r>
    </w:p>
    <w:p w:rsidR="00CA11DB" w:rsidRPr="0021269B" w:rsidRDefault="00CA11DB" w:rsidP="00CA11DB">
      <w:pPr>
        <w:pStyle w:val="a3"/>
        <w:ind w:firstLine="0"/>
        <w:jc w:val="center"/>
        <w:rPr>
          <w:rFonts w:ascii="Arial Unicode" w:hAnsi="Arial Unicode"/>
          <w:i w:val="0"/>
        </w:rPr>
      </w:pPr>
      <w:r w:rsidRPr="0021269B">
        <w:rPr>
          <w:rFonts w:ascii="Arial Unicode" w:hAnsi="Arial Unicode"/>
          <w:i w:val="0"/>
        </w:rPr>
        <w:t xml:space="preserve">N </w:t>
      </w:r>
      <w:r>
        <w:rPr>
          <w:rFonts w:ascii="Arial Unicode" w:hAnsi="Arial Unicode"/>
          <w:i w:val="0"/>
        </w:rPr>
        <w:t xml:space="preserve">1 </w:t>
      </w:r>
      <w:r w:rsidRPr="0021269B">
        <w:rPr>
          <w:rFonts w:ascii="Arial Unicode" w:hAnsi="Arial Unicode"/>
          <w:i w:val="0"/>
        </w:rPr>
        <w:t xml:space="preserve">from </w:t>
      </w:r>
      <w:r>
        <w:rPr>
          <w:rFonts w:ascii="Sylfaen" w:hAnsi="Sylfaen"/>
          <w:i w:val="0"/>
          <w:lang w:val="hy-AM"/>
        </w:rPr>
        <w:t>1</w:t>
      </w:r>
      <w:r>
        <w:rPr>
          <w:rFonts w:ascii="Sylfaen" w:hAnsi="Sylfaen"/>
          <w:i w:val="0"/>
          <w:lang w:val="en-US"/>
        </w:rPr>
        <w:t xml:space="preserve">3 </w:t>
      </w:r>
      <w:r w:rsidRPr="0021269B">
        <w:rPr>
          <w:rFonts w:ascii="Arial Unicode" w:hAnsi="Arial Unicode"/>
          <w:i w:val="0"/>
        </w:rPr>
        <w:t xml:space="preserve">of </w:t>
      </w:r>
      <w:r>
        <w:rPr>
          <w:rFonts w:ascii="Arial Unicode" w:hAnsi="Arial Unicode"/>
          <w:i w:val="0"/>
        </w:rPr>
        <w:t>0</w:t>
      </w:r>
      <w:r>
        <w:rPr>
          <w:rFonts w:ascii="Sylfaen" w:hAnsi="Sylfaen"/>
          <w:i w:val="0"/>
          <w:lang w:val="hy-AM"/>
        </w:rPr>
        <w:t>8</w:t>
      </w:r>
      <w:r w:rsidRPr="0021269B">
        <w:rPr>
          <w:rFonts w:ascii="Arial Unicode" w:hAnsi="Arial Unicode"/>
          <w:i w:val="0"/>
        </w:rPr>
        <w:t xml:space="preserve"> 201</w:t>
      </w:r>
      <w:r>
        <w:rPr>
          <w:rFonts w:ascii="Arial Unicode" w:hAnsi="Arial Unicode"/>
          <w:i w:val="0"/>
        </w:rPr>
        <w:t>9</w:t>
      </w:r>
      <w:r w:rsidRPr="0021269B">
        <w:rPr>
          <w:rFonts w:ascii="Arial Unicode" w:hAnsi="Arial Unicode"/>
          <w:i w:val="0"/>
        </w:rPr>
        <w:t>, and is being published according to Article 27 of the Law</w:t>
      </w:r>
    </w:p>
    <w:p w:rsidR="00CA11DB" w:rsidRPr="0021269B" w:rsidRDefault="00CA11DB" w:rsidP="00CA11DB">
      <w:pPr>
        <w:pStyle w:val="a3"/>
        <w:ind w:firstLine="0"/>
        <w:jc w:val="center"/>
        <w:rPr>
          <w:rFonts w:ascii="Arial Unicode" w:hAnsi="Arial Unicode"/>
          <w:i w:val="0"/>
        </w:rPr>
      </w:pPr>
      <w:r w:rsidRPr="0021269B">
        <w:rPr>
          <w:rFonts w:ascii="Arial Unicode" w:hAnsi="Arial Unicode"/>
          <w:i w:val="0"/>
        </w:rPr>
        <w:t>"On Procurements" of Republic of Armenia.</w:t>
      </w:r>
    </w:p>
    <w:p w:rsidR="00CA11DB" w:rsidRPr="0021269B" w:rsidRDefault="00CA11DB" w:rsidP="00CA11DB">
      <w:pPr>
        <w:pStyle w:val="a3"/>
        <w:ind w:firstLine="0"/>
        <w:jc w:val="center"/>
        <w:rPr>
          <w:rFonts w:ascii="Arial Unicode" w:hAnsi="Arial Unicode"/>
          <w:i w:val="0"/>
        </w:rPr>
      </w:pPr>
    </w:p>
    <w:p w:rsidR="00CA11DB" w:rsidRPr="007257EC" w:rsidRDefault="00CA11DB" w:rsidP="00CA11DB">
      <w:pPr>
        <w:pStyle w:val="a3"/>
        <w:ind w:firstLine="0"/>
        <w:jc w:val="center"/>
        <w:rPr>
          <w:rFonts w:ascii="Sylfaen" w:hAnsi="Sylfaen"/>
          <w:i w:val="0"/>
          <w:lang w:val="hy-AM"/>
        </w:rPr>
      </w:pPr>
      <w:r w:rsidRPr="0021269B">
        <w:rPr>
          <w:rFonts w:ascii="Arial Unicode" w:hAnsi="Arial Unicode"/>
          <w:i w:val="0"/>
        </w:rPr>
        <w:t xml:space="preserve">The code of the Pricing </w:t>
      </w:r>
      <w:r w:rsidRPr="0021269B">
        <w:rPr>
          <w:rFonts w:ascii="Arial Unicode" w:hAnsi="Arial Unicode" w:cs="Arial"/>
          <w:i w:val="0"/>
          <w:shd w:val="clear" w:color="auto" w:fill="FFFFFF"/>
        </w:rPr>
        <w:t>request</w:t>
      </w:r>
      <w:r w:rsidRPr="0021269B">
        <w:rPr>
          <w:rFonts w:ascii="Arial Unicode" w:hAnsi="Arial Unicode"/>
          <w:i w:val="0"/>
        </w:rPr>
        <w:t xml:space="preserve"> </w:t>
      </w:r>
      <w:r w:rsidRPr="00CA11DB">
        <w:rPr>
          <w:rFonts w:ascii="GHEA Grapalat" w:hAnsi="GHEA Grapalat"/>
          <w:i w:val="0"/>
          <w:sz w:val="22"/>
          <w:szCs w:val="22"/>
        </w:rPr>
        <w:t>«</w:t>
      </w:r>
      <w:r w:rsidRPr="00CA11DB">
        <w:rPr>
          <w:rFonts w:ascii="GHEA Grapalat" w:hAnsi="GHEA Grapalat"/>
          <w:i w:val="0"/>
          <w:sz w:val="22"/>
          <w:szCs w:val="22"/>
          <w:lang w:val="en-US"/>
        </w:rPr>
        <w:t>DBPM</w:t>
      </w:r>
      <w:r w:rsidRPr="00CA11DB">
        <w:rPr>
          <w:rFonts w:ascii="GHEA Grapalat" w:hAnsi="GHEA Grapalat"/>
          <w:i w:val="0"/>
          <w:sz w:val="22"/>
          <w:szCs w:val="22"/>
        </w:rPr>
        <w:t>-BMAShDzB-19/30»</w:t>
      </w:r>
    </w:p>
    <w:p w:rsidR="00CA11DB" w:rsidRPr="0021269B" w:rsidRDefault="00CA11DB" w:rsidP="00CA11DB">
      <w:pPr>
        <w:pStyle w:val="a3"/>
        <w:ind w:firstLine="567"/>
        <w:rPr>
          <w:rFonts w:ascii="Arial Unicode" w:hAnsi="Arial Unicode"/>
          <w:i w:val="0"/>
          <w:lang w:val="en-US"/>
        </w:rPr>
      </w:pPr>
    </w:p>
    <w:p w:rsidR="00CA11DB" w:rsidRPr="0021269B" w:rsidRDefault="00CA11DB" w:rsidP="00CA11DB">
      <w:pPr>
        <w:pStyle w:val="a3"/>
        <w:ind w:firstLine="567"/>
        <w:rPr>
          <w:rFonts w:ascii="Arial Unicode" w:hAnsi="Arial Unicode"/>
          <w:i w:val="0"/>
        </w:rPr>
      </w:pPr>
      <w:r w:rsidRPr="0021269B">
        <w:rPr>
          <w:rFonts w:ascii="Arial Unicode" w:hAnsi="Arial Unicode"/>
          <w:i w:val="0"/>
        </w:rPr>
        <w:t>The Customer,</w:t>
      </w:r>
      <w:r>
        <w:rPr>
          <w:rFonts w:ascii="Arial Unicode" w:hAnsi="Arial Unicode"/>
          <w:i w:val="0"/>
        </w:rPr>
        <w:t xml:space="preserve"> Directorate</w:t>
      </w:r>
      <w:r w:rsidRPr="0021269B">
        <w:rPr>
          <w:rFonts w:ascii="Arial Unicode" w:hAnsi="Arial Unicode"/>
          <w:i w:val="0"/>
        </w:rPr>
        <w:t xml:space="preserve"> </w:t>
      </w:r>
      <w:r>
        <w:rPr>
          <w:rFonts w:ascii="Arial Unicode" w:hAnsi="Arial Unicode"/>
          <w:i w:val="0"/>
        </w:rPr>
        <w:t xml:space="preserve">« </w:t>
      </w:r>
      <w:proofErr w:type="spellStart"/>
      <w:r>
        <w:rPr>
          <w:rFonts w:ascii="Arial Unicode" w:hAnsi="Arial Unicode"/>
          <w:i w:val="0"/>
        </w:rPr>
        <w:t>Barekargum</w:t>
      </w:r>
      <w:proofErr w:type="spellEnd"/>
      <w:r>
        <w:rPr>
          <w:rFonts w:ascii="Arial Unicode" w:hAnsi="Arial Unicode"/>
          <w:i w:val="0"/>
        </w:rPr>
        <w:t xml:space="preserve">» of </w:t>
      </w:r>
      <w:proofErr w:type="spellStart"/>
      <w:proofErr w:type="gramStart"/>
      <w:r>
        <w:rPr>
          <w:rFonts w:ascii="Arial Unicode" w:hAnsi="Arial Unicode"/>
          <w:i w:val="0"/>
        </w:rPr>
        <w:t>Parakar</w:t>
      </w:r>
      <w:proofErr w:type="spellEnd"/>
      <w:r>
        <w:rPr>
          <w:rFonts w:ascii="Arial Unicode" w:hAnsi="Arial Unicode"/>
          <w:i w:val="0"/>
        </w:rPr>
        <w:t xml:space="preserve"> </w:t>
      </w:r>
      <w:r w:rsidRPr="0021269B">
        <w:rPr>
          <w:rFonts w:ascii="Arial Unicode" w:hAnsi="Arial Unicode"/>
          <w:i w:val="0"/>
        </w:rPr>
        <w:t xml:space="preserve"> municipality</w:t>
      </w:r>
      <w:proofErr w:type="gramEnd"/>
      <w:r w:rsidRPr="0021269B">
        <w:rPr>
          <w:rFonts w:ascii="Arial Unicode" w:hAnsi="Arial Unicode"/>
          <w:i w:val="0"/>
        </w:rPr>
        <w:t>, which is located at</w:t>
      </w:r>
      <w:r>
        <w:rPr>
          <w:rFonts w:ascii="Arial Unicode" w:hAnsi="Arial Unicode"/>
          <w:i w:val="0"/>
        </w:rPr>
        <w:t xml:space="preserve"> </w:t>
      </w:r>
      <w:r w:rsidRPr="0021269B">
        <w:rPr>
          <w:rFonts w:ascii="Arial Unicode" w:hAnsi="Arial Unicode"/>
          <w:i w:val="0"/>
        </w:rPr>
        <w:t xml:space="preserve">the </w:t>
      </w:r>
      <w:r>
        <w:rPr>
          <w:rFonts w:ascii="Arial Unicode" w:hAnsi="Arial Unicode"/>
          <w:i w:val="0"/>
        </w:rPr>
        <w:t xml:space="preserve">42 </w:t>
      </w:r>
      <w:proofErr w:type="spellStart"/>
      <w:r>
        <w:rPr>
          <w:rFonts w:ascii="Arial Unicode" w:hAnsi="Arial Unicode"/>
          <w:i w:val="0"/>
        </w:rPr>
        <w:t>Nairi</w:t>
      </w:r>
      <w:proofErr w:type="spellEnd"/>
      <w:r>
        <w:rPr>
          <w:rFonts w:ascii="Arial Unicode" w:hAnsi="Arial Unicode"/>
          <w:i w:val="0"/>
        </w:rPr>
        <w:t xml:space="preserve"> str., </w:t>
      </w:r>
      <w:proofErr w:type="spellStart"/>
      <w:r>
        <w:rPr>
          <w:rFonts w:ascii="Arial Unicode" w:hAnsi="Arial Unicode"/>
          <w:i w:val="0"/>
        </w:rPr>
        <w:t>v.Parakar</w:t>
      </w:r>
      <w:proofErr w:type="spellEnd"/>
      <w:r w:rsidRPr="0021269B">
        <w:rPr>
          <w:rFonts w:ascii="Arial Unicode" w:hAnsi="Arial Unicode"/>
          <w:i w:val="0"/>
        </w:rPr>
        <w:t>,</w:t>
      </w:r>
      <w:r>
        <w:rPr>
          <w:rFonts w:ascii="Arial Unicode" w:hAnsi="Arial Unicode"/>
          <w:i w:val="0"/>
        </w:rPr>
        <w:t xml:space="preserve"> </w:t>
      </w:r>
      <w:proofErr w:type="spellStart"/>
      <w:r>
        <w:rPr>
          <w:rFonts w:ascii="Arial Unicode" w:hAnsi="Arial Unicode"/>
          <w:i w:val="0"/>
        </w:rPr>
        <w:t>marz</w:t>
      </w:r>
      <w:proofErr w:type="spellEnd"/>
      <w:r>
        <w:rPr>
          <w:rFonts w:ascii="Arial Unicode" w:hAnsi="Arial Unicode"/>
          <w:i w:val="0"/>
        </w:rPr>
        <w:t xml:space="preserve"> </w:t>
      </w:r>
      <w:proofErr w:type="spellStart"/>
      <w:r>
        <w:rPr>
          <w:rFonts w:ascii="Arial Unicode" w:hAnsi="Arial Unicode"/>
          <w:i w:val="0"/>
        </w:rPr>
        <w:t>Armavir</w:t>
      </w:r>
      <w:proofErr w:type="spellEnd"/>
      <w:r w:rsidRPr="0021269B">
        <w:rPr>
          <w:rFonts w:ascii="Arial Unicode" w:hAnsi="Arial Unicode"/>
          <w:i w:val="0"/>
        </w:rPr>
        <w:t xml:space="preserve">. </w:t>
      </w:r>
      <w:proofErr w:type="gramStart"/>
      <w:r w:rsidRPr="0021269B">
        <w:rPr>
          <w:rFonts w:ascii="Arial Unicode" w:hAnsi="Arial Unicode"/>
          <w:i w:val="0"/>
        </w:rPr>
        <w:t>RA,</w:t>
      </w:r>
      <w:proofErr w:type="gramEnd"/>
      <w:r w:rsidRPr="0021269B">
        <w:rPr>
          <w:rFonts w:ascii="Arial Unicode" w:hAnsi="Arial Unicode"/>
          <w:i w:val="0"/>
        </w:rPr>
        <w:t xml:space="preserve"> is announcing the Pricing </w:t>
      </w:r>
      <w:r w:rsidRPr="0021269B">
        <w:rPr>
          <w:rFonts w:ascii="Arial Unicode" w:hAnsi="Arial Unicode" w:cs="Arial"/>
          <w:i w:val="0"/>
          <w:shd w:val="clear" w:color="auto" w:fill="FFFFFF"/>
        </w:rPr>
        <w:t>request</w:t>
      </w:r>
      <w:r w:rsidRPr="0021269B">
        <w:rPr>
          <w:rFonts w:ascii="Arial Unicode" w:hAnsi="Arial Unicode"/>
          <w:i w:val="0"/>
        </w:rPr>
        <w:t>.</w:t>
      </w:r>
    </w:p>
    <w:p w:rsidR="00CA11DB" w:rsidRPr="0021269B" w:rsidRDefault="00CA11DB" w:rsidP="00CA11DB">
      <w:pPr>
        <w:pStyle w:val="a3"/>
        <w:spacing w:line="240" w:lineRule="auto"/>
        <w:ind w:firstLine="708"/>
        <w:rPr>
          <w:rFonts w:ascii="Arial Unicode" w:hAnsi="Arial Unicode"/>
          <w:b/>
          <w:i w:val="0"/>
          <w:lang w:val="af-ZA"/>
        </w:rPr>
      </w:pPr>
      <w:r w:rsidRPr="0021269B">
        <w:rPr>
          <w:rFonts w:ascii="Arial Unicode" w:hAnsi="Arial Unicode"/>
          <w:i w:val="0"/>
          <w:lang w:val="af-ZA"/>
        </w:rPr>
        <w:t xml:space="preserve">The bidder declared winner of the open procedure will be offered to sign a contract (hereinafter referred to as the Contract) on implementation of the following </w:t>
      </w:r>
      <w:r w:rsidRPr="0021269B">
        <w:rPr>
          <w:rFonts w:ascii="Arial Unicode" w:hAnsi="Arial Unicode"/>
          <w:i w:val="0"/>
          <w:lang w:val="pt-BR"/>
        </w:rPr>
        <w:t>services</w:t>
      </w:r>
      <w:r w:rsidRPr="0021269B">
        <w:rPr>
          <w:rFonts w:ascii="Arial Unicode" w:hAnsi="Arial Unicode"/>
          <w:i w:val="0"/>
          <w:lang w:val="af-ZA"/>
        </w:rPr>
        <w:t xml:space="preserve">: </w:t>
      </w:r>
      <w:r>
        <w:rPr>
          <w:rFonts w:ascii="Sylfaen" w:hAnsi="Sylfaen"/>
          <w:b/>
          <w:lang w:val="hy-AM"/>
        </w:rPr>
        <w:t xml:space="preserve">   </w:t>
      </w:r>
      <w:r>
        <w:rPr>
          <w:rFonts w:ascii="Arial Unicode" w:hAnsi="Arial Unicode"/>
          <w:b/>
          <w:lang w:val="pt-BR"/>
        </w:rPr>
        <w:t>Asphalting works on Nairi street</w:t>
      </w:r>
      <w:r w:rsidRPr="0021269B">
        <w:rPr>
          <w:rFonts w:ascii="Arial Unicode" w:hAnsi="Arial Unicode"/>
          <w:b/>
          <w:i w:val="0"/>
          <w:lang w:val="af-ZA"/>
        </w:rPr>
        <w:t>.</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In accordance with the Article </w:t>
      </w:r>
      <w:r w:rsidRPr="0021269B">
        <w:rPr>
          <w:rFonts w:ascii="Arial" w:hAnsi="Arial"/>
          <w:i w:val="0"/>
          <w:lang w:val="af-ZA"/>
        </w:rPr>
        <w:t>7</w:t>
      </w:r>
      <w:r w:rsidRPr="0021269B">
        <w:rPr>
          <w:rFonts w:ascii="Arial Unicode" w:hAnsi="Arial Unicode"/>
          <w:i w:val="0"/>
          <w:lang w:val="af-ZA"/>
        </w:rPr>
        <w:t xml:space="preserve"> of the RA Law on Procurement any entity, regardless of being a foreign natural person or a legal entity or a stateless person, has equal right for participation in the </w:t>
      </w:r>
      <w:r w:rsidRPr="0021269B">
        <w:rPr>
          <w:rFonts w:ascii="Arial Unicode" w:hAnsi="Arial Unicode"/>
          <w:i w:val="0"/>
        </w:rPr>
        <w:t xml:space="preserve">Pricing </w:t>
      </w:r>
      <w:r w:rsidRPr="0021269B">
        <w:rPr>
          <w:rFonts w:ascii="Arial Unicode" w:hAnsi="Arial Unicode" w:cs="Arial"/>
          <w:i w:val="0"/>
          <w:shd w:val="clear" w:color="auto" w:fill="FFFFFF"/>
        </w:rPr>
        <w:t>request.</w:t>
      </w:r>
      <w:r w:rsidRPr="0021269B">
        <w:rPr>
          <w:rFonts w:ascii="Arial Unicode" w:hAnsi="Arial Unicode"/>
          <w:i w:val="0"/>
          <w:lang w:val="af-ZA"/>
        </w:rPr>
        <w:t xml:space="preserve"> </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The following persons shall not have the right to participate in the </w:t>
      </w:r>
      <w:r w:rsidRPr="0021269B">
        <w:rPr>
          <w:rFonts w:ascii="Arial Unicode" w:hAnsi="Arial Unicode"/>
          <w:i w:val="0"/>
        </w:rPr>
        <w:t xml:space="preserve">Pricing </w:t>
      </w:r>
      <w:r w:rsidRPr="0021269B">
        <w:rPr>
          <w:rFonts w:ascii="Arial Unicode" w:hAnsi="Arial Unicode" w:cs="Arial"/>
          <w:i w:val="0"/>
          <w:shd w:val="clear" w:color="auto" w:fill="FFFFFF"/>
        </w:rPr>
        <w:t>request</w:t>
      </w:r>
      <w:r w:rsidRPr="0021269B">
        <w:rPr>
          <w:rFonts w:ascii="Arial Unicode" w:hAnsi="Arial Unicode"/>
          <w:i w:val="0"/>
          <w:lang w:val="af-ZA"/>
        </w:rPr>
        <w:t xml:space="preserve">: </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have been ruled insolvent by court; have outstanding arrears against the Republic of Armenia tax and mandatory social insurance payments; have a representative of the executive body, who during the preceding three year period has been convicted for offenses against economic activities or state service, except cases when such conviction has been lifted or nullified as stipulated by law, have been included in the list of bidders ineligible to participate in procurement procedure. </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 The bidder shall meet the following criteria set out in the invitation and required to fulfill contractual obligations: </w:t>
      </w:r>
    </w:p>
    <w:p w:rsidR="00CA11DB" w:rsidRPr="0021269B" w:rsidRDefault="00CA11DB" w:rsidP="00CA11DB">
      <w:pPr>
        <w:pStyle w:val="a3"/>
        <w:tabs>
          <w:tab w:val="left" w:pos="990"/>
        </w:tabs>
        <w:spacing w:line="240" w:lineRule="auto"/>
        <w:ind w:left="720" w:firstLine="0"/>
        <w:rPr>
          <w:rFonts w:ascii="Arial Unicode" w:hAnsi="Arial Unicode"/>
          <w:i w:val="0"/>
          <w:lang w:val="af-ZA"/>
        </w:rPr>
      </w:pPr>
      <w:r w:rsidRPr="0021269B">
        <w:rPr>
          <w:rFonts w:ascii="Arial Unicode" w:hAnsi="Arial Unicode"/>
          <w:i w:val="0"/>
          <w:lang w:val="af-ZA"/>
        </w:rPr>
        <w:t xml:space="preserve">compliance of professional activity to activities stipulated in the contract; professional experience; technical resources; financial resources; labor resources. </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The winning bidder is determined from the bids rated satisfactory by a method that gives preference to the bid with the least price proposed, with whom a contract is signed.</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For obtaining the invitation of this procedure it is necessary to apply to the client prior to </w:t>
      </w:r>
      <w:r w:rsidR="00164469">
        <w:rPr>
          <w:rFonts w:ascii="Arial Unicode" w:hAnsi="Arial Unicode"/>
          <w:i w:val="0"/>
          <w:lang w:val="af-ZA"/>
        </w:rPr>
        <w:t>august</w:t>
      </w:r>
      <w:r w:rsidR="00164469" w:rsidRPr="0021269B">
        <w:rPr>
          <w:rFonts w:ascii="Arial Unicode" w:hAnsi="Arial Unicode"/>
          <w:i w:val="0"/>
          <w:lang w:val="af-ZA"/>
        </w:rPr>
        <w:t xml:space="preserve">. </w:t>
      </w:r>
      <w:r w:rsidR="00164469">
        <w:rPr>
          <w:rFonts w:ascii="Sylfaen" w:hAnsi="Sylfaen"/>
          <w:i w:val="0"/>
          <w:lang w:val="hy-AM"/>
        </w:rPr>
        <w:t>2</w:t>
      </w:r>
      <w:r w:rsidR="00164469">
        <w:rPr>
          <w:rFonts w:ascii="Sylfaen" w:hAnsi="Sylfaen"/>
          <w:i w:val="0"/>
          <w:lang w:val="en-US"/>
        </w:rPr>
        <w:t>9</w:t>
      </w:r>
      <w:r w:rsidRPr="0021269B">
        <w:rPr>
          <w:rFonts w:ascii="Arial Unicode" w:hAnsi="Arial Unicode"/>
          <w:i w:val="0"/>
          <w:lang w:val="af-ZA"/>
        </w:rPr>
        <w:t>, 201</w:t>
      </w:r>
      <w:r>
        <w:rPr>
          <w:rFonts w:ascii="Arial Unicode" w:hAnsi="Arial Unicode"/>
          <w:i w:val="0"/>
          <w:lang w:val="af-ZA"/>
        </w:rPr>
        <w:t>9</w:t>
      </w:r>
      <w:r w:rsidRPr="0021269B">
        <w:rPr>
          <w:rFonts w:ascii="Arial Unicode" w:hAnsi="Arial Unicode"/>
          <w:i w:val="0"/>
          <w:lang w:val="af-ZA"/>
        </w:rPr>
        <w:t xml:space="preserve">, </w:t>
      </w:r>
      <w:r>
        <w:rPr>
          <w:rFonts w:ascii="Arial Unicode" w:hAnsi="Arial Unicode"/>
          <w:i w:val="0"/>
          <w:lang w:val="af-ZA"/>
        </w:rPr>
        <w:t>10</w:t>
      </w:r>
      <w:r w:rsidRPr="0021269B">
        <w:rPr>
          <w:rFonts w:ascii="Arial Unicode" w:hAnsi="Arial Unicode"/>
          <w:i w:val="0"/>
          <w:lang w:val="af-ZA"/>
        </w:rPr>
        <w:t>:00 AM. An entity has the right to receive a hard copy of the invitation on the same day upon submission of a written request to the client.</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In case of receiving a written request for provision of the invitation in electronic format the client shall provide the the invitation in electronic format on the workday following receipt of  a written request.</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Failure to receive the invitation as prescribed under this announcement does not limit the right of the bidder to participate in the </w:t>
      </w:r>
      <w:r w:rsidRPr="0021269B">
        <w:rPr>
          <w:rFonts w:ascii="Arial Unicode" w:hAnsi="Arial Unicode"/>
          <w:i w:val="0"/>
        </w:rPr>
        <w:t xml:space="preserve">Pricing </w:t>
      </w:r>
      <w:r w:rsidRPr="0021269B">
        <w:rPr>
          <w:rFonts w:ascii="Arial Unicode" w:hAnsi="Arial Unicode" w:cs="Arial"/>
          <w:i w:val="0"/>
          <w:shd w:val="clear" w:color="auto" w:fill="FFFFFF"/>
        </w:rPr>
        <w:t>request</w:t>
      </w:r>
      <w:r w:rsidRPr="0021269B">
        <w:rPr>
          <w:rFonts w:ascii="Arial Unicode" w:hAnsi="Arial Unicode"/>
          <w:i w:val="0"/>
          <w:lang w:val="af-ZA"/>
        </w:rPr>
        <w:t>.</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The bids of the </w:t>
      </w:r>
      <w:r w:rsidRPr="0021269B">
        <w:rPr>
          <w:rFonts w:ascii="Arial Unicode" w:hAnsi="Arial Unicode"/>
          <w:i w:val="0"/>
        </w:rPr>
        <w:t xml:space="preserve">Pricing </w:t>
      </w:r>
      <w:r w:rsidRPr="0021269B">
        <w:rPr>
          <w:rFonts w:ascii="Arial Unicode" w:hAnsi="Arial Unicode" w:cs="Arial"/>
          <w:i w:val="0"/>
          <w:shd w:val="clear" w:color="auto" w:fill="FFFFFF"/>
        </w:rPr>
        <w:t>request</w:t>
      </w:r>
      <w:r w:rsidRPr="0021269B">
        <w:rPr>
          <w:rFonts w:ascii="Arial Unicode" w:hAnsi="Arial Unicode"/>
          <w:i w:val="0"/>
          <w:lang w:val="af-ZA"/>
        </w:rPr>
        <w:t xml:space="preserve"> should be submitted in electronic form through the website </w:t>
      </w:r>
      <w:r w:rsidR="00FF5F0E" w:rsidRPr="0021269B">
        <w:rPr>
          <w:rFonts w:ascii="Arial Unicode" w:hAnsi="Arial Unicode"/>
        </w:rPr>
        <w:fldChar w:fldCharType="begin"/>
      </w:r>
      <w:r w:rsidRPr="0021269B">
        <w:rPr>
          <w:rFonts w:ascii="Arial Unicode" w:hAnsi="Arial Unicode"/>
        </w:rPr>
        <w:instrText>HYPERLINK "http://www.armeps.am"</w:instrText>
      </w:r>
      <w:r w:rsidR="00FF5F0E" w:rsidRPr="0021269B">
        <w:rPr>
          <w:rFonts w:ascii="Arial Unicode" w:hAnsi="Arial Unicode"/>
        </w:rPr>
        <w:fldChar w:fldCharType="separate"/>
      </w:r>
      <w:r w:rsidRPr="0021269B">
        <w:rPr>
          <w:rStyle w:val="a5"/>
          <w:rFonts w:ascii="Arial Unicode" w:hAnsi="Arial Unicode"/>
          <w:i w:val="0"/>
          <w:lang w:val="af-ZA"/>
        </w:rPr>
        <w:t>www.armeps.am</w:t>
      </w:r>
      <w:r w:rsidR="00FF5F0E" w:rsidRPr="0021269B">
        <w:rPr>
          <w:rFonts w:ascii="Arial Unicode" w:hAnsi="Arial Unicode"/>
        </w:rPr>
        <w:fldChar w:fldCharType="end"/>
      </w:r>
      <w:r w:rsidRPr="0021269B">
        <w:rPr>
          <w:rFonts w:ascii="Arial Unicode" w:hAnsi="Arial Unicode"/>
          <w:i w:val="0"/>
          <w:lang w:val="af-ZA"/>
        </w:rPr>
        <w:t xml:space="preserve"> prior to </w:t>
      </w:r>
      <w:r w:rsidR="00164469">
        <w:rPr>
          <w:rFonts w:ascii="Arial Unicode" w:hAnsi="Arial Unicode"/>
          <w:i w:val="0"/>
          <w:lang w:val="af-ZA"/>
        </w:rPr>
        <w:t>august</w:t>
      </w:r>
      <w:r w:rsidR="00164469" w:rsidRPr="0021269B">
        <w:rPr>
          <w:rFonts w:ascii="Arial Unicode" w:hAnsi="Arial Unicode"/>
          <w:i w:val="0"/>
          <w:lang w:val="af-ZA"/>
        </w:rPr>
        <w:t xml:space="preserve">. </w:t>
      </w:r>
      <w:r w:rsidR="00164469">
        <w:rPr>
          <w:rFonts w:ascii="Sylfaen" w:hAnsi="Sylfaen"/>
          <w:i w:val="0"/>
          <w:lang w:val="hy-AM"/>
        </w:rPr>
        <w:t>2</w:t>
      </w:r>
      <w:r w:rsidR="00164469">
        <w:rPr>
          <w:rFonts w:ascii="Sylfaen" w:hAnsi="Sylfaen"/>
          <w:i w:val="0"/>
          <w:lang w:val="en-US"/>
        </w:rPr>
        <w:t>9</w:t>
      </w:r>
      <w:r w:rsidRPr="0021269B">
        <w:rPr>
          <w:rFonts w:ascii="Arial Unicode" w:hAnsi="Arial Unicode"/>
          <w:i w:val="0"/>
          <w:lang w:val="af-ZA"/>
        </w:rPr>
        <w:t>, 201</w:t>
      </w:r>
      <w:r>
        <w:rPr>
          <w:rFonts w:ascii="Arial Unicode" w:hAnsi="Arial Unicode"/>
          <w:i w:val="0"/>
          <w:lang w:val="af-ZA"/>
        </w:rPr>
        <w:t>9</w:t>
      </w:r>
      <w:r w:rsidRPr="0021269B">
        <w:rPr>
          <w:rFonts w:ascii="Arial Unicode" w:hAnsi="Arial Unicode"/>
          <w:i w:val="0"/>
          <w:lang w:val="af-ZA"/>
        </w:rPr>
        <w:t xml:space="preserve">, </w:t>
      </w:r>
      <w:r>
        <w:rPr>
          <w:rFonts w:ascii="Arial Unicode" w:hAnsi="Arial Unicode"/>
          <w:i w:val="0"/>
          <w:lang w:val="af-ZA"/>
        </w:rPr>
        <w:t>10</w:t>
      </w:r>
      <w:r w:rsidRPr="0021269B">
        <w:rPr>
          <w:rFonts w:ascii="Arial Unicode" w:hAnsi="Arial Unicode"/>
          <w:i w:val="0"/>
          <w:lang w:val="af-ZA"/>
        </w:rPr>
        <w:t>:00 AM and issued in Armenian.</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This procurement procedure will be realized electronically through the website </w:t>
      </w:r>
      <w:r w:rsidR="00FF5F0E" w:rsidRPr="0021269B">
        <w:rPr>
          <w:rFonts w:ascii="Arial Unicode" w:hAnsi="Arial Unicode"/>
        </w:rPr>
        <w:fldChar w:fldCharType="begin"/>
      </w:r>
      <w:r w:rsidRPr="0021269B">
        <w:rPr>
          <w:rFonts w:ascii="Arial Unicode" w:hAnsi="Arial Unicode"/>
        </w:rPr>
        <w:instrText>HYPERLINK "http://www.armeps.am"</w:instrText>
      </w:r>
      <w:r w:rsidR="00FF5F0E" w:rsidRPr="0021269B">
        <w:rPr>
          <w:rFonts w:ascii="Arial Unicode" w:hAnsi="Arial Unicode"/>
        </w:rPr>
        <w:fldChar w:fldCharType="separate"/>
      </w:r>
      <w:r w:rsidRPr="0021269B">
        <w:rPr>
          <w:rStyle w:val="a5"/>
          <w:rFonts w:ascii="Arial Unicode" w:hAnsi="Arial Unicode"/>
          <w:i w:val="0"/>
          <w:lang w:val="af-ZA"/>
        </w:rPr>
        <w:t>www.armeps.am</w:t>
      </w:r>
      <w:r w:rsidR="00FF5F0E" w:rsidRPr="0021269B">
        <w:rPr>
          <w:rFonts w:ascii="Arial Unicode" w:hAnsi="Arial Unicode"/>
        </w:rPr>
        <w:fldChar w:fldCharType="end"/>
      </w:r>
      <w:r w:rsidRPr="0021269B">
        <w:rPr>
          <w:rFonts w:ascii="Arial Unicode" w:hAnsi="Arial Unicode"/>
        </w:rPr>
        <w:t>.</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The bids will be opened in electronically through the website </w:t>
      </w:r>
      <w:r w:rsidR="00FF5F0E" w:rsidRPr="0021269B">
        <w:rPr>
          <w:rFonts w:ascii="Arial Unicode" w:hAnsi="Arial Unicode"/>
          <w:i w:val="0"/>
        </w:rPr>
        <w:fldChar w:fldCharType="begin"/>
      </w:r>
      <w:r w:rsidRPr="0021269B">
        <w:rPr>
          <w:rFonts w:ascii="Arial Unicode" w:hAnsi="Arial Unicode"/>
          <w:i w:val="0"/>
        </w:rPr>
        <w:instrText>HYPERLINK "http://www.armeps.am"</w:instrText>
      </w:r>
      <w:r w:rsidR="00FF5F0E" w:rsidRPr="0021269B">
        <w:rPr>
          <w:rFonts w:ascii="Arial Unicode" w:hAnsi="Arial Unicode"/>
          <w:i w:val="0"/>
        </w:rPr>
        <w:fldChar w:fldCharType="separate"/>
      </w:r>
      <w:r w:rsidRPr="0021269B">
        <w:rPr>
          <w:rStyle w:val="a5"/>
          <w:rFonts w:ascii="Arial Unicode" w:hAnsi="Arial Unicode"/>
          <w:i w:val="0"/>
          <w:lang w:val="af-ZA"/>
        </w:rPr>
        <w:t>www.armeps.am</w:t>
      </w:r>
      <w:r w:rsidR="00FF5F0E" w:rsidRPr="0021269B">
        <w:rPr>
          <w:rFonts w:ascii="Arial Unicode" w:hAnsi="Arial Unicode"/>
          <w:i w:val="0"/>
        </w:rPr>
        <w:fldChar w:fldCharType="end"/>
      </w:r>
      <w:r w:rsidRPr="0021269B">
        <w:rPr>
          <w:rFonts w:ascii="Arial Unicode" w:hAnsi="Arial Unicode"/>
          <w:i w:val="0"/>
          <w:lang w:val="af-ZA"/>
        </w:rPr>
        <w:t xml:space="preserve"> on </w:t>
      </w:r>
      <w:r w:rsidR="00164469">
        <w:rPr>
          <w:rFonts w:ascii="Arial Unicode" w:hAnsi="Arial Unicode"/>
          <w:i w:val="0"/>
          <w:lang w:val="af-ZA"/>
        </w:rPr>
        <w:t>august</w:t>
      </w:r>
      <w:r w:rsidRPr="0021269B">
        <w:rPr>
          <w:rFonts w:ascii="Arial Unicode" w:hAnsi="Arial Unicode"/>
          <w:i w:val="0"/>
          <w:lang w:val="af-ZA"/>
        </w:rPr>
        <w:t xml:space="preserve">. </w:t>
      </w:r>
      <w:r>
        <w:rPr>
          <w:rFonts w:ascii="Sylfaen" w:hAnsi="Sylfaen"/>
          <w:i w:val="0"/>
          <w:lang w:val="hy-AM"/>
        </w:rPr>
        <w:t>2</w:t>
      </w:r>
      <w:r w:rsidR="00164469">
        <w:rPr>
          <w:rFonts w:ascii="Sylfaen" w:hAnsi="Sylfaen"/>
          <w:i w:val="0"/>
          <w:lang w:val="en-US"/>
        </w:rPr>
        <w:t>9</w:t>
      </w:r>
      <w:r w:rsidRPr="0021269B">
        <w:rPr>
          <w:rFonts w:ascii="Arial Unicode" w:hAnsi="Arial Unicode"/>
          <w:i w:val="0"/>
          <w:lang w:val="af-ZA"/>
        </w:rPr>
        <w:t>, 201</w:t>
      </w:r>
      <w:r>
        <w:rPr>
          <w:rFonts w:ascii="Arial Unicode" w:hAnsi="Arial Unicode"/>
          <w:i w:val="0"/>
          <w:lang w:val="af-ZA"/>
        </w:rPr>
        <w:t>9</w:t>
      </w:r>
      <w:r w:rsidRPr="0021269B">
        <w:rPr>
          <w:rFonts w:ascii="Arial Unicode" w:hAnsi="Arial Unicode"/>
          <w:i w:val="0"/>
          <w:lang w:val="af-ZA"/>
        </w:rPr>
        <w:t xml:space="preserve">, </w:t>
      </w:r>
      <w:r>
        <w:rPr>
          <w:rFonts w:ascii="Arial Unicode" w:hAnsi="Arial Unicode"/>
          <w:i w:val="0"/>
          <w:lang w:val="af-ZA"/>
        </w:rPr>
        <w:t>10</w:t>
      </w:r>
      <w:r w:rsidRPr="0021269B">
        <w:rPr>
          <w:rFonts w:ascii="Arial Unicode" w:hAnsi="Arial Unicode"/>
          <w:i w:val="0"/>
          <w:lang w:val="af-ZA"/>
        </w:rPr>
        <w:t>:00 AM.</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The complaints related to this procedure should be submitted to the “Center for Procurement Support” SNCO located at #1, </w:t>
      </w:r>
      <w:r w:rsidRPr="0021269B">
        <w:rPr>
          <w:rFonts w:ascii="Arial" w:hAnsi="Arial"/>
          <w:i w:val="0"/>
          <w:lang w:val="af-ZA"/>
        </w:rPr>
        <w:t>Meliq-Adamyan</w:t>
      </w:r>
      <w:r w:rsidRPr="0021269B">
        <w:rPr>
          <w:rFonts w:ascii="Arial Unicode" w:hAnsi="Arial Unicode"/>
          <w:i w:val="0"/>
          <w:lang w:val="af-ZA"/>
        </w:rPr>
        <w:t>, Yerevan. The complaint procedure shall be carried out as prescribed in part</w:t>
      </w:r>
      <w:r w:rsidRPr="0021269B">
        <w:rPr>
          <w:rFonts w:ascii="Courier New" w:hAnsi="Courier New" w:cs="Courier New"/>
          <w:i w:val="0"/>
          <w:lang w:val="af-ZA"/>
        </w:rPr>
        <w:t> </w:t>
      </w:r>
      <w:r w:rsidRPr="0021269B">
        <w:rPr>
          <w:rFonts w:ascii="Arial Unicode" w:hAnsi="Arial Unicode" w:cs="GHEA Grapalat"/>
          <w:i w:val="0"/>
          <w:lang w:val="af-ZA"/>
        </w:rPr>
        <w:t xml:space="preserve">1, section 12 of this invitation. </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The bidders shall submit to the client the documents specified in this invitation to justify the compliance to qualification criteria specified in the invitation.</w:t>
      </w:r>
    </w:p>
    <w:p w:rsidR="00CA11DB" w:rsidRPr="0021269B" w:rsidRDefault="00CA11DB" w:rsidP="00CA11DB">
      <w:pPr>
        <w:pStyle w:val="a3"/>
        <w:spacing w:line="240" w:lineRule="auto"/>
        <w:ind w:firstLine="708"/>
        <w:rPr>
          <w:rFonts w:ascii="Arial Unicode" w:hAnsi="Arial Unicode"/>
          <w:i w:val="0"/>
          <w:lang w:val="af-ZA"/>
        </w:rPr>
      </w:pPr>
      <w:r w:rsidRPr="0021269B">
        <w:rPr>
          <w:rFonts w:ascii="Arial Unicode" w:hAnsi="Arial Unicode"/>
          <w:i w:val="0"/>
          <w:lang w:val="af-ZA"/>
        </w:rPr>
        <w:t xml:space="preserve">For more information about this announcement you can contact </w:t>
      </w:r>
      <w:r>
        <w:rPr>
          <w:rFonts w:ascii="Arial Unicode" w:hAnsi="Arial Unicode"/>
          <w:i w:val="0"/>
          <w:lang w:val="af-ZA"/>
        </w:rPr>
        <w:t>A.Vardanyan</w:t>
      </w:r>
      <w:r w:rsidRPr="0021269B">
        <w:rPr>
          <w:rFonts w:ascii="Arial Unicode" w:hAnsi="Arial Unicode"/>
          <w:i w:val="0"/>
          <w:lang w:val="af-ZA"/>
        </w:rPr>
        <w:t>, procurement coordinator.</w:t>
      </w:r>
    </w:p>
    <w:p w:rsidR="00CA11DB" w:rsidRPr="0021269B" w:rsidRDefault="00CA11DB" w:rsidP="00CA11DB">
      <w:pPr>
        <w:pStyle w:val="a3"/>
        <w:spacing w:line="240" w:lineRule="auto"/>
        <w:ind w:firstLine="708"/>
        <w:rPr>
          <w:rFonts w:ascii="Arial Unicode" w:hAnsi="Arial Unicode"/>
          <w:lang w:val="af-ZA"/>
        </w:rPr>
      </w:pPr>
      <w:r w:rsidRPr="0021269B">
        <w:rPr>
          <w:rFonts w:ascii="Arial Unicode" w:hAnsi="Arial Unicode"/>
          <w:lang w:val="af-ZA"/>
        </w:rPr>
        <w:t xml:space="preserve">Tel. </w:t>
      </w:r>
      <w:r>
        <w:rPr>
          <w:rFonts w:ascii="Arial Unicode" w:hAnsi="Arial Unicode"/>
          <w:lang w:val="af-ZA"/>
        </w:rPr>
        <w:t>+374 231 6 00 42</w:t>
      </w:r>
    </w:p>
    <w:p w:rsidR="00CA11DB" w:rsidRPr="0021269B" w:rsidRDefault="00CA11DB" w:rsidP="00CA11DB">
      <w:pPr>
        <w:pStyle w:val="a3"/>
        <w:spacing w:line="240" w:lineRule="auto"/>
        <w:ind w:firstLine="708"/>
        <w:rPr>
          <w:rFonts w:ascii="Arial Unicode" w:hAnsi="Arial Unicode"/>
          <w:lang w:val="af-ZA"/>
        </w:rPr>
      </w:pPr>
      <w:proofErr w:type="gramStart"/>
      <w:r w:rsidRPr="0021269B">
        <w:rPr>
          <w:rFonts w:ascii="Arial Unicode" w:hAnsi="Arial Unicode" w:cs="Sylfaen"/>
        </w:rPr>
        <w:t>e-mail</w:t>
      </w:r>
      <w:proofErr w:type="gramEnd"/>
      <w:r w:rsidRPr="0021269B">
        <w:rPr>
          <w:rFonts w:ascii="Arial Unicode" w:hAnsi="Arial Unicode" w:cs="Sylfaen"/>
        </w:rPr>
        <w:t xml:space="preserve">. </w:t>
      </w:r>
      <w:r>
        <w:rPr>
          <w:rFonts w:ascii="Arial Unicode" w:hAnsi="Arial Unicode"/>
          <w:lang w:val="af-ZA" w:eastAsia="ru-RU"/>
        </w:rPr>
        <w:t>paraqar</w:t>
      </w:r>
      <w:r w:rsidRPr="0021269B">
        <w:rPr>
          <w:rFonts w:ascii="Arial Unicode" w:hAnsi="Arial Unicode"/>
          <w:lang w:val="af-ZA" w:eastAsia="ru-RU"/>
        </w:rPr>
        <w:t>@</w:t>
      </w:r>
      <w:r>
        <w:rPr>
          <w:rFonts w:ascii="Arial Unicode" w:hAnsi="Arial Unicode"/>
          <w:lang w:val="af-ZA" w:eastAsia="ru-RU"/>
        </w:rPr>
        <w:t>rambler.</w:t>
      </w:r>
      <w:r w:rsidRPr="0021269B">
        <w:rPr>
          <w:rFonts w:ascii="Arial Unicode" w:hAnsi="Arial Unicode"/>
          <w:lang w:val="af-ZA" w:eastAsia="ru-RU"/>
        </w:rPr>
        <w:t>ru</w:t>
      </w:r>
    </w:p>
    <w:p w:rsidR="00416B9B" w:rsidRPr="00CA11DB" w:rsidRDefault="0004263F">
      <w:pPr>
        <w:rPr>
          <w:lang w:val="en-AU"/>
        </w:rPr>
      </w:pPr>
      <w:r>
        <w:rPr>
          <w:rFonts w:ascii="Arial Unicode" w:hAnsi="Arial Unicode"/>
          <w:i/>
        </w:rPr>
        <w:t xml:space="preserve">           Directorate</w:t>
      </w:r>
      <w:r w:rsidRPr="0021269B">
        <w:rPr>
          <w:rFonts w:ascii="Arial Unicode" w:hAnsi="Arial Unicode"/>
          <w:i/>
        </w:rPr>
        <w:t xml:space="preserve"> </w:t>
      </w:r>
      <w:r>
        <w:rPr>
          <w:rFonts w:ascii="Arial Unicode" w:hAnsi="Arial Unicode"/>
          <w:i/>
        </w:rPr>
        <w:t>«</w:t>
      </w:r>
      <w:proofErr w:type="spellStart"/>
      <w:r>
        <w:rPr>
          <w:rFonts w:ascii="Arial Unicode" w:hAnsi="Arial Unicode"/>
          <w:i/>
        </w:rPr>
        <w:t>Barekargum</w:t>
      </w:r>
      <w:proofErr w:type="spellEnd"/>
      <w:r>
        <w:rPr>
          <w:rFonts w:ascii="Arial Unicode" w:hAnsi="Arial Unicode"/>
          <w:i/>
        </w:rPr>
        <w:t xml:space="preserve">» of </w:t>
      </w:r>
      <w:proofErr w:type="spellStart"/>
      <w:proofErr w:type="gramStart"/>
      <w:r>
        <w:rPr>
          <w:rFonts w:ascii="Arial Unicode" w:hAnsi="Arial Unicode"/>
          <w:i/>
        </w:rPr>
        <w:t>Parakar</w:t>
      </w:r>
      <w:proofErr w:type="spellEnd"/>
      <w:r>
        <w:rPr>
          <w:rFonts w:ascii="Arial Unicode" w:hAnsi="Arial Unicode"/>
          <w:i/>
        </w:rPr>
        <w:t xml:space="preserve"> </w:t>
      </w:r>
      <w:r w:rsidRPr="0021269B">
        <w:rPr>
          <w:rFonts w:ascii="Arial Unicode" w:hAnsi="Arial Unicode"/>
          <w:i/>
        </w:rPr>
        <w:t xml:space="preserve"> municipality</w:t>
      </w:r>
      <w:proofErr w:type="gramEnd"/>
    </w:p>
    <w:sectPr w:rsidR="00416B9B" w:rsidRPr="00CA11DB" w:rsidSect="00E76F40">
      <w:pgSz w:w="11906" w:h="16838" w:code="9"/>
      <w:pgMar w:top="719" w:right="1134" w:bottom="964"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CA11DB"/>
    <w:rsid w:val="0004263F"/>
    <w:rsid w:val="00164469"/>
    <w:rsid w:val="00416B9B"/>
    <w:rsid w:val="00CA11DB"/>
    <w:rsid w:val="00FF5F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F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A11D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basedOn w:val="a0"/>
    <w:link w:val="a3"/>
    <w:rsid w:val="00CA11DB"/>
    <w:rPr>
      <w:rFonts w:ascii="Arial LatArm" w:eastAsia="Times New Roman" w:hAnsi="Arial LatArm" w:cs="Times New Roman"/>
      <w:i/>
      <w:sz w:val="20"/>
      <w:szCs w:val="20"/>
      <w:lang w:val="en-AU"/>
    </w:rPr>
  </w:style>
  <w:style w:type="character" w:styleId="a5">
    <w:name w:val="Hyperlink"/>
    <w:basedOn w:val="a0"/>
    <w:uiPriority w:val="99"/>
    <w:unhideWhenUsed/>
    <w:rsid w:val="00CA11D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545</Words>
  <Characters>3108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dc:creator>
  <cp:keywords/>
  <dc:description/>
  <cp:lastModifiedBy>anahit</cp:lastModifiedBy>
  <cp:revision>3</cp:revision>
  <dcterms:created xsi:type="dcterms:W3CDTF">2019-08-13T06:35:00Z</dcterms:created>
  <dcterms:modified xsi:type="dcterms:W3CDTF">2019-08-14T07:12:00Z</dcterms:modified>
</cp:coreProperties>
</file>