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5939DE" w:rsidRDefault="007B4257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>!</w:t>
      </w:r>
      <w:r w:rsidR="007B188A"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71DF7" w:rsidRPr="00B83120">
        <w:rPr>
          <w:rFonts w:ascii="GHEA Grapalat" w:hAnsi="GHEA Grapalat"/>
          <w:i w:val="0"/>
          <w:lang w:val="hy-AM"/>
        </w:rPr>
        <w:t xml:space="preserve">երկու փուլով </w:t>
      </w:r>
      <w:r w:rsidR="00171DF7">
        <w:rPr>
          <w:rFonts w:ascii="GHEA Grapalat" w:hAnsi="GHEA Grapalat"/>
          <w:i w:val="0"/>
          <w:lang w:val="hy-AM"/>
        </w:rPr>
        <w:t>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171DF7">
        <w:rPr>
          <w:rFonts w:ascii="GHEA Grapalat" w:hAnsi="GHEA Grapalat"/>
          <w:i w:val="0"/>
          <w:lang w:val="hy-AM"/>
        </w:rPr>
        <w:t>2</w:t>
      </w:r>
      <w:r w:rsidR="0014306E">
        <w:rPr>
          <w:rFonts w:ascii="GHEA Grapalat" w:hAnsi="GHEA Grapalat"/>
          <w:i w:val="0"/>
          <w:lang w:val="hy-AM"/>
        </w:rPr>
        <w:t>3</w:t>
      </w:r>
      <w:r w:rsidRPr="00545009">
        <w:rPr>
          <w:rFonts w:ascii="GHEA Grapalat" w:hAnsi="GHEA Grapalat"/>
          <w:i w:val="0"/>
          <w:lang w:val="af-ZA"/>
        </w:rPr>
        <w:t xml:space="preserve"> </w:t>
      </w:r>
      <w:r w:rsidRPr="00BD4ECC">
        <w:rPr>
          <w:rFonts w:ascii="GHEA Grapalat" w:hAnsi="GHEA Grapalat"/>
          <w:i w:val="0"/>
          <w:lang w:val="af-ZA"/>
        </w:rPr>
        <w:t xml:space="preserve">թվականի </w:t>
      </w:r>
      <w:r w:rsidR="0014306E" w:rsidRPr="00BD4ECC">
        <w:rPr>
          <w:rFonts w:ascii="GHEA Grapalat" w:hAnsi="GHEA Grapalat"/>
          <w:i w:val="0"/>
          <w:lang w:val="hy-AM"/>
        </w:rPr>
        <w:t xml:space="preserve">փետրվարի </w:t>
      </w:r>
      <w:r w:rsidR="00171DF7" w:rsidRPr="00BD4ECC">
        <w:rPr>
          <w:rFonts w:ascii="GHEA Grapalat" w:hAnsi="GHEA Grapalat"/>
          <w:i w:val="0"/>
          <w:lang w:val="hy-AM"/>
        </w:rPr>
        <w:t xml:space="preserve"> </w:t>
      </w:r>
      <w:r w:rsidR="000A5407" w:rsidRPr="00BD4ECC">
        <w:rPr>
          <w:rFonts w:ascii="GHEA Grapalat" w:hAnsi="GHEA Grapalat"/>
          <w:i w:val="0"/>
          <w:lang w:val="hy-AM"/>
        </w:rPr>
        <w:t>1</w:t>
      </w:r>
      <w:r w:rsidR="00F027B0" w:rsidRPr="00BD4ECC">
        <w:rPr>
          <w:rFonts w:ascii="GHEA Grapalat" w:hAnsi="GHEA Grapalat"/>
          <w:i w:val="0"/>
          <w:lang w:val="af-ZA"/>
        </w:rPr>
        <w:t>3</w:t>
      </w:r>
      <w:r w:rsidRPr="00BD4ECC">
        <w:rPr>
          <w:rFonts w:ascii="GHEA Grapalat" w:hAnsi="GHEA Grapalat"/>
          <w:i w:val="0"/>
          <w:lang w:val="af-ZA"/>
        </w:rPr>
        <w:t xml:space="preserve">-ի N </w:t>
      </w:r>
      <w:r w:rsidR="00171DF7" w:rsidRPr="00BD4ECC">
        <w:rPr>
          <w:rFonts w:ascii="GHEA Grapalat" w:hAnsi="GHEA Grapalat"/>
          <w:i w:val="0"/>
          <w:lang w:val="hy-AM"/>
        </w:rPr>
        <w:t>1</w:t>
      </w:r>
      <w:r w:rsidRPr="00BD4ECC">
        <w:rPr>
          <w:rFonts w:ascii="GHEA Grapalat" w:hAnsi="GHEA Grapalat"/>
          <w:i w:val="0"/>
          <w:lang w:val="af-ZA"/>
        </w:rPr>
        <w:t xml:space="preserve"> որոշմամբ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</w:p>
    <w:p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171DF7">
        <w:rPr>
          <w:rFonts w:ascii="GHEA Grapalat" w:hAnsi="GHEA Grapalat"/>
          <w:i w:val="0"/>
          <w:lang w:val="hy-AM"/>
        </w:rPr>
        <w:t>ՀՀՎԱ-ԵՄ</w:t>
      </w:r>
      <w:r w:rsidRPr="00545009">
        <w:rPr>
          <w:rFonts w:ascii="GHEA Grapalat" w:hAnsi="GHEA Grapalat"/>
          <w:i w:val="0"/>
          <w:lang w:val="af-ZA"/>
        </w:rPr>
        <w:t>ԾՁԲ</w:t>
      </w:r>
      <w:r w:rsidR="00171DF7">
        <w:rPr>
          <w:rFonts w:ascii="GHEA Grapalat" w:hAnsi="GHEA Grapalat"/>
          <w:i w:val="0"/>
          <w:lang w:val="hy-AM"/>
        </w:rPr>
        <w:t>-2</w:t>
      </w:r>
      <w:r w:rsidR="00F65644">
        <w:rPr>
          <w:rFonts w:ascii="GHEA Grapalat" w:hAnsi="GHEA Grapalat"/>
          <w:i w:val="0"/>
          <w:lang w:val="hy-AM"/>
        </w:rPr>
        <w:t>3</w:t>
      </w:r>
      <w:r w:rsidR="0014306E">
        <w:rPr>
          <w:rFonts w:ascii="GHEA Grapalat" w:hAnsi="GHEA Grapalat"/>
          <w:i w:val="0"/>
          <w:lang w:val="hy-AM"/>
        </w:rPr>
        <w:t>/2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545009" w:rsidRDefault="004230AD" w:rsidP="007F517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8A1B15" w:rsidRPr="00BD4ECC" w:rsidRDefault="0023335C" w:rsidP="008A1B15">
      <w:pPr>
        <w:pStyle w:val="norm"/>
        <w:spacing w:line="240" w:lineRule="auto"/>
        <w:ind w:firstLine="284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hy-AM"/>
        </w:rPr>
        <w:t>1.</w:t>
      </w:r>
      <w:r w:rsidR="004230AD" w:rsidRPr="00545009">
        <w:rPr>
          <w:rFonts w:ascii="GHEA Grapalat" w:hAnsi="GHEA Grapalat"/>
          <w:lang w:val="af-ZA"/>
        </w:rPr>
        <w:t xml:space="preserve">Պատվիրատուն` </w:t>
      </w:r>
      <w:r w:rsidR="00777DDC">
        <w:rPr>
          <w:rFonts w:ascii="GHEA Grapalat" w:hAnsi="GHEA Grapalat"/>
          <w:lang w:val="hy-AM"/>
        </w:rPr>
        <w:t>Վարչապետի աշխատակազմ</w:t>
      </w:r>
      <w:r w:rsidR="00171DF7">
        <w:rPr>
          <w:rFonts w:ascii="GHEA Grapalat" w:hAnsi="GHEA Grapalat"/>
          <w:lang w:val="hy-AM"/>
        </w:rPr>
        <w:t>ը</w:t>
      </w:r>
      <w:r w:rsidR="004230AD" w:rsidRPr="00545009">
        <w:rPr>
          <w:rFonts w:ascii="GHEA Grapalat" w:hAnsi="GHEA Grapalat"/>
          <w:lang w:val="af-ZA"/>
        </w:rPr>
        <w:t>, որը գտնվում է</w:t>
      </w:r>
      <w:r w:rsidR="00171DF7">
        <w:rPr>
          <w:rFonts w:ascii="GHEA Grapalat" w:hAnsi="GHEA Grapalat"/>
          <w:lang w:val="hy-AM"/>
        </w:rPr>
        <w:t xml:space="preserve"> ՀՀ</w:t>
      </w:r>
      <w:r w:rsidR="00777DDC">
        <w:rPr>
          <w:rFonts w:ascii="GHEA Grapalat" w:hAnsi="GHEA Grapalat"/>
          <w:lang w:val="hy-AM"/>
        </w:rPr>
        <w:t>,</w:t>
      </w:r>
      <w:r w:rsidR="00171DF7">
        <w:rPr>
          <w:rFonts w:ascii="GHEA Grapalat" w:hAnsi="GHEA Grapalat"/>
          <w:lang w:val="hy-AM"/>
        </w:rPr>
        <w:t xml:space="preserve"> ք.</w:t>
      </w:r>
      <w:r w:rsidR="00777DDC">
        <w:rPr>
          <w:rFonts w:ascii="GHEA Grapalat" w:hAnsi="GHEA Grapalat"/>
          <w:lang w:val="hy-AM"/>
        </w:rPr>
        <w:t xml:space="preserve"> </w:t>
      </w:r>
      <w:r w:rsidR="00171DF7">
        <w:rPr>
          <w:rFonts w:ascii="GHEA Grapalat" w:hAnsi="GHEA Grapalat"/>
          <w:lang w:val="hy-AM"/>
        </w:rPr>
        <w:t>Երևան, Հանրապետության հրապարակ, Կառավարական տուն 1</w:t>
      </w:r>
      <w:r w:rsidR="004230AD" w:rsidRPr="00545009">
        <w:rPr>
          <w:rFonts w:ascii="GHEA Grapalat" w:hAnsi="GHEA Grapalat"/>
          <w:lang w:val="af-ZA"/>
        </w:rPr>
        <w:t xml:space="preserve"> հասցեում</w:t>
      </w:r>
      <w:r w:rsidR="004230AD" w:rsidRPr="00DF479E">
        <w:rPr>
          <w:rFonts w:ascii="GHEA Grapalat" w:hAnsi="GHEA Grapalat"/>
          <w:lang w:val="af-ZA"/>
        </w:rPr>
        <w:t>,</w:t>
      </w:r>
      <w:r w:rsidR="00171DF7" w:rsidRPr="00DF479E">
        <w:rPr>
          <w:rFonts w:ascii="GHEA Grapalat" w:hAnsi="GHEA Grapalat"/>
          <w:lang w:val="hy-AM"/>
        </w:rPr>
        <w:t xml:space="preserve"> </w:t>
      </w:r>
      <w:r w:rsidR="00A85A8F" w:rsidRPr="00BD4ECC">
        <w:rPr>
          <w:rFonts w:ascii="GHEA Grapalat" w:hAnsi="GHEA Grapalat"/>
          <w:b/>
          <w:lang w:val="hy-AM"/>
        </w:rPr>
        <w:t>Հայաստանի Հանրապետության տարածքում ծանրաքաշ մեքենա</w:t>
      </w:r>
      <w:r w:rsidR="00A85A8F" w:rsidRPr="00BD4ECC">
        <w:rPr>
          <w:rFonts w:ascii="GHEA Grapalat" w:hAnsi="GHEA Grapalat"/>
          <w:b/>
          <w:lang w:val="hy-AM"/>
        </w:rPr>
        <w:softHyphen/>
        <w:t xml:space="preserve">ների կշռման համակարգի ներդրման ծառայությունների </w:t>
      </w:r>
      <w:r w:rsidR="004230AD" w:rsidRPr="00BD4ECC">
        <w:rPr>
          <w:rFonts w:ascii="GHEA Grapalat" w:hAnsi="GHEA Grapalat"/>
          <w:b/>
          <w:lang w:val="hy-AM"/>
        </w:rPr>
        <w:t xml:space="preserve">ձեռքբերման </w:t>
      </w:r>
      <w:r w:rsidR="004230AD" w:rsidRPr="00BD4ECC">
        <w:rPr>
          <w:rFonts w:ascii="GHEA Grapalat" w:hAnsi="GHEA Grapalat"/>
          <w:lang w:val="af-ZA"/>
        </w:rPr>
        <w:t>նպատակով կազմակերպվելիք</w:t>
      </w:r>
      <w:r w:rsidR="00171DF7" w:rsidRPr="00BD4ECC">
        <w:rPr>
          <w:rFonts w:ascii="GHEA Grapalat" w:hAnsi="GHEA Grapalat"/>
          <w:lang w:val="hy-AM"/>
        </w:rPr>
        <w:t xml:space="preserve"> երկու</w:t>
      </w:r>
      <w:r w:rsidR="004230AD" w:rsidRPr="00BD4ECC">
        <w:rPr>
          <w:rFonts w:ascii="GHEA Grapalat" w:hAnsi="GHEA Grapalat"/>
          <w:lang w:val="af-ZA"/>
        </w:rPr>
        <w:t xml:space="preserve"> </w:t>
      </w:r>
      <w:r w:rsidR="00171DF7" w:rsidRPr="00BD4ECC">
        <w:rPr>
          <w:rFonts w:ascii="GHEA Grapalat" w:hAnsi="GHEA Grapalat"/>
          <w:lang w:val="hy-AM"/>
        </w:rPr>
        <w:t xml:space="preserve">փուլով </w:t>
      </w:r>
      <w:r w:rsidR="004230AD" w:rsidRPr="00BD4ECC">
        <w:rPr>
          <w:rFonts w:ascii="GHEA Grapalat" w:hAnsi="GHEA Grapalat"/>
          <w:lang w:val="af-ZA"/>
        </w:rPr>
        <w:t>մրցույթի հնարավոր մասնակիցների որոշման նպատակով հայտարարում է նախաորակավորման ընթացակարգ</w:t>
      </w:r>
      <w:r w:rsidR="008A1B15" w:rsidRPr="00BD4ECC">
        <w:rPr>
          <w:rFonts w:ascii="GHEA Grapalat" w:hAnsi="GHEA Grapalat"/>
          <w:lang w:val="af-ZA"/>
        </w:rPr>
        <w:t>.</w:t>
      </w:r>
      <w:r w:rsidR="00931D57" w:rsidRPr="00BD4ECC">
        <w:rPr>
          <w:rFonts w:ascii="GHEA Grapalat" w:hAnsi="GHEA Grapalat"/>
          <w:i/>
          <w:lang w:val="af-ZA"/>
        </w:rPr>
        <w:t xml:space="preserve"> </w:t>
      </w:r>
    </w:p>
    <w:p w:rsidR="00171DF7" w:rsidRPr="00BD4ECC" w:rsidRDefault="008A1B15" w:rsidP="008A1B15">
      <w:pPr>
        <w:pStyle w:val="norm"/>
        <w:spacing w:line="240" w:lineRule="auto"/>
        <w:ind w:firstLine="284"/>
        <w:rPr>
          <w:rFonts w:ascii="GHEA Grapalat" w:hAnsi="GHEA Grapalat" w:cs="Arial"/>
          <w:sz w:val="18"/>
          <w:szCs w:val="18"/>
          <w:lang w:val="es-ES"/>
        </w:rPr>
      </w:pPr>
      <w:r w:rsidRPr="00BD4ECC">
        <w:rPr>
          <w:rFonts w:ascii="GHEA Grapalat" w:hAnsi="GHEA Grapalat"/>
          <w:b/>
          <w:i/>
          <w:lang w:val="ru-RU"/>
        </w:rPr>
        <w:t>Տ</w:t>
      </w:r>
      <w:r w:rsidR="00931D57" w:rsidRPr="00BD4ECC">
        <w:rPr>
          <w:rFonts w:ascii="GHEA Grapalat" w:hAnsi="GHEA Grapalat"/>
          <w:b/>
          <w:i/>
          <w:lang w:val="ru-RU"/>
        </w:rPr>
        <w:t>եխնիկական</w:t>
      </w:r>
      <w:r w:rsidR="00931D57" w:rsidRPr="00BD4ECC">
        <w:rPr>
          <w:rFonts w:ascii="GHEA Grapalat" w:hAnsi="GHEA Grapalat"/>
          <w:b/>
          <w:i/>
          <w:lang w:val="af-ZA"/>
        </w:rPr>
        <w:t xml:space="preserve"> </w:t>
      </w:r>
      <w:r w:rsidR="00931D57" w:rsidRPr="00BD4ECC">
        <w:rPr>
          <w:rFonts w:ascii="GHEA Grapalat" w:hAnsi="GHEA Grapalat"/>
          <w:b/>
          <w:i/>
          <w:lang w:val="ru-RU"/>
        </w:rPr>
        <w:t>նկարագիրը</w:t>
      </w:r>
      <w:r w:rsidR="00931D57" w:rsidRPr="00BD4ECC">
        <w:rPr>
          <w:rFonts w:ascii="GHEA Grapalat" w:hAnsi="GHEA Grapalat"/>
          <w:b/>
          <w:i/>
          <w:lang w:val="af-ZA"/>
        </w:rPr>
        <w:t xml:space="preserve"> </w:t>
      </w:r>
      <w:r w:rsidR="00931D57" w:rsidRPr="00BD4ECC">
        <w:rPr>
          <w:rFonts w:ascii="GHEA Grapalat" w:hAnsi="GHEA Grapalat"/>
          <w:b/>
          <w:i/>
          <w:lang w:val="ru-RU"/>
        </w:rPr>
        <w:t>կցվում</w:t>
      </w:r>
      <w:r w:rsidR="00931D57" w:rsidRPr="00BD4ECC">
        <w:rPr>
          <w:rFonts w:ascii="GHEA Grapalat" w:hAnsi="GHEA Grapalat"/>
          <w:b/>
          <w:i/>
          <w:lang w:val="af-ZA"/>
        </w:rPr>
        <w:t xml:space="preserve"> </w:t>
      </w:r>
      <w:r w:rsidR="00931D57" w:rsidRPr="00BD4ECC">
        <w:rPr>
          <w:rFonts w:ascii="GHEA Grapalat" w:hAnsi="GHEA Grapalat"/>
          <w:b/>
          <w:i/>
          <w:lang w:val="ru-RU"/>
        </w:rPr>
        <w:t>է</w:t>
      </w:r>
      <w:r w:rsidRPr="00BD4ECC">
        <w:rPr>
          <w:rFonts w:ascii="GHEA Grapalat" w:hAnsi="GHEA Grapalat"/>
          <w:b/>
          <w:i/>
          <w:lang w:val="af-ZA"/>
        </w:rPr>
        <w:t xml:space="preserve"> </w:t>
      </w:r>
      <w:r w:rsidRPr="00BD4ECC">
        <w:rPr>
          <w:rFonts w:ascii="GHEA Grapalat" w:hAnsi="GHEA Grapalat"/>
          <w:b/>
          <w:i/>
          <w:lang w:val="hy-AM"/>
        </w:rPr>
        <w:t>(</w:t>
      </w:r>
      <w:r w:rsidRPr="00BD4ECC">
        <w:rPr>
          <w:rFonts w:ascii="GHEA Grapalat" w:hAnsi="GHEA Grapalat"/>
          <w:b/>
          <w:i/>
          <w:lang w:val="ru-RU"/>
        </w:rPr>
        <w:t>Հավելված</w:t>
      </w:r>
      <w:r w:rsidRPr="00BD4ECC">
        <w:rPr>
          <w:rFonts w:ascii="GHEA Grapalat" w:hAnsi="GHEA Grapalat"/>
          <w:b/>
          <w:i/>
          <w:lang w:val="af-ZA"/>
        </w:rPr>
        <w:t xml:space="preserve"> N 3</w:t>
      </w:r>
      <w:r w:rsidR="00931D57" w:rsidRPr="00BD4ECC">
        <w:rPr>
          <w:rFonts w:ascii="GHEA Grapalat" w:hAnsi="GHEA Grapalat"/>
          <w:b/>
          <w:i/>
          <w:lang w:val="af-ZA"/>
        </w:rPr>
        <w:t>)</w:t>
      </w:r>
      <w:r w:rsidR="004230AD" w:rsidRPr="00BD4ECC">
        <w:rPr>
          <w:rFonts w:ascii="GHEA Grapalat" w:hAnsi="GHEA Grapalat"/>
          <w:b/>
          <w:i/>
          <w:lang w:val="af-ZA"/>
        </w:rPr>
        <w:t>:</w:t>
      </w:r>
      <w:r w:rsidR="00171DF7" w:rsidRPr="00BD4ECC">
        <w:rPr>
          <w:rFonts w:ascii="GHEA Grapalat" w:hAnsi="GHEA Grapalat"/>
          <w:b/>
          <w:lang w:val="hy-AM"/>
        </w:rPr>
        <w:t xml:space="preserve"> </w:t>
      </w:r>
    </w:p>
    <w:p w:rsidR="004230AD" w:rsidRPr="00BD4ECC" w:rsidRDefault="004230AD" w:rsidP="008A1B1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D4ECC">
        <w:rPr>
          <w:rFonts w:ascii="GHEA Grapalat" w:hAnsi="GHEA Grapalat"/>
          <w:i w:val="0"/>
          <w:lang w:val="af-ZA"/>
        </w:rPr>
        <w:tab/>
      </w:r>
    </w:p>
    <w:p w:rsidR="004230AD" w:rsidRPr="00DF479E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F479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DF479E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DF479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479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230AD" w:rsidRPr="00BD4ECC" w:rsidRDefault="004230AD" w:rsidP="00CA07CB">
      <w:pPr>
        <w:ind w:firstLine="708"/>
        <w:rPr>
          <w:rFonts w:ascii="GHEA Grapalat" w:hAnsi="GHEA Grapalat"/>
          <w:b/>
          <w:sz w:val="22"/>
          <w:szCs w:val="22"/>
          <w:lang w:val="af-ZA"/>
        </w:rPr>
      </w:pPr>
      <w:r w:rsidRPr="00DF479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F479E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BD4ECC">
        <w:rPr>
          <w:rFonts w:ascii="GHEA Grapalat" w:hAnsi="GHEA Grapalat"/>
          <w:b/>
          <w:sz w:val="22"/>
          <w:szCs w:val="22"/>
          <w:lang w:val="af-ZA"/>
        </w:rPr>
        <w:t>Ընդ որում</w:t>
      </w:r>
      <w:r w:rsidR="00DF479E" w:rsidRPr="00BD4ECC">
        <w:rPr>
          <w:rFonts w:ascii="GHEA Grapalat" w:hAnsi="GHEA Grapalat"/>
          <w:b/>
          <w:sz w:val="22"/>
          <w:szCs w:val="22"/>
          <w:lang w:val="hy-AM"/>
        </w:rPr>
        <w:t>,</w:t>
      </w:r>
      <w:r w:rsidRPr="00BD4ECC">
        <w:rPr>
          <w:rFonts w:ascii="GHEA Grapalat" w:hAnsi="GHEA Grapalat"/>
          <w:b/>
          <w:sz w:val="22"/>
          <w:szCs w:val="22"/>
          <w:lang w:val="af-ZA"/>
        </w:rPr>
        <w:t xml:space="preserve"> համանման են համարվում</w:t>
      </w:r>
      <w:r w:rsidR="00777DDC" w:rsidRPr="00BD4EC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64605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>«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թվային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կենտրոնացված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ինքնաշխատ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համակարգի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ստեղծում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և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>/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կամ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ներդնում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,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և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>/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կամ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չափ</w:t>
      </w:r>
      <w:r w:rsidR="00E164ED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ման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E164ED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>միջոց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ների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արտադրում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և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>/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կամ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777DDC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</w:rPr>
        <w:t>մատակարարում</w:t>
      </w:r>
      <w:r w:rsidR="00764605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» </w:t>
      </w:r>
      <w:r w:rsidR="00931D57" w:rsidRPr="00BD4ECC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r w:rsidR="00D544ED" w:rsidRPr="00BD4ECC">
        <w:rPr>
          <w:rFonts w:ascii="GHEA Grapalat" w:hAnsi="GHEA Grapalat"/>
          <w:b/>
          <w:sz w:val="22"/>
          <w:szCs w:val="22"/>
          <w:lang w:val="hy-AM"/>
        </w:rPr>
        <w:t>կատար</w:t>
      </w:r>
      <w:r w:rsidRPr="00BD4ECC">
        <w:rPr>
          <w:rFonts w:ascii="GHEA Grapalat" w:hAnsi="GHEA Grapalat"/>
          <w:b/>
          <w:sz w:val="22"/>
          <w:szCs w:val="22"/>
          <w:lang w:val="af-ZA"/>
        </w:rPr>
        <w:t xml:space="preserve">ած լինելը: 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A354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</w:t>
      </w:r>
      <w:r w:rsidRPr="00545009">
        <w:rPr>
          <w:rFonts w:ascii="GHEA Grapalat" w:hAnsi="GHEA Grapalat"/>
          <w:sz w:val="20"/>
          <w:lang w:val="af-ZA"/>
        </w:rPr>
        <w:t xml:space="preserve"> բավարարող, եթե հայտով ներկայացրել է պահանջվող տեղեկությունները.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C055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5412D" w:rsidRDefault="0045412D">
      <w:pPr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i/>
          <w:lang w:val="af-ZA"/>
        </w:rPr>
        <w:br w:type="page"/>
      </w:r>
    </w:p>
    <w:p w:rsidR="002C0550" w:rsidRDefault="002C055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2C0550" w:rsidRDefault="002C055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5F68C4" w:rsidRPr="005F68C4" w:rsidRDefault="004230AD" w:rsidP="005F68C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</w:r>
      <w:r w:rsidR="009A3028">
        <w:rPr>
          <w:rFonts w:ascii="GHEA Grapalat" w:hAnsi="GHEA Grapalat"/>
          <w:sz w:val="20"/>
          <w:szCs w:val="20"/>
          <w:lang w:val="hy-AM"/>
        </w:rPr>
        <w:t>5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="005F68C4" w:rsidRPr="005F68C4">
        <w:rPr>
          <w:rFonts w:ascii="GHEA Grapalat" w:hAnsi="GHEA Grapalat" w:cs="Sylfaen"/>
          <w:sz w:val="20"/>
        </w:rPr>
        <w:t>Մասնակիցն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իրավունք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ունի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նախաորակավորման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հայտերի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ներկայացման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վերջնաժամկետը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լրանալուց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առնվազն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  <w:lang w:val="hy-AM"/>
        </w:rPr>
        <w:t xml:space="preserve">հինգ </w:t>
      </w:r>
      <w:r w:rsidR="005F68C4" w:rsidRPr="005F68C4">
        <w:rPr>
          <w:rFonts w:ascii="GHEA Grapalat" w:hAnsi="GHEA Grapalat" w:cs="Sylfaen"/>
          <w:sz w:val="20"/>
        </w:rPr>
        <w:t>օրացուցային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օր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առաջ</w:t>
      </w:r>
      <w:r w:rsidR="005F68C4" w:rsidRPr="005F68C4">
        <w:rPr>
          <w:rFonts w:ascii="GHEA Grapalat" w:hAnsi="GHEA Grapalat" w:cs="Sylfaen"/>
          <w:sz w:val="20"/>
          <w:lang w:val="hy-AM"/>
        </w:rPr>
        <w:t xml:space="preserve"> գրավոր </w:t>
      </w:r>
      <w:r w:rsidR="005F68C4" w:rsidRPr="005F68C4">
        <w:rPr>
          <w:rFonts w:ascii="GHEA Grapalat" w:hAnsi="GHEA Grapalat" w:cs="Sylfaen"/>
          <w:sz w:val="20"/>
        </w:rPr>
        <w:t>պահանջելու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նախաորակավորման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հայտարարության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վերաբերյալ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պարզաբանում։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/>
          <w:sz w:val="20"/>
        </w:rPr>
        <w:t>Հ</w:t>
      </w:r>
      <w:r w:rsidR="005F68C4" w:rsidRPr="005F68C4">
        <w:rPr>
          <w:rFonts w:ascii="GHEA Grapalat" w:hAnsi="GHEA Grapalat" w:cs="Sylfaen"/>
          <w:sz w:val="20"/>
        </w:rPr>
        <w:t>արցումը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կատարած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Arial"/>
          <w:sz w:val="20"/>
        </w:rPr>
        <w:t>մ</w:t>
      </w:r>
      <w:r w:rsidR="005F68C4" w:rsidRPr="005F68C4">
        <w:rPr>
          <w:rFonts w:ascii="GHEA Grapalat" w:hAnsi="GHEA Grapalat" w:cs="Sylfaen"/>
          <w:sz w:val="20"/>
        </w:rPr>
        <w:t>ասնակցին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պարզաբանումը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տրամադրում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է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  <w:lang w:val="hy-AM"/>
        </w:rPr>
        <w:t xml:space="preserve">գրավոր՝ </w:t>
      </w:r>
      <w:r w:rsidR="005F68C4" w:rsidRPr="005F68C4">
        <w:rPr>
          <w:rFonts w:ascii="GHEA Grapalat" w:hAnsi="GHEA Grapalat" w:cs="Sylfaen"/>
          <w:sz w:val="20"/>
        </w:rPr>
        <w:t>հարցումը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ստանալու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օրվան</w:t>
      </w:r>
      <w:r w:rsidR="005F68C4" w:rsidRPr="005F68C4">
        <w:rPr>
          <w:rFonts w:ascii="GHEA Grapalat" w:hAnsi="GHEA Grapalat" w:cs="Arial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հաջորդող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երկու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օրացուցային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օրվա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ընթացքում</w:t>
      </w:r>
      <w:r w:rsidR="005F68C4" w:rsidRPr="005F68C4">
        <w:rPr>
          <w:rFonts w:ascii="GHEA Grapalat" w:hAnsi="GHEA Grapalat" w:cs="Sylfaen"/>
          <w:sz w:val="20"/>
          <w:lang w:val="af-ZA"/>
        </w:rPr>
        <w:t>:</w:t>
      </w:r>
      <w:r w:rsidR="005F68C4" w:rsidRPr="005F68C4">
        <w:rPr>
          <w:rFonts w:ascii="Calibri" w:hAnsi="Calibri" w:cs="Calibri"/>
          <w:sz w:val="20"/>
          <w:lang w:val="af-ZA"/>
        </w:rPr>
        <w:t> </w:t>
      </w:r>
      <w:r w:rsidR="005F68C4" w:rsidRPr="005F68C4">
        <w:rPr>
          <w:rFonts w:ascii="GHEA Grapalat" w:hAnsi="GHEA Grapalat" w:cs="Sylfaen"/>
          <w:sz w:val="20"/>
        </w:rPr>
        <w:t>Որևէ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մասնակցի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տեղեկություն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տրամադրելու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դեպքում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պատվիրատուն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պետք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է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ապահովի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այդ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տեղեկության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մատչելիությունը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բոլոր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հնարավոր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մասնակիցների</w:t>
      </w:r>
      <w:r w:rsidR="005F68C4" w:rsidRPr="005F68C4">
        <w:rPr>
          <w:rFonts w:ascii="GHEA Grapalat" w:hAnsi="GHEA Grapalat" w:cs="Sylfaen"/>
          <w:sz w:val="20"/>
          <w:lang w:val="af-ZA"/>
        </w:rPr>
        <w:t xml:space="preserve"> </w:t>
      </w:r>
      <w:r w:rsidR="005F68C4" w:rsidRPr="005F68C4">
        <w:rPr>
          <w:rFonts w:ascii="GHEA Grapalat" w:hAnsi="GHEA Grapalat" w:cs="Sylfaen"/>
          <w:sz w:val="20"/>
        </w:rPr>
        <w:t>համար</w:t>
      </w:r>
      <w:r w:rsidR="005F68C4" w:rsidRPr="005F68C4">
        <w:rPr>
          <w:rFonts w:ascii="GHEA Grapalat" w:hAnsi="GHEA Grapalat" w:cs="Sylfaen"/>
          <w:sz w:val="20"/>
          <w:lang w:val="af-ZA"/>
        </w:rPr>
        <w:t>:</w:t>
      </w:r>
    </w:p>
    <w:p w:rsidR="005F68C4" w:rsidRPr="00F2588F" w:rsidRDefault="005F68C4" w:rsidP="00F2588F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5F68C4">
        <w:rPr>
          <w:rFonts w:ascii="GHEA Grapalat" w:hAnsi="GHEA Grapalat" w:cs="Arial"/>
        </w:rPr>
        <w:t>Սույն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կետում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նշված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հարցումը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էլեկտրոնային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փոստի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միջոցով</w:t>
      </w:r>
      <w:r w:rsidRPr="005F68C4">
        <w:rPr>
          <w:rFonts w:ascii="GHEA Grapalat" w:hAnsi="GHEA Grapalat" w:cs="Arial"/>
          <w:lang w:val="af-ZA"/>
        </w:rPr>
        <w:t xml:space="preserve">  </w:t>
      </w:r>
      <w:r w:rsidRPr="005F68C4">
        <w:rPr>
          <w:rFonts w:ascii="GHEA Grapalat" w:hAnsi="GHEA Grapalat" w:cs="Arial"/>
          <w:lang w:val="hy-AM"/>
        </w:rPr>
        <w:t xml:space="preserve">ներկայացվելու դեպքում </w:t>
      </w:r>
      <w:r w:rsidRPr="005F68C4">
        <w:rPr>
          <w:rFonts w:ascii="GHEA Grapalat" w:hAnsi="GHEA Grapalat" w:cs="Arial"/>
        </w:rPr>
        <w:t>մասնակիցը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  <w:lang w:val="hy-AM"/>
        </w:rPr>
        <w:t xml:space="preserve">գրության բնօրիկանից արտատպված տարբերակը ուղարկում է </w:t>
      </w:r>
      <w:r w:rsidRPr="005F68C4">
        <w:rPr>
          <w:rFonts w:ascii="GHEA Grapalat" w:hAnsi="GHEA Grapalat" w:cs="Arial"/>
        </w:rPr>
        <w:t>հանձնաժողովի</w:t>
      </w:r>
      <w:r w:rsidRPr="005F68C4">
        <w:rPr>
          <w:rFonts w:ascii="GHEA Grapalat" w:hAnsi="GHEA Grapalat" w:cs="Arial"/>
          <w:lang w:val="af-ZA"/>
        </w:rPr>
        <w:t xml:space="preserve"> </w:t>
      </w:r>
      <w:r w:rsidRPr="005F68C4">
        <w:rPr>
          <w:rFonts w:ascii="GHEA Grapalat" w:hAnsi="GHEA Grapalat" w:cs="Arial"/>
        </w:rPr>
        <w:t>քարտուղ</w:t>
      </w:r>
      <w:r w:rsidRPr="00F2588F">
        <w:rPr>
          <w:rFonts w:ascii="GHEA Grapalat" w:hAnsi="GHEA Grapalat" w:cs="Sylfaen"/>
          <w:i w:val="0"/>
          <w:szCs w:val="24"/>
          <w:lang w:val="en-US"/>
        </w:rPr>
        <w:t>արի</w:t>
      </w:r>
      <w:r w:rsidR="00655FE3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F2588F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F2588F">
        <w:rPr>
          <w:rFonts w:ascii="GHEA Grapalat" w:hAnsi="GHEA Grapalat" w:cs="Sylfaen"/>
          <w:i w:val="0"/>
          <w:szCs w:val="24"/>
          <w:lang w:val="en-US"/>
        </w:rPr>
        <w:t>փոստի</w:t>
      </w:r>
      <w:r w:rsidR="00F2588F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588F" w:rsidRPr="00F2588F">
        <w:rPr>
          <w:rFonts w:ascii="GHEA Grapalat" w:hAnsi="GHEA Grapalat" w:cs="Sylfaen"/>
          <w:i w:val="0"/>
          <w:szCs w:val="24"/>
          <w:lang w:val="en-US"/>
        </w:rPr>
        <w:t>հասցեներին</w:t>
      </w:r>
      <w:r w:rsidR="00F2588F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588F" w:rsidRPr="00F2588F">
        <w:rPr>
          <w:rFonts w:ascii="GHEA Grapalat" w:hAnsi="GHEA Grapalat" w:cs="Sylfaen"/>
          <w:b/>
          <w:i w:val="0"/>
          <w:szCs w:val="24"/>
          <w:lang w:val="af-ZA"/>
        </w:rPr>
        <w:t>(</w:t>
      </w:r>
      <w:hyperlink r:id="rId8" w:history="1">
        <w:r w:rsidR="00F2588F" w:rsidRPr="00F2588F">
          <w:rPr>
            <w:rFonts w:ascii="GHEA Grapalat" w:hAnsi="GHEA Grapalat" w:cs="Sylfaen"/>
            <w:b/>
            <w:i w:val="0"/>
            <w:szCs w:val="24"/>
            <w:lang w:val="af-ZA"/>
          </w:rPr>
          <w:t>naira.mkrtchyan@gov.am</w:t>
        </w:r>
      </w:hyperlink>
      <w:r w:rsidR="00F2588F" w:rsidRPr="00F2588F">
        <w:rPr>
          <w:rFonts w:ascii="GHEA Grapalat" w:hAnsi="GHEA Grapalat" w:cs="Sylfaen"/>
          <w:b/>
          <w:i w:val="0"/>
          <w:szCs w:val="24"/>
          <w:lang w:val="af-ZA"/>
        </w:rPr>
        <w:t xml:space="preserve">: </w:t>
      </w:r>
      <w:r w:rsidR="00F2588F">
        <w:rPr>
          <w:rFonts w:ascii="GHEA Grapalat" w:hAnsi="GHEA Grapalat" w:cs="Sylfaen"/>
          <w:b/>
          <w:i w:val="0"/>
          <w:szCs w:val="24"/>
          <w:lang w:val="af-ZA"/>
        </w:rPr>
        <w:t xml:space="preserve">, </w:t>
      </w:r>
      <w:r w:rsidR="00F2588F" w:rsidRPr="00F2588F">
        <w:rPr>
          <w:rFonts w:ascii="GHEA Grapalat" w:hAnsi="GHEA Grapalat" w:cs="Sylfaen"/>
          <w:b/>
          <w:i w:val="0"/>
          <w:szCs w:val="24"/>
          <w:lang w:val="af-ZA"/>
        </w:rPr>
        <w:t>naira.mkrtchyan.gnumner@gmail.com:)</w:t>
      </w:r>
      <w:r w:rsidR="00655FE3" w:rsidRPr="00F2588F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655FE3" w:rsidRPr="00F2588F">
        <w:rPr>
          <w:rFonts w:ascii="GHEA Grapalat" w:hAnsi="GHEA Grapalat" w:cs="Sylfaen"/>
          <w:b/>
          <w:i w:val="0"/>
          <w:szCs w:val="24"/>
          <w:lang w:val="en-US"/>
        </w:rPr>
        <w:t>միաժամանակ</w:t>
      </w:r>
      <w:r w:rsidRPr="00F2588F">
        <w:rPr>
          <w:rFonts w:ascii="GHEA Grapalat" w:hAnsi="GHEA Grapalat" w:cs="Sylfaen"/>
          <w:i w:val="0"/>
          <w:szCs w:val="24"/>
          <w:lang w:val="af-ZA"/>
        </w:rPr>
        <w:t xml:space="preserve">: </w:t>
      </w:r>
    </w:p>
    <w:p w:rsidR="005F68C4" w:rsidRDefault="005F68C4" w:rsidP="005F68C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A749E">
        <w:rPr>
          <w:rFonts w:ascii="GHEA Grapalat" w:hAnsi="GHEA Grapalat" w:cs="Arial"/>
          <w:sz w:val="20"/>
          <w:lang w:val="hy-AM"/>
        </w:rPr>
        <w:t>Հարց</w:t>
      </w:r>
      <w:r w:rsidRPr="005F68C4">
        <w:rPr>
          <w:rFonts w:ascii="GHEA Grapalat" w:hAnsi="GHEA Grapalat" w:cs="Arial"/>
          <w:sz w:val="20"/>
          <w:lang w:val="hy-AM"/>
        </w:rPr>
        <w:t xml:space="preserve">ումը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միջոցով</w:t>
      </w:r>
      <w:r w:rsidRPr="005F68C4">
        <w:rPr>
          <w:rFonts w:ascii="GHEA Grapalat" w:hAnsi="GHEA Grapalat" w:cs="Arial"/>
          <w:sz w:val="20"/>
          <w:lang w:val="af-ZA"/>
        </w:rPr>
        <w:t xml:space="preserve">  </w:t>
      </w:r>
      <w:r w:rsidRPr="005F68C4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պարզաբա</w:t>
      </w:r>
      <w:r w:rsidRPr="005F68C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ուղարկվում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հանձնաժողովի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քարտուղարի</w:t>
      </w:r>
      <w:r w:rsidRPr="005F68C4">
        <w:rPr>
          <w:rFonts w:ascii="GHEA Grapalat" w:hAnsi="GHEA Grapalat" w:cs="Arial"/>
          <w:sz w:val="20"/>
          <w:lang w:val="af-ZA"/>
        </w:rPr>
        <w:t xml:space="preserve">` </w:t>
      </w:r>
      <w:r w:rsidRPr="000A749E">
        <w:rPr>
          <w:rFonts w:ascii="GHEA Grapalat" w:hAnsi="GHEA Grapalat" w:cs="Arial"/>
          <w:sz w:val="20"/>
          <w:lang w:val="hy-AM"/>
        </w:rPr>
        <w:t>սույն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հրավերով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նախատեսված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փոստից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մասնակցի</w:t>
      </w:r>
      <w:r w:rsidRPr="005F68C4">
        <w:rPr>
          <w:rFonts w:ascii="GHEA Grapalat" w:hAnsi="GHEA Grapalat" w:cs="Arial"/>
          <w:sz w:val="20"/>
          <w:lang w:val="af-ZA"/>
        </w:rPr>
        <w:t xml:space="preserve">` </w:t>
      </w:r>
      <w:r w:rsidRPr="000A749E">
        <w:rPr>
          <w:rFonts w:ascii="GHEA Grapalat" w:hAnsi="GHEA Grapalat" w:cs="Arial"/>
          <w:sz w:val="20"/>
          <w:lang w:val="hy-AM"/>
        </w:rPr>
        <w:t>հարցումը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ստացված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էլեկտրոնային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փոստին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ուղարկելու</w:t>
      </w:r>
      <w:r w:rsidRPr="005F68C4">
        <w:rPr>
          <w:rFonts w:ascii="GHEA Grapalat" w:hAnsi="GHEA Grapalat" w:cs="Arial"/>
          <w:sz w:val="20"/>
          <w:lang w:val="af-ZA"/>
        </w:rPr>
        <w:t xml:space="preserve"> </w:t>
      </w:r>
      <w:r w:rsidRPr="000A749E">
        <w:rPr>
          <w:rFonts w:ascii="GHEA Grapalat" w:hAnsi="GHEA Grapalat" w:cs="Arial"/>
          <w:sz w:val="20"/>
          <w:lang w:val="hy-AM"/>
        </w:rPr>
        <w:t>միջոցով</w:t>
      </w:r>
    </w:p>
    <w:p w:rsidR="004230AD" w:rsidRPr="00545009" w:rsidRDefault="009A3028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6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. </w:t>
      </w:r>
      <w:r w:rsidR="004230AD" w:rsidRPr="00545009">
        <w:rPr>
          <w:rFonts w:ascii="GHEA Grapalat" w:hAnsi="GHEA Grapalat" w:cs="Sylfaen"/>
          <w:sz w:val="20"/>
        </w:rPr>
        <w:t>Հարցման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պարզաբանումների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բովանդակության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մասին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հայտարարությունը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պարզաբանումը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տրամադրելու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հրապարակվում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տեղեկագրում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4230AD" w:rsidRPr="00545009">
        <w:rPr>
          <w:rFonts w:ascii="GHEA Grapalat" w:hAnsi="GHEA Grapalat" w:cs="Sylfaen"/>
          <w:sz w:val="20"/>
        </w:rPr>
        <w:t>առանց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նշելու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կատարած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մասնակցի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տվյալները։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F26193" w:rsidRDefault="009A3028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7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.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տրամադրվում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կատարվել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բաժնով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սահմանված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ժամկետի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խախտմամբ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ինչպես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նաև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դուրս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հայտարարության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բովանդակության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շրջանակից։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Ընդ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որում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մասնակիցը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գրավոր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ծանուցվում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չտրամադրելու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հիմքերի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մասին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ստանալու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օրվան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հաջորդող</w:t>
      </w:r>
      <w:r w:rsidR="0036010A" w:rsidRPr="0036010A">
        <w:rPr>
          <w:rFonts w:ascii="GHEA Grapalat" w:hAnsi="GHEA Grapalat" w:cs="Sylfaen"/>
          <w:sz w:val="20"/>
          <w:lang w:val="hy-AM"/>
        </w:rPr>
        <w:t xml:space="preserve"> </w:t>
      </w:r>
      <w:r w:rsidR="0036010A" w:rsidRPr="00931D57">
        <w:rPr>
          <w:rFonts w:ascii="GHEA Grapalat" w:hAnsi="GHEA Grapalat" w:cs="Sylfaen"/>
          <w:sz w:val="20"/>
        </w:rPr>
        <w:t>երկու</w:t>
      </w:r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r w:rsidR="0036010A" w:rsidRPr="00931D57">
        <w:rPr>
          <w:rFonts w:ascii="GHEA Grapalat" w:hAnsi="GHEA Grapalat" w:cs="Sylfaen"/>
          <w:sz w:val="20"/>
        </w:rPr>
        <w:t>օրացուցային</w:t>
      </w:r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r w:rsidR="0036010A" w:rsidRPr="00931D57">
        <w:rPr>
          <w:rFonts w:ascii="GHEA Grapalat" w:hAnsi="GHEA Grapalat" w:cs="Sylfaen"/>
          <w:sz w:val="20"/>
        </w:rPr>
        <w:t>օրվա</w:t>
      </w:r>
      <w:r w:rsidR="0036010A" w:rsidRPr="00F26193">
        <w:rPr>
          <w:rFonts w:ascii="GHEA Grapalat" w:hAnsi="GHEA Grapalat" w:cs="Sylfaen"/>
          <w:sz w:val="20"/>
          <w:lang w:val="af-ZA"/>
        </w:rPr>
        <w:t xml:space="preserve"> </w:t>
      </w:r>
      <w:r w:rsidR="0036010A" w:rsidRPr="00931D57">
        <w:rPr>
          <w:rFonts w:ascii="GHEA Grapalat" w:hAnsi="GHEA Grapalat" w:cs="Sylfaen"/>
          <w:sz w:val="20"/>
        </w:rPr>
        <w:t>ընթացքում</w:t>
      </w:r>
      <w:r w:rsidR="0036010A" w:rsidRPr="00F26193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9A3028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hy-AM"/>
        </w:rPr>
        <w:t>8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. </w:t>
      </w:r>
      <w:r w:rsidR="004230AD" w:rsidRPr="00545009">
        <w:rPr>
          <w:rFonts w:ascii="GHEA Grapalat" w:hAnsi="GHEA Grapalat" w:cs="Sylfaen"/>
          <w:sz w:val="20"/>
          <w:lang w:val="ru-RU"/>
        </w:rPr>
        <w:t>Հայտերի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ներկայացման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լրանալուց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առնվազն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երկու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օրացուցային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առաջ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սույն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հայտարարության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մեջ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կարող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են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կատարվել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="004230AD" w:rsidRPr="00545009">
        <w:rPr>
          <w:rFonts w:ascii="GHEA Grapalat" w:hAnsi="GHEA Grapalat" w:cs="Tahoma"/>
          <w:sz w:val="20"/>
        </w:rPr>
        <w:t>։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Փ</w:t>
      </w:r>
      <w:r w:rsidR="004230AD" w:rsidRPr="00545009">
        <w:rPr>
          <w:rFonts w:ascii="GHEA Grapalat" w:hAnsi="GHEA Grapalat" w:cs="Sylfaen"/>
          <w:sz w:val="20"/>
          <w:lang w:val="ru-RU"/>
        </w:rPr>
        <w:t>ոփոխություն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կատարելու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</w:t>
      </w:r>
      <w:r w:rsidR="004230AD" w:rsidRPr="00545009">
        <w:rPr>
          <w:rFonts w:ascii="GHEA Grapalat" w:hAnsi="GHEA Grapalat" w:cs="Sylfaen"/>
          <w:sz w:val="20"/>
        </w:rPr>
        <w:t>վան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հաջորդող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առաջին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աշխատանքային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հանձնաժողովի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քարտուղարը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կատարելու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մասին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="004230AD" w:rsidRPr="00545009">
        <w:rPr>
          <w:rFonts w:ascii="GHEA Grapalat" w:hAnsi="GHEA Grapalat" w:cs="Sylfaen"/>
          <w:sz w:val="20"/>
        </w:rPr>
        <w:t>ը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հրապարակում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է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տեղեկագրում</w:t>
      </w:r>
      <w:r w:rsidR="004230AD" w:rsidRPr="00545009">
        <w:rPr>
          <w:rFonts w:ascii="GHEA Grapalat" w:hAnsi="GHEA Grapalat" w:cs="Tahoma"/>
          <w:sz w:val="20"/>
        </w:rPr>
        <w:t>։</w:t>
      </w:r>
      <w:r w:rsidR="004230AD"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001532" w:rsidRDefault="009A3028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hy-AM"/>
        </w:rPr>
        <w:t>9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. </w:t>
      </w:r>
      <w:r w:rsidR="004230AD" w:rsidRPr="00545009">
        <w:rPr>
          <w:rFonts w:ascii="GHEA Grapalat" w:hAnsi="GHEA Grapalat" w:cs="Arial Unicode"/>
          <w:sz w:val="20"/>
        </w:rPr>
        <w:t>Նախաորակավորման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հայտարարության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մեջ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կատարվելու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դեպքում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Arial Unicode"/>
          <w:sz w:val="20"/>
        </w:rPr>
        <w:t>նախաորակավորման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հայտերը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հաշվվում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է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այդ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մասին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տեղեկագրում</w:t>
      </w:r>
      <w:r w:rsidR="004230AD" w:rsidRPr="00001532">
        <w:rPr>
          <w:rFonts w:ascii="GHEA Grapalat" w:hAnsi="GHEA Grapalat" w:cs="Arial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հրապարակման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lang w:val="ru-RU"/>
        </w:rPr>
        <w:t>օրվանից</w:t>
      </w:r>
      <w:r w:rsidR="004230AD" w:rsidRPr="00545009">
        <w:rPr>
          <w:rFonts w:ascii="GHEA Grapalat" w:hAnsi="GHEA Grapalat" w:cs="Tahoma"/>
          <w:sz w:val="20"/>
          <w:lang w:val="ru-RU"/>
        </w:rPr>
        <w:t>։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</w:t>
      </w:r>
      <w:r w:rsidR="009A3028">
        <w:rPr>
          <w:rFonts w:ascii="GHEA Grapalat" w:hAnsi="GHEA Grapalat"/>
          <w:lang w:val="hy-AM"/>
        </w:rPr>
        <w:t>0</w:t>
      </w:r>
      <w:r w:rsidRPr="00545009">
        <w:rPr>
          <w:rFonts w:ascii="GHEA Grapalat" w:hAnsi="GHEA Grapalat"/>
        </w:rPr>
        <w:t>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1</w:t>
      </w:r>
      <w:r w:rsidR="009A3028">
        <w:rPr>
          <w:rFonts w:ascii="GHEA Grapalat" w:hAnsi="GHEA Grapalat" w:cs="Sylfaen"/>
          <w:sz w:val="20"/>
          <w:lang w:val="hy-AM"/>
        </w:rPr>
        <w:t>1</w:t>
      </w:r>
      <w:r w:rsidRPr="00545009">
        <w:rPr>
          <w:rFonts w:ascii="GHEA Grapalat" w:hAnsi="GHEA Grapalat" w:cs="Sylfaen"/>
          <w:sz w:val="20"/>
          <w:lang w:val="af-ZA"/>
        </w:rPr>
        <w:t xml:space="preserve">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96848" w:rsidRDefault="004230AD" w:rsidP="00D0598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96848">
        <w:rPr>
          <w:rFonts w:ascii="GHEA Grapalat" w:hAnsi="GHEA Grapalat" w:cs="Sylfaen"/>
          <w:sz w:val="20"/>
        </w:rPr>
        <w:t>փոստի</w:t>
      </w:r>
      <w:r w:rsidR="000C2115" w:rsidRPr="00596848">
        <w:rPr>
          <w:rFonts w:ascii="GHEA Grapalat" w:hAnsi="GHEA Grapalat" w:cs="Sylfaen"/>
          <w:sz w:val="20"/>
          <w:lang w:val="hy-AM"/>
        </w:rPr>
        <w:t xml:space="preserve"> հասցեներին միաժամանակ</w:t>
      </w:r>
      <w:r w:rsidR="00320EC4" w:rsidRPr="00596848">
        <w:rPr>
          <w:rFonts w:ascii="GHEA Grapalat" w:hAnsi="GHEA Grapalat" w:cs="Sylfaen"/>
          <w:sz w:val="20"/>
          <w:lang w:val="af-ZA"/>
        </w:rPr>
        <w:t xml:space="preserve"> </w:t>
      </w:r>
      <w:r w:rsidRPr="00596848">
        <w:rPr>
          <w:rFonts w:ascii="GHEA Grapalat" w:hAnsi="GHEA Grapalat" w:cs="Sylfaen"/>
          <w:sz w:val="20"/>
        </w:rPr>
        <w:t>ուղարկելու</w:t>
      </w:r>
      <w:r w:rsidRPr="00596848">
        <w:rPr>
          <w:rFonts w:ascii="GHEA Grapalat" w:hAnsi="GHEA Grapalat" w:cs="Sylfaen"/>
          <w:sz w:val="20"/>
          <w:lang w:val="af-ZA"/>
        </w:rPr>
        <w:t xml:space="preserve"> </w:t>
      </w:r>
      <w:r w:rsidRPr="00596848">
        <w:rPr>
          <w:rFonts w:ascii="GHEA Grapalat" w:hAnsi="GHEA Grapalat" w:cs="Sylfaen"/>
          <w:sz w:val="20"/>
        </w:rPr>
        <w:t>միջոցով</w:t>
      </w:r>
      <w:r w:rsidRPr="00596848">
        <w:rPr>
          <w:rFonts w:ascii="GHEA Grapalat" w:hAnsi="GHEA Grapalat" w:cs="Sylfaen"/>
          <w:sz w:val="20"/>
          <w:lang w:val="af-ZA"/>
        </w:rPr>
        <w:t>.</w:t>
      </w:r>
      <w:r w:rsidR="00D0598C" w:rsidRPr="00596848">
        <w:rPr>
          <w:rFonts w:ascii="GHEA Grapalat" w:hAnsi="GHEA Grapalat" w:cs="Sylfaen"/>
          <w:b/>
          <w:i/>
          <w:lang w:val="af-ZA"/>
        </w:rPr>
        <w:t xml:space="preserve"> </w:t>
      </w:r>
      <w:r w:rsidR="00D0598C" w:rsidRPr="00F2588F">
        <w:rPr>
          <w:rFonts w:ascii="GHEA Grapalat" w:hAnsi="GHEA Grapalat" w:cs="Sylfaen"/>
          <w:b/>
          <w:i/>
          <w:lang w:val="af-ZA"/>
        </w:rPr>
        <w:t>(</w:t>
      </w:r>
      <w:hyperlink r:id="rId9" w:history="1">
        <w:r w:rsidR="00D0598C" w:rsidRPr="00596848">
          <w:rPr>
            <w:rFonts w:ascii="GHEA Grapalat" w:hAnsi="GHEA Grapalat" w:cs="Sylfaen"/>
            <w:b/>
            <w:sz w:val="20"/>
            <w:lang w:val="af-ZA"/>
          </w:rPr>
          <w:t>naira.mkrtchyan@gov.am</w:t>
        </w:r>
      </w:hyperlink>
      <w:r w:rsidR="00D0598C" w:rsidRPr="00596848">
        <w:rPr>
          <w:rFonts w:ascii="GHEA Grapalat" w:hAnsi="GHEA Grapalat" w:cs="Sylfaen"/>
          <w:b/>
          <w:sz w:val="20"/>
          <w:lang w:val="af-ZA"/>
        </w:rPr>
        <w:t>:, naira.mkrtchyan.gnumner@gmail.com:)</w:t>
      </w:r>
    </w:p>
    <w:p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931D57" w:rsidRDefault="004230AD" w:rsidP="004230AD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1</w:t>
      </w:r>
      <w:r w:rsidR="009A3028">
        <w:rPr>
          <w:rFonts w:ascii="GHEA Grapalat" w:hAnsi="GHEA Grapalat" w:cs="Sylfaen"/>
          <w:sz w:val="20"/>
          <w:lang w:val="hy-AM"/>
        </w:rPr>
        <w:t>2</w:t>
      </w:r>
      <w:r w:rsidRPr="00545009">
        <w:rPr>
          <w:rFonts w:ascii="GHEA Grapalat" w:hAnsi="GHEA Grapalat" w:cs="Sylfaen"/>
          <w:sz w:val="20"/>
          <w:lang w:val="af-ZA"/>
        </w:rPr>
        <w:t xml:space="preserve">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անհրաժեշտ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ներկայացնել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հանձնաժողովին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ոչ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ուշ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  <w:lang w:val="ru-RU"/>
        </w:rPr>
        <w:t>քան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հայտարարությունը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տեղեկագրում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հրապարակվելու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օրվանից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հաշված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="00461A73" w:rsidRPr="00BD4ECC">
        <w:rPr>
          <w:rFonts w:ascii="GHEA Grapalat" w:hAnsi="GHEA Grapalat" w:cs="Sylfaen"/>
          <w:b/>
          <w:sz w:val="22"/>
          <w:lang w:val="af-ZA"/>
        </w:rPr>
        <w:t>2</w:t>
      </w:r>
      <w:r w:rsidR="00F027B0" w:rsidRPr="00BD4ECC">
        <w:rPr>
          <w:rFonts w:ascii="GHEA Grapalat" w:hAnsi="GHEA Grapalat" w:cs="Sylfaen"/>
          <w:b/>
          <w:sz w:val="22"/>
          <w:lang w:val="af-ZA"/>
        </w:rPr>
        <w:t>5</w:t>
      </w:r>
      <w:r w:rsidRPr="00BD4ECC">
        <w:rPr>
          <w:rFonts w:ascii="GHEA Grapalat" w:hAnsi="GHEA Grapalat" w:cs="Sylfaen"/>
          <w:b/>
          <w:sz w:val="22"/>
          <w:lang w:val="af-ZA"/>
        </w:rPr>
        <w:t>-</w:t>
      </w:r>
      <w:r w:rsidRPr="00BD4ECC">
        <w:rPr>
          <w:rFonts w:ascii="GHEA Grapalat" w:hAnsi="GHEA Grapalat" w:cs="Sylfaen"/>
          <w:b/>
          <w:sz w:val="22"/>
          <w:lang w:val="ru-RU"/>
        </w:rPr>
        <w:t>րդ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BD4ECC">
        <w:rPr>
          <w:rFonts w:ascii="GHEA Grapalat" w:hAnsi="GHEA Grapalat" w:cs="Sylfaen"/>
          <w:b/>
          <w:sz w:val="22"/>
          <w:lang w:val="ru-RU"/>
        </w:rPr>
        <w:t>օրվա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BD4ECC">
        <w:rPr>
          <w:rFonts w:ascii="GHEA Grapalat" w:hAnsi="GHEA Grapalat" w:cs="Sylfaen"/>
          <w:b/>
          <w:sz w:val="22"/>
          <w:lang w:val="ru-RU"/>
        </w:rPr>
        <w:t>ժամը</w:t>
      </w:r>
      <w:r w:rsidRPr="00BD4ECC">
        <w:rPr>
          <w:rFonts w:ascii="GHEA Grapalat" w:hAnsi="GHEA Grapalat" w:cs="Sylfaen"/>
          <w:b/>
          <w:sz w:val="22"/>
          <w:lang w:val="af-ZA"/>
        </w:rPr>
        <w:t xml:space="preserve"> </w:t>
      </w:r>
      <w:r w:rsidR="00F253E3" w:rsidRPr="00BD4ECC">
        <w:rPr>
          <w:rFonts w:ascii="GHEA Grapalat" w:hAnsi="GHEA Grapalat" w:cs="Sylfaen"/>
          <w:b/>
          <w:sz w:val="22"/>
          <w:lang w:val="hy-AM"/>
        </w:rPr>
        <w:t>11:00</w:t>
      </w:r>
      <w:r w:rsidRPr="00BD4ECC">
        <w:rPr>
          <w:rFonts w:ascii="GHEA Grapalat" w:hAnsi="GHEA Grapalat" w:cs="Sylfaen"/>
          <w:b/>
          <w:sz w:val="22"/>
          <w:lang w:val="af-ZA"/>
        </w:rPr>
        <w:t>-</w:t>
      </w:r>
      <w:r w:rsidRPr="00BD4ECC">
        <w:rPr>
          <w:rFonts w:ascii="GHEA Grapalat" w:hAnsi="GHEA Grapalat" w:cs="Sylfaen"/>
          <w:b/>
          <w:sz w:val="22"/>
        </w:rPr>
        <w:t>ն</w:t>
      </w:r>
      <w:r w:rsidR="00931D57" w:rsidRPr="00BD4ECC">
        <w:rPr>
          <w:rFonts w:ascii="GHEA Grapalat" w:hAnsi="GHEA Grapalat" w:cs="Sylfaen"/>
          <w:b/>
          <w:sz w:val="22"/>
          <w:lang w:val="af-ZA"/>
        </w:rPr>
        <w:t xml:space="preserve"> (</w:t>
      </w:r>
      <w:r w:rsidR="00461A73" w:rsidRPr="00BD4ECC">
        <w:rPr>
          <w:rFonts w:ascii="GHEA Grapalat" w:hAnsi="GHEA Grapalat" w:cs="Sylfaen"/>
          <w:b/>
          <w:sz w:val="20"/>
          <w:lang w:val="af-ZA"/>
        </w:rPr>
        <w:t>10.03.</w:t>
      </w:r>
      <w:r w:rsidR="00461A73" w:rsidRPr="00BD4ECC">
        <w:rPr>
          <w:rFonts w:ascii="GHEA Grapalat" w:hAnsi="GHEA Grapalat" w:cs="Sylfaen"/>
          <w:b/>
          <w:sz w:val="20"/>
          <w:lang w:val="hy-AM"/>
        </w:rPr>
        <w:t>2023թ.)</w:t>
      </w:r>
      <w:r w:rsidR="00461A73" w:rsidRPr="00BD4ECC">
        <w:rPr>
          <w:rFonts w:ascii="GHEA Grapalat" w:hAnsi="GHEA Grapalat" w:cs="Sylfaen"/>
          <w:b/>
          <w:sz w:val="20"/>
          <w:lang w:val="af-ZA"/>
        </w:rPr>
        <w:t>:</w:t>
      </w:r>
      <w:r w:rsidR="00461A73" w:rsidRPr="00BD4ECC">
        <w:rPr>
          <w:rFonts w:ascii="GHEA Grapalat" w:hAnsi="GHEA Grapalat" w:cs="Sylfaen"/>
          <w:sz w:val="20"/>
          <w:lang w:val="hy-AM"/>
        </w:rPr>
        <w:t xml:space="preserve"> 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</w:rPr>
        <w:t>Փաստաթղթային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ձևով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ներկայացվող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նախաորակավորման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հայտերը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հանձնաժողովին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անհրաժեշտ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ներկայացնել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մինչև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կետով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սահմանված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ժամկետը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լրանալը</w:t>
      </w:r>
      <w:r w:rsidRPr="00830C89">
        <w:rPr>
          <w:rFonts w:ascii="GHEA Grapalat" w:hAnsi="GHEA Grapalat" w:cs="Sylfaen"/>
          <w:sz w:val="20"/>
          <w:lang w:val="af-ZA"/>
        </w:rPr>
        <w:t xml:space="preserve">` </w:t>
      </w:r>
      <w:r w:rsidR="006639FB" w:rsidRPr="0036010A">
        <w:rPr>
          <w:rFonts w:ascii="GHEA Grapalat" w:hAnsi="GHEA Grapalat" w:cs="Sylfaen"/>
          <w:b/>
          <w:sz w:val="20"/>
          <w:lang w:val="hy-AM"/>
        </w:rPr>
        <w:t>ՀՀ, ք.</w:t>
      </w:r>
      <w:r w:rsidR="00BD40FF" w:rsidRPr="0036010A">
        <w:rPr>
          <w:rFonts w:ascii="GHEA Grapalat" w:hAnsi="GHEA Grapalat" w:cs="Sylfaen"/>
          <w:b/>
          <w:sz w:val="20"/>
          <w:lang w:val="hy-AM"/>
        </w:rPr>
        <w:t xml:space="preserve"> </w:t>
      </w:r>
      <w:r w:rsidR="006639FB" w:rsidRPr="0036010A">
        <w:rPr>
          <w:rFonts w:ascii="GHEA Grapalat" w:hAnsi="GHEA Grapalat" w:cs="Sylfaen"/>
          <w:b/>
          <w:sz w:val="20"/>
          <w:lang w:val="hy-AM"/>
        </w:rPr>
        <w:t>Երևան, Հանրապետության հրապարակ, Կառավարական տուն 1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հասցեով</w:t>
      </w:r>
      <w:r w:rsidRPr="00830C89">
        <w:rPr>
          <w:rFonts w:ascii="GHEA Grapalat" w:hAnsi="GHEA Grapalat" w:cs="Sylfaen"/>
          <w:sz w:val="20"/>
          <w:lang w:val="af-ZA"/>
        </w:rPr>
        <w:t>:</w:t>
      </w:r>
    </w:p>
    <w:p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1</w:t>
      </w:r>
      <w:r w:rsidR="002772E7" w:rsidRPr="00830C89">
        <w:rPr>
          <w:rFonts w:ascii="GHEA Grapalat" w:hAnsi="GHEA Grapalat" w:cs="Sylfaen"/>
          <w:szCs w:val="24"/>
          <w:lang w:val="hy-AM"/>
        </w:rPr>
        <w:t>3</w:t>
      </w:r>
      <w:r w:rsidRPr="00830C89">
        <w:rPr>
          <w:rFonts w:ascii="GHEA Grapalat" w:hAnsi="GHEA Grapalat" w:cs="Sylfaen"/>
          <w:szCs w:val="24"/>
        </w:rPr>
        <w:t xml:space="preserve">. </w:t>
      </w:r>
      <w:r w:rsidRPr="00830C89">
        <w:rPr>
          <w:rFonts w:ascii="GHEA Grapalat" w:hAnsi="GHEA Grapalat" w:cs="Sylfaen"/>
          <w:szCs w:val="24"/>
          <w:lang w:val="en-US"/>
        </w:rPr>
        <w:t>Փաստաթղթային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ձևով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ներկայացված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նախաորակավորման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ստանում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է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հանձնաժողովի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</w:t>
      </w:r>
      <w:r w:rsidRPr="00830C89">
        <w:rPr>
          <w:rFonts w:ascii="GHEA Grapalat" w:hAnsi="GHEA Grapalat" w:cs="Sylfaen"/>
          <w:szCs w:val="24"/>
          <w:lang w:val="en-US"/>
        </w:rPr>
        <w:t>ը</w:t>
      </w:r>
      <w:r w:rsidRPr="00830C89">
        <w:rPr>
          <w:rFonts w:ascii="GHEA Grapalat" w:hAnsi="GHEA Grapalat" w:cs="Sylfaen"/>
          <w:szCs w:val="24"/>
        </w:rPr>
        <w:t>:</w:t>
      </w:r>
    </w:p>
    <w:p w:rsidR="004230AD" w:rsidRPr="00830C8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կողմից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ըստ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դրանց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ստացման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հերթականության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նշելով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համարը</w:t>
      </w:r>
      <w:r w:rsidRPr="00830C89">
        <w:rPr>
          <w:rFonts w:ascii="GHEA Grapalat" w:hAnsi="GHEA Grapalat" w:cs="Sylfaen"/>
          <w:szCs w:val="24"/>
        </w:rPr>
        <w:t xml:space="preserve">, </w:t>
      </w:r>
      <w:r w:rsidRPr="00830C89">
        <w:rPr>
          <w:rFonts w:ascii="GHEA Grapalat" w:hAnsi="GHEA Grapalat" w:cs="Sylfaen"/>
          <w:szCs w:val="24"/>
          <w:lang w:val="ru-RU"/>
        </w:rPr>
        <w:t>օրը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ժամը</w:t>
      </w:r>
      <w:r w:rsidRPr="00830C89">
        <w:rPr>
          <w:rFonts w:ascii="GHEA Grapalat" w:hAnsi="GHEA Grapalat" w:cs="Sylfaen"/>
          <w:szCs w:val="24"/>
        </w:rPr>
        <w:t xml:space="preserve">: </w:t>
      </w:r>
      <w:r w:rsidRPr="00830C89">
        <w:rPr>
          <w:rFonts w:ascii="GHEA Grapalat" w:hAnsi="GHEA Grapalat" w:cs="Sylfaen"/>
          <w:szCs w:val="24"/>
          <w:lang w:val="ru-RU"/>
        </w:rPr>
        <w:t>Մասնակցի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պահանջով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դրա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մասին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տրվում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է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տեղեկանք։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ներկայացնելու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վերջնաժամկետը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լրանալուց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հետո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ներկայացված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հայտերը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lastRenderedPageBreak/>
        <w:t>գրանցամատյանում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չեն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գրանցվում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և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դրանք</w:t>
      </w:r>
      <w:r w:rsidRPr="00830C89">
        <w:rPr>
          <w:rFonts w:ascii="GHEA Grapalat" w:hAnsi="GHEA Grapalat" w:cs="Sylfaen"/>
          <w:szCs w:val="24"/>
        </w:rPr>
        <w:t xml:space="preserve">` </w:t>
      </w:r>
      <w:r w:rsidRPr="00830C89">
        <w:rPr>
          <w:rFonts w:ascii="GHEA Grapalat" w:hAnsi="GHEA Grapalat" w:cs="Sylfaen"/>
          <w:szCs w:val="24"/>
          <w:lang w:val="ru-RU"/>
        </w:rPr>
        <w:t>ստանալու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օրվան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հաջորդող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երկու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աշխատանքային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օրվա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ընթացքում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քարտուղարի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կողմից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վերադարձվում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են</w:t>
      </w:r>
      <w:r w:rsidRPr="00830C89">
        <w:rPr>
          <w:rFonts w:ascii="GHEA Grapalat" w:hAnsi="GHEA Grapalat" w:cs="Sylfaen"/>
          <w:szCs w:val="24"/>
        </w:rPr>
        <w:t>:</w:t>
      </w:r>
    </w:p>
    <w:p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  <w:t>1</w:t>
      </w:r>
      <w:r w:rsidR="00BA7B7D" w:rsidRPr="00830C89">
        <w:rPr>
          <w:rFonts w:ascii="GHEA Grapalat" w:hAnsi="GHEA Grapalat" w:cs="Sylfaen"/>
          <w:szCs w:val="24"/>
          <w:lang w:val="hy-AM"/>
        </w:rPr>
        <w:t>4</w:t>
      </w:r>
      <w:r w:rsidRPr="00830C89">
        <w:rPr>
          <w:rFonts w:ascii="GHEA Grapalat" w:hAnsi="GHEA Grapalat" w:cs="Sylfaen"/>
          <w:szCs w:val="24"/>
        </w:rPr>
        <w:t xml:space="preserve">. </w:t>
      </w:r>
      <w:r w:rsidRPr="00830C89">
        <w:rPr>
          <w:rFonts w:ascii="GHEA Grapalat" w:hAnsi="GHEA Grapalat" w:cs="Sylfaen"/>
          <w:szCs w:val="24"/>
          <w:lang w:val="ru-RU"/>
        </w:rPr>
        <w:t>Մասնակիցը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նախաորակավորման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հայտով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ru-RU"/>
        </w:rPr>
        <w:t>ներկայացնում</w:t>
      </w:r>
      <w:r w:rsidRPr="00830C89">
        <w:rPr>
          <w:rFonts w:ascii="GHEA Grapalat" w:hAnsi="GHEA Grapalat" w:cs="Sylfaen"/>
          <w:szCs w:val="24"/>
        </w:rPr>
        <w:t xml:space="preserve"> </w:t>
      </w:r>
      <w:r w:rsidRPr="00830C89">
        <w:rPr>
          <w:rFonts w:ascii="GHEA Grapalat" w:hAnsi="GHEA Grapalat" w:cs="Sylfaen"/>
          <w:szCs w:val="24"/>
          <w:lang w:val="en-US"/>
        </w:rPr>
        <w:t>է</w:t>
      </w:r>
      <w:r w:rsidRPr="00830C89">
        <w:rPr>
          <w:rFonts w:ascii="GHEA Grapalat" w:hAnsi="GHEA Grapalat" w:cs="Sylfaen"/>
          <w:szCs w:val="24"/>
        </w:rPr>
        <w:t>`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 xml:space="preserve">  3</w:t>
      </w:r>
      <w:r w:rsidRPr="00830C89">
        <w:rPr>
          <w:rFonts w:ascii="GHEA Grapalat" w:hAnsi="GHEA Grapalat" w:cs="Sylfaen"/>
          <w:sz w:val="20"/>
          <w:lang w:val="hy-AM"/>
        </w:rPr>
        <w:t>)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համատեղ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գործունեության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պայմանագրի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պատճենը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</w:rPr>
        <w:t>եթե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մասնակիցները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ընթացակարգին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մասնակցում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են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համատեղ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գործունեության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կարգով</w:t>
      </w:r>
      <w:r w:rsidRPr="00830C89">
        <w:rPr>
          <w:rFonts w:ascii="GHEA Grapalat" w:hAnsi="GHEA Grapalat" w:cs="Sylfaen"/>
          <w:sz w:val="20"/>
          <w:lang w:val="af-ZA"/>
        </w:rPr>
        <w:t xml:space="preserve"> (</w:t>
      </w:r>
      <w:r w:rsidRPr="00830C89">
        <w:rPr>
          <w:rFonts w:ascii="GHEA Grapalat" w:hAnsi="GHEA Grapalat" w:cs="Sylfaen"/>
          <w:sz w:val="20"/>
        </w:rPr>
        <w:t>կոնսորցիումով</w:t>
      </w:r>
      <w:r w:rsidRPr="00830C89">
        <w:rPr>
          <w:rFonts w:ascii="GHEA Grapalat" w:hAnsi="GHEA Grapalat" w:cs="Sylfaen"/>
          <w:sz w:val="20"/>
          <w:lang w:val="af-ZA"/>
        </w:rPr>
        <w:t>):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lang w:val="hy-AM"/>
        </w:rPr>
        <w:t>5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r w:rsidRPr="00376BD1">
        <w:rPr>
          <w:rFonts w:ascii="GHEA Grapalat" w:hAnsi="GHEA Grapalat" w:cs="Sylfaen"/>
          <w:sz w:val="20"/>
        </w:rPr>
        <w:t>Եթե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նախաորակավորման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հայտը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մասնակիցը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ներկայացնում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>`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30C89">
        <w:rPr>
          <w:rFonts w:ascii="GHEA Grapalat" w:hAnsi="GHEA Grapalat" w:cs="Sylfaen"/>
          <w:sz w:val="20"/>
        </w:rPr>
        <w:t>փաստաթղթային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եղանակով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</w:rPr>
        <w:t>ապա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հայտում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ներառվող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բոլոր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փաստաթղթերը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</w:rPr>
        <w:t>բացառությամբ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հայտարարության</w:t>
      </w:r>
      <w:r w:rsidRPr="00830C89">
        <w:rPr>
          <w:rFonts w:ascii="GHEA Grapalat" w:hAnsi="GHEA Grapalat" w:cs="Sylfaen"/>
          <w:sz w:val="20"/>
          <w:lang w:val="af-ZA"/>
        </w:rPr>
        <w:t xml:space="preserve"> 1</w:t>
      </w:r>
      <w:r w:rsidR="00E37F85">
        <w:rPr>
          <w:rFonts w:ascii="GHEA Grapalat" w:hAnsi="GHEA Grapalat" w:cs="Sylfaen"/>
          <w:sz w:val="20"/>
          <w:lang w:val="af-ZA"/>
        </w:rPr>
        <w:t>4</w:t>
      </w:r>
      <w:r w:rsidRPr="00830C89">
        <w:rPr>
          <w:rFonts w:ascii="GHEA Grapalat" w:hAnsi="GHEA Grapalat" w:cs="Sylfaen"/>
          <w:sz w:val="20"/>
          <w:lang w:val="af-ZA"/>
        </w:rPr>
        <w:t>-</w:t>
      </w:r>
      <w:r w:rsidRPr="00830C89">
        <w:rPr>
          <w:rFonts w:ascii="GHEA Grapalat" w:hAnsi="GHEA Grapalat" w:cs="Sylfaen"/>
          <w:sz w:val="20"/>
        </w:rPr>
        <w:t>րդ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կետի</w:t>
      </w:r>
      <w:r w:rsidRPr="00830C89">
        <w:rPr>
          <w:rFonts w:ascii="GHEA Grapalat" w:hAnsi="GHEA Grapalat" w:cs="Sylfaen"/>
          <w:sz w:val="20"/>
          <w:lang w:val="af-ZA"/>
        </w:rPr>
        <w:t xml:space="preserve"> 3-</w:t>
      </w:r>
      <w:r w:rsidRPr="00830C89">
        <w:rPr>
          <w:rFonts w:ascii="GHEA Grapalat" w:hAnsi="GHEA Grapalat" w:cs="Sylfaen"/>
          <w:sz w:val="20"/>
        </w:rPr>
        <w:t>րդ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ենթակետով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նախատեսված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փաստաթղթի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</w:rPr>
        <w:t>ներկայացվում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են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</w:rPr>
        <w:t>բնօրինակից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</w:rPr>
        <w:t>և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</w:rPr>
        <w:t>թվով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="00931D57" w:rsidRPr="00BD4ECC">
        <w:rPr>
          <w:rFonts w:ascii="GHEA Grapalat" w:hAnsi="GHEA Grapalat" w:cs="Sylfaen"/>
          <w:sz w:val="20"/>
        </w:rPr>
        <w:t>վեց</w:t>
      </w:r>
      <w:r w:rsidR="00BA7B7D" w:rsidRPr="00BD4ECC">
        <w:rPr>
          <w:rFonts w:ascii="GHEA Grapalat" w:hAnsi="GHEA Grapalat" w:cs="Sylfaen"/>
          <w:sz w:val="20"/>
          <w:lang w:val="hy-AM"/>
        </w:rPr>
        <w:t xml:space="preserve"> </w:t>
      </w:r>
      <w:r w:rsidRPr="00BD4ECC">
        <w:rPr>
          <w:rFonts w:ascii="GHEA Grapalat" w:hAnsi="GHEA Grapalat" w:cs="Sylfaen"/>
          <w:sz w:val="20"/>
        </w:rPr>
        <w:t>պատճեններից</w:t>
      </w:r>
      <w:r w:rsidRPr="00BD4ECC">
        <w:rPr>
          <w:rFonts w:ascii="GHEA Grapalat" w:hAnsi="GHEA Grapalat" w:cs="Sylfaen"/>
          <w:sz w:val="20"/>
          <w:lang w:val="af-ZA"/>
        </w:rPr>
        <w:t xml:space="preserve">: </w:t>
      </w:r>
      <w:r w:rsidRPr="00BD4ECC">
        <w:rPr>
          <w:rFonts w:ascii="GHEA Grapalat" w:hAnsi="GHEA Grapalat" w:cs="Sylfaen"/>
          <w:sz w:val="20"/>
          <w:szCs w:val="20"/>
        </w:rPr>
        <w:t>Փաստաթղթերի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szCs w:val="20"/>
        </w:rPr>
        <w:t>փաթեթների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szCs w:val="20"/>
        </w:rPr>
        <w:t>վրա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szCs w:val="20"/>
        </w:rPr>
        <w:t>համապատասխանաբար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szCs w:val="20"/>
        </w:rPr>
        <w:t>գրվում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szCs w:val="20"/>
        </w:rPr>
        <w:t>են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D4ECC">
        <w:rPr>
          <w:rFonts w:ascii="GHEA Grapalat" w:hAnsi="GHEA Grapalat" w:cs="Sylfaen"/>
          <w:sz w:val="20"/>
          <w:szCs w:val="20"/>
        </w:rPr>
        <w:t>բնօրինակ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D4ECC">
        <w:rPr>
          <w:rFonts w:ascii="GHEA Grapalat" w:hAnsi="GHEA Grapalat" w:cs="Sylfaen"/>
          <w:sz w:val="20"/>
          <w:szCs w:val="20"/>
        </w:rPr>
        <w:t>և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D4ECC">
        <w:rPr>
          <w:rFonts w:ascii="GHEA Grapalat" w:hAnsi="GHEA Grapalat" w:cs="Sylfaen"/>
          <w:sz w:val="20"/>
          <w:szCs w:val="20"/>
        </w:rPr>
        <w:t>պատճեն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D4ECC">
        <w:rPr>
          <w:rFonts w:ascii="GHEA Grapalat" w:hAnsi="GHEA Grapalat" w:cs="Sylfaen"/>
          <w:sz w:val="20"/>
          <w:szCs w:val="20"/>
        </w:rPr>
        <w:t>բառերը</w:t>
      </w:r>
      <w:r w:rsidRPr="00BD4ECC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D4ECC">
        <w:rPr>
          <w:rFonts w:ascii="GHEA Grapalat" w:hAnsi="GHEA Grapalat" w:cs="Sylfaen"/>
          <w:sz w:val="20"/>
        </w:rPr>
        <w:t>Բ</w:t>
      </w:r>
      <w:r w:rsidRPr="00BD4ECC">
        <w:rPr>
          <w:rFonts w:ascii="GHEA Grapalat" w:hAnsi="GHEA Grapalat" w:cs="Sylfaen"/>
          <w:sz w:val="20"/>
          <w:lang w:val="ru-RU"/>
        </w:rPr>
        <w:t>նօրինակ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փաստաթղթերի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փոխարեն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կարող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են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ներկայացվել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դրանց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BD4ECC">
        <w:rPr>
          <w:rFonts w:ascii="GHEA Grapalat" w:hAnsi="GHEA Grapalat" w:cs="Sylfaen"/>
          <w:sz w:val="20"/>
          <w:lang w:val="ru-RU"/>
        </w:rPr>
        <w:t>նոտարական</w:t>
      </w:r>
      <w:r w:rsidRPr="00BD4ECC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կարգով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վավերացված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օրինակները</w:t>
      </w:r>
      <w:r w:rsidRPr="00830C89">
        <w:rPr>
          <w:rFonts w:ascii="GHEA Grapalat" w:hAnsi="GHEA Grapalat" w:cs="Sylfaen"/>
          <w:sz w:val="20"/>
          <w:lang w:val="af-ZA"/>
        </w:rPr>
        <w:t>.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 xml:space="preserve">2)  </w:t>
      </w:r>
      <w:r w:rsidRPr="00830C89">
        <w:rPr>
          <w:rFonts w:ascii="GHEA Grapalat" w:hAnsi="GHEA Grapalat" w:cs="Sylfaen"/>
          <w:sz w:val="20"/>
          <w:lang w:val="ru-RU"/>
        </w:rPr>
        <w:t>էլեկտրոնային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եղանակով</w:t>
      </w:r>
      <w:r w:rsidRPr="00830C89">
        <w:rPr>
          <w:rFonts w:ascii="GHEA Grapalat" w:hAnsi="GHEA Grapalat" w:cs="Sylfaen"/>
          <w:sz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</w:rPr>
        <w:t>ներկայացվում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են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բնօրինակի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փաստաթղթերից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արտատպված</w:t>
      </w:r>
      <w:r w:rsidRPr="00830C89">
        <w:rPr>
          <w:rFonts w:ascii="GHEA Grapalat" w:hAnsi="GHEA Grapalat" w:cs="Sylfaen"/>
          <w:sz w:val="20"/>
          <w:lang w:val="af-ZA"/>
        </w:rPr>
        <w:t xml:space="preserve"> (</w:t>
      </w:r>
      <w:r w:rsidRPr="00830C89">
        <w:rPr>
          <w:rFonts w:ascii="GHEA Grapalat" w:hAnsi="GHEA Grapalat" w:cs="Sylfaen"/>
          <w:sz w:val="20"/>
        </w:rPr>
        <w:t>սկանավորված</w:t>
      </w:r>
      <w:r w:rsidRPr="00830C89">
        <w:rPr>
          <w:rFonts w:ascii="GHEA Grapalat" w:hAnsi="GHEA Grapalat" w:cs="Sylfaen"/>
          <w:sz w:val="20"/>
          <w:lang w:val="af-ZA"/>
        </w:rPr>
        <w:t xml:space="preserve">) </w:t>
      </w:r>
      <w:r w:rsidRPr="00830C89">
        <w:rPr>
          <w:rFonts w:ascii="GHEA Grapalat" w:hAnsi="GHEA Grapalat" w:cs="Sylfaen"/>
          <w:sz w:val="20"/>
        </w:rPr>
        <w:t>տարբերակները</w:t>
      </w:r>
      <w:r w:rsidRPr="00830C89">
        <w:rPr>
          <w:rFonts w:ascii="GHEA Grapalat" w:hAnsi="GHEA Grapalat" w:cs="Sylfaen"/>
          <w:sz w:val="20"/>
          <w:lang w:val="af-ZA"/>
        </w:rPr>
        <w:t>:</w:t>
      </w:r>
    </w:p>
    <w:p w:rsidR="004230AD" w:rsidRPr="00BD4EC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30C89">
        <w:rPr>
          <w:rFonts w:ascii="GHEA Grapalat" w:hAnsi="GHEA Grapalat"/>
          <w:i w:val="0"/>
          <w:lang w:val="af-ZA"/>
        </w:rPr>
        <w:tab/>
      </w:r>
      <w:r w:rsidRPr="00BD4ECC">
        <w:rPr>
          <w:rFonts w:ascii="GHEA Grapalat" w:hAnsi="GHEA Grapalat"/>
          <w:b/>
          <w:i w:val="0"/>
          <w:lang w:val="af-ZA"/>
        </w:rPr>
        <w:t>1</w:t>
      </w:r>
      <w:r w:rsidR="00BA7B7D" w:rsidRPr="00BD4ECC">
        <w:rPr>
          <w:rFonts w:ascii="GHEA Grapalat" w:hAnsi="GHEA Grapalat"/>
          <w:b/>
          <w:i w:val="0"/>
          <w:lang w:val="hy-AM"/>
        </w:rPr>
        <w:t>6</w:t>
      </w:r>
      <w:r w:rsidRPr="00BD4ECC">
        <w:rPr>
          <w:rFonts w:ascii="GHEA Grapalat" w:hAnsi="GHEA Grapalat"/>
          <w:b/>
          <w:i w:val="0"/>
          <w:lang w:val="af-ZA"/>
        </w:rPr>
        <w:t>. Նախաորակավորման հայտերը</w:t>
      </w:r>
      <w:r w:rsidR="00F027B0"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պարտադիր</w:t>
      </w:r>
      <w:r w:rsidR="00F027B0"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ներկայացվում</w:t>
      </w:r>
      <w:r w:rsidR="00F027B0"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է</w:t>
      </w:r>
      <w:r w:rsidR="00F027B0"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հայերեն</w:t>
      </w:r>
      <w:r w:rsidR="00F027B0"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լեզվով</w:t>
      </w:r>
      <w:r w:rsidR="00F027B0" w:rsidRPr="00BD4ECC">
        <w:rPr>
          <w:rFonts w:ascii="GHEA Grapalat" w:hAnsi="GHEA Grapalat"/>
          <w:b/>
          <w:i w:val="0"/>
          <w:lang w:val="af-ZA"/>
        </w:rPr>
        <w:t>:</w:t>
      </w:r>
      <w:r w:rsidRPr="00BD4ECC">
        <w:rPr>
          <w:rFonts w:ascii="GHEA Grapalat" w:hAnsi="GHEA Grapalat"/>
          <w:b/>
          <w:i w:val="0"/>
          <w:lang w:val="af-ZA"/>
        </w:rPr>
        <w:t xml:space="preserve"> </w:t>
      </w:r>
      <w:r w:rsidR="00F027B0" w:rsidRPr="00BD4ECC">
        <w:rPr>
          <w:rFonts w:ascii="GHEA Grapalat" w:hAnsi="GHEA Grapalat"/>
          <w:b/>
          <w:i w:val="0"/>
          <w:lang w:val="ru-RU"/>
        </w:rPr>
        <w:t>Հ</w:t>
      </w:r>
      <w:r w:rsidRPr="00BD4ECC">
        <w:rPr>
          <w:rFonts w:ascii="GHEA Grapalat" w:hAnsi="GHEA Grapalat"/>
          <w:b/>
          <w:i w:val="0"/>
          <w:lang w:val="af-ZA"/>
        </w:rPr>
        <w:t xml:space="preserve">այերենից բացի, կարող են ներկայացվել նաև անգլերեն կամ ռուսերեն: 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szCs w:val="20"/>
          <w:lang w:val="hy-AM"/>
        </w:rPr>
        <w:t>7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830C89">
        <w:rPr>
          <w:rFonts w:ascii="GHEA Grapalat" w:hAnsi="GHEA Grapalat" w:cs="Sylfaen"/>
          <w:sz w:val="20"/>
          <w:szCs w:val="20"/>
        </w:rPr>
        <w:t>Ծրարը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և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սույն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հայտարարությամբ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նախատեսված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30C89">
        <w:rPr>
          <w:rFonts w:ascii="GHEA Grapalat" w:hAnsi="GHEA Grapalat"/>
          <w:sz w:val="20"/>
          <w:szCs w:val="20"/>
        </w:rPr>
        <w:t>մ</w:t>
      </w:r>
      <w:r w:rsidRPr="00830C89">
        <w:rPr>
          <w:rFonts w:ascii="GHEA Grapalat" w:hAnsi="GHEA Grapalat" w:cs="Sylfaen"/>
          <w:sz w:val="20"/>
          <w:szCs w:val="20"/>
        </w:rPr>
        <w:t>ասնակցի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կողմից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կազմվող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փաստաթղթերը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ստորագրում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դրանք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ներկայացնող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անձը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կամ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վերջինիս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լիազորված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անձը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30C89">
        <w:rPr>
          <w:rFonts w:ascii="GHEA Grapalat" w:hAnsi="GHEA Grapalat" w:cs="Sylfaen"/>
          <w:sz w:val="20"/>
          <w:szCs w:val="20"/>
        </w:rPr>
        <w:t>այսուհետ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30C89">
        <w:rPr>
          <w:rFonts w:ascii="GHEA Grapalat" w:hAnsi="GHEA Grapalat" w:cs="Sylfaen"/>
          <w:sz w:val="20"/>
          <w:szCs w:val="20"/>
        </w:rPr>
        <w:t>գործակալ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30C89">
        <w:rPr>
          <w:rFonts w:ascii="GHEA Grapalat" w:hAnsi="GHEA Grapalat" w:cs="Sylfaen"/>
          <w:sz w:val="20"/>
          <w:szCs w:val="20"/>
        </w:rPr>
        <w:t>Եթե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նախաորակավորման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հայտը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ներկայացնում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գործակալը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  <w:szCs w:val="20"/>
        </w:rPr>
        <w:t>ապա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հայտով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ներկայացվում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վերջինիս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այդ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լիազորությունը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վերապահված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լինելու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մասին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փաստաթուղթ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30C8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դեպքում</w:t>
      </w:r>
      <w:r w:rsidRPr="00830C89">
        <w:rPr>
          <w:rFonts w:ascii="GHEA Grapalat" w:hAnsi="GHEA Grapalat" w:cs="Sylfaen"/>
          <w:sz w:val="20"/>
          <w:lang w:val="af-ZA"/>
        </w:rPr>
        <w:t xml:space="preserve"> մ</w:t>
      </w:r>
      <w:r w:rsidRPr="00830C89">
        <w:rPr>
          <w:rFonts w:ascii="GHEA Grapalat" w:hAnsi="GHEA Grapalat" w:cs="Sylfaen"/>
          <w:sz w:val="20"/>
          <w:lang w:val="ru-RU"/>
        </w:rPr>
        <w:t>ասնակիցը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պահանջվող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տեղեկությունները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կարող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է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ներկայացնել</w:t>
      </w:r>
      <w:r w:rsidRPr="00830C8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30C89">
        <w:rPr>
          <w:rFonts w:ascii="GHEA Grapalat" w:hAnsi="GHEA Grapalat" w:cs="Sylfaen"/>
          <w:sz w:val="20"/>
          <w:lang w:val="ru-RU"/>
        </w:rPr>
        <w:t>առաջարկվող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ձևերից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տարբերվող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այլ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ձևերով</w:t>
      </w:r>
      <w:r w:rsidRPr="00830C89">
        <w:rPr>
          <w:rFonts w:ascii="GHEA Grapalat" w:hAnsi="GHEA Grapalat" w:cs="Sylfaen"/>
          <w:sz w:val="20"/>
          <w:lang w:val="af-ZA"/>
        </w:rPr>
        <w:t xml:space="preserve">` </w:t>
      </w:r>
      <w:r w:rsidRPr="00830C89">
        <w:rPr>
          <w:rFonts w:ascii="GHEA Grapalat" w:hAnsi="GHEA Grapalat" w:cs="Sylfaen"/>
          <w:sz w:val="20"/>
          <w:lang w:val="ru-RU"/>
        </w:rPr>
        <w:t>պահպանելով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պահանջվող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830C8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30C89">
        <w:rPr>
          <w:rFonts w:ascii="GHEA Grapalat" w:hAnsi="GHEA Grapalat"/>
          <w:i w:val="0"/>
          <w:lang w:val="af-ZA"/>
        </w:rPr>
        <w:tab/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230AD" w:rsidRPr="00830C8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30C8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30C89">
        <w:rPr>
          <w:rFonts w:ascii="GHEA Grapalat" w:hAnsi="GHEA Grapalat"/>
          <w:b/>
          <w:sz w:val="20"/>
          <w:lang w:val="hy-AM"/>
        </w:rPr>
        <w:t xml:space="preserve">, </w:t>
      </w:r>
      <w:r w:rsidRPr="00830C8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830C8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30C8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D64E55" w:rsidRDefault="004230AD" w:rsidP="00BA7B7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>1</w:t>
      </w:r>
      <w:r w:rsidR="00BA7B7D" w:rsidRPr="00830C89">
        <w:rPr>
          <w:rFonts w:ascii="GHEA Grapalat" w:hAnsi="GHEA Grapalat" w:cs="Sylfaen"/>
          <w:sz w:val="20"/>
          <w:lang w:val="hy-AM"/>
        </w:rPr>
        <w:t>8</w:t>
      </w:r>
      <w:r w:rsidRPr="00830C89">
        <w:rPr>
          <w:rFonts w:ascii="GHEA Grapalat" w:hAnsi="GHEA Grapalat" w:cs="Sylfaen"/>
          <w:sz w:val="20"/>
          <w:lang w:val="af-ZA"/>
        </w:rPr>
        <w:t xml:space="preserve">. Նախաորակավորման հայտերի </w:t>
      </w:r>
      <w:r w:rsidRPr="00830C89">
        <w:rPr>
          <w:rFonts w:ascii="GHEA Grapalat" w:hAnsi="GHEA Grapalat" w:cs="Sylfaen"/>
          <w:sz w:val="20"/>
          <w:lang w:val="hy-AM"/>
        </w:rPr>
        <w:t>բացումը,</w:t>
      </w:r>
      <w:r w:rsidRPr="00830C8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30C8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30C8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30C89">
        <w:rPr>
          <w:rFonts w:ascii="GHEA Grapalat" w:hAnsi="GHEA Grapalat" w:cs="Sylfaen"/>
          <w:sz w:val="20"/>
          <w:lang w:val="hy-AM"/>
        </w:rPr>
        <w:t>բացման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hy-AM"/>
        </w:rPr>
        <w:t>նիստում</w:t>
      </w:r>
      <w:r w:rsidRPr="00830C89">
        <w:rPr>
          <w:rFonts w:ascii="GHEA Grapalat" w:hAnsi="GHEA Grapalat" w:cs="Sylfaen"/>
          <w:sz w:val="20"/>
          <w:lang w:val="af-ZA"/>
        </w:rPr>
        <w:t xml:space="preserve">` </w:t>
      </w:r>
      <w:r w:rsidRPr="00830C89">
        <w:rPr>
          <w:rFonts w:ascii="GHEA Grapalat" w:hAnsi="GHEA Grapalat" w:cs="Sylfaen"/>
          <w:sz w:val="20"/>
          <w:lang w:val="hy-AM"/>
        </w:rPr>
        <w:t>սույն</w:t>
      </w:r>
      <w:r w:rsidRPr="00830C8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830C89">
        <w:rPr>
          <w:rFonts w:ascii="GHEA Grapalat" w:hAnsi="GHEA Grapalat" w:cs="Sylfaen"/>
          <w:sz w:val="20"/>
          <w:lang w:val="hy-AM"/>
        </w:rPr>
        <w:t>տեղեկագրում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hy-AM"/>
        </w:rPr>
        <w:t>հրապարակվելու</w:t>
      </w:r>
      <w:r w:rsidRPr="00830C89">
        <w:rPr>
          <w:rFonts w:ascii="GHEA Grapalat" w:hAnsi="GHEA Grapalat" w:cs="Sylfaen"/>
          <w:sz w:val="20"/>
          <w:lang w:val="af-ZA"/>
        </w:rPr>
        <w:t xml:space="preserve"> օրվան</w:t>
      </w:r>
      <w:r w:rsidRPr="00830C89">
        <w:rPr>
          <w:rFonts w:ascii="GHEA Grapalat" w:hAnsi="GHEA Grapalat" w:cs="Sylfaen"/>
          <w:sz w:val="20"/>
          <w:lang w:val="hy-AM"/>
        </w:rPr>
        <w:t>ից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C5270B">
        <w:rPr>
          <w:rFonts w:ascii="GHEA Grapalat" w:hAnsi="GHEA Grapalat" w:cs="Sylfaen"/>
          <w:sz w:val="20"/>
          <w:lang w:val="hy-AM"/>
        </w:rPr>
        <w:t>հաշված</w:t>
      </w:r>
      <w:r w:rsidRPr="00C5270B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GoBack"/>
      <w:bookmarkEnd w:id="0"/>
      <w:r w:rsidR="00461A73" w:rsidRPr="00BB44DB">
        <w:rPr>
          <w:rFonts w:ascii="GHEA Grapalat" w:hAnsi="GHEA Grapalat" w:cs="Sylfaen"/>
          <w:sz w:val="20"/>
          <w:lang w:val="af-ZA"/>
        </w:rPr>
        <w:t>2</w:t>
      </w:r>
      <w:r w:rsidR="00F027B0" w:rsidRPr="00BB44DB">
        <w:rPr>
          <w:rFonts w:ascii="GHEA Grapalat" w:hAnsi="GHEA Grapalat" w:cs="Sylfaen"/>
          <w:sz w:val="20"/>
          <w:lang w:val="af-ZA"/>
        </w:rPr>
        <w:t>5</w:t>
      </w:r>
      <w:r w:rsidR="00931D57" w:rsidRPr="00BB44DB">
        <w:rPr>
          <w:rFonts w:ascii="GHEA Grapalat" w:hAnsi="GHEA Grapalat" w:cs="Sylfaen"/>
          <w:sz w:val="20"/>
          <w:lang w:val="hy-AM"/>
        </w:rPr>
        <w:t>-րդ օրվա ժամը 11:00-ն (</w:t>
      </w:r>
      <w:r w:rsidR="00461A73" w:rsidRPr="00BB44DB">
        <w:rPr>
          <w:rFonts w:ascii="GHEA Grapalat" w:hAnsi="GHEA Grapalat" w:cs="Sylfaen"/>
          <w:sz w:val="20"/>
          <w:lang w:val="af-ZA"/>
        </w:rPr>
        <w:t>10.03.</w:t>
      </w:r>
      <w:r w:rsidR="00931D57" w:rsidRPr="00BB44DB">
        <w:rPr>
          <w:rFonts w:ascii="GHEA Grapalat" w:hAnsi="GHEA Grapalat" w:cs="Sylfaen"/>
          <w:sz w:val="20"/>
          <w:lang w:val="hy-AM"/>
        </w:rPr>
        <w:t>2023թ.)</w:t>
      </w:r>
      <w:r w:rsidR="00461A73" w:rsidRPr="00BB44DB">
        <w:rPr>
          <w:rFonts w:ascii="GHEA Grapalat" w:hAnsi="GHEA Grapalat" w:cs="Sylfaen"/>
          <w:sz w:val="20"/>
          <w:lang w:val="af-ZA"/>
        </w:rPr>
        <w:t xml:space="preserve">, </w:t>
      </w:r>
      <w:r w:rsidR="00BA7B7D" w:rsidRPr="00BB44DB">
        <w:rPr>
          <w:rFonts w:ascii="GHEA Grapalat" w:hAnsi="GHEA Grapalat" w:cs="Sylfaen"/>
          <w:sz w:val="20"/>
          <w:lang w:val="hy-AM"/>
        </w:rPr>
        <w:t xml:space="preserve"> </w:t>
      </w:r>
      <w:r w:rsidR="00BA7B7D" w:rsidRPr="00C5270B">
        <w:rPr>
          <w:rFonts w:ascii="GHEA Grapalat" w:hAnsi="GHEA Grapalat" w:cs="Sylfaen"/>
          <w:sz w:val="20"/>
          <w:lang w:val="hy-AM"/>
        </w:rPr>
        <w:t>ՀՀ, ք</w:t>
      </w:r>
      <w:r w:rsidR="00BA7B7D" w:rsidRPr="00D64E55">
        <w:rPr>
          <w:rFonts w:ascii="GHEA Grapalat" w:hAnsi="GHEA Grapalat" w:cs="Sylfaen"/>
          <w:sz w:val="20"/>
          <w:lang w:val="hy-AM"/>
        </w:rPr>
        <w:t>.</w:t>
      </w:r>
      <w:r w:rsidR="005020D2">
        <w:rPr>
          <w:rFonts w:ascii="GHEA Grapalat" w:hAnsi="GHEA Grapalat" w:cs="Sylfaen"/>
          <w:sz w:val="20"/>
          <w:lang w:val="hy-AM"/>
        </w:rPr>
        <w:t xml:space="preserve"> </w:t>
      </w:r>
      <w:r w:rsidR="00BA7B7D" w:rsidRPr="00D64E55">
        <w:rPr>
          <w:rFonts w:ascii="GHEA Grapalat" w:hAnsi="GHEA Grapalat" w:cs="Sylfaen"/>
          <w:sz w:val="20"/>
          <w:lang w:val="hy-AM"/>
        </w:rPr>
        <w:t>Երևան, Հանրապետության հրապարակ, Կառավարական տուն 1</w:t>
      </w:r>
      <w:r w:rsidRPr="00D64E55">
        <w:rPr>
          <w:rFonts w:ascii="GHEA Grapalat" w:hAnsi="GHEA Grapalat" w:cs="Sylfaen"/>
          <w:sz w:val="20"/>
          <w:lang w:val="af-ZA"/>
        </w:rPr>
        <w:t xml:space="preserve"> </w:t>
      </w:r>
      <w:r w:rsidRPr="00D64E55">
        <w:rPr>
          <w:rFonts w:ascii="GHEA Grapalat" w:hAnsi="GHEA Grapalat" w:cs="Sylfaen"/>
          <w:sz w:val="20"/>
          <w:lang w:val="hy-AM"/>
        </w:rPr>
        <w:t>հասցեում</w:t>
      </w:r>
      <w:r w:rsidRPr="00D64E55">
        <w:rPr>
          <w:rFonts w:ascii="GHEA Grapalat" w:hAnsi="GHEA Grapalat" w:cs="Tahoma"/>
          <w:sz w:val="20"/>
          <w:lang w:val="af-ZA"/>
        </w:rPr>
        <w:t>։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30C89">
        <w:rPr>
          <w:rFonts w:ascii="GHEA Grapalat" w:hAnsi="GHEA Grapalat" w:cs="Sylfaen"/>
          <w:sz w:val="20"/>
          <w:szCs w:val="20"/>
        </w:rPr>
        <w:t>Ընդ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որում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հայտերի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գնահատումն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իրականացվում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հայտերի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ներկայացման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վերջնա</w:t>
      </w:r>
      <w:r w:rsidRPr="00830C89">
        <w:rPr>
          <w:rFonts w:ascii="GHEA Grapalat" w:hAnsi="GHEA Grapalat" w:cs="Sylfaen"/>
          <w:sz w:val="20"/>
          <w:szCs w:val="20"/>
          <w:lang w:val="af-ZA"/>
        </w:rPr>
        <w:softHyphen/>
      </w:r>
      <w:r w:rsidRPr="00830C89">
        <w:rPr>
          <w:rFonts w:ascii="GHEA Grapalat" w:hAnsi="GHEA Grapalat" w:cs="Sylfaen"/>
          <w:sz w:val="20"/>
          <w:szCs w:val="20"/>
        </w:rPr>
        <w:t>ժամկետը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լրանալու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օրվանից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հաշված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մինչև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9142A">
        <w:rPr>
          <w:rFonts w:ascii="GHEA Grapalat" w:hAnsi="GHEA Grapalat" w:cs="Sylfaen"/>
          <w:b/>
          <w:sz w:val="20"/>
          <w:szCs w:val="20"/>
        </w:rPr>
        <w:t>երեք</w:t>
      </w:r>
      <w:r w:rsidRPr="00A9142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9142A">
        <w:rPr>
          <w:rFonts w:ascii="GHEA Grapalat" w:hAnsi="GHEA Grapalat" w:cs="Sylfaen"/>
          <w:b/>
          <w:sz w:val="20"/>
          <w:szCs w:val="20"/>
        </w:rPr>
        <w:t>աշխատանքային</w:t>
      </w:r>
      <w:r w:rsidRPr="00A9142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9142A">
        <w:rPr>
          <w:rFonts w:ascii="GHEA Grapalat" w:hAnsi="GHEA Grapalat" w:cs="Sylfaen"/>
          <w:b/>
          <w:sz w:val="20"/>
          <w:szCs w:val="20"/>
        </w:rPr>
        <w:t>օրվա</w:t>
      </w:r>
      <w:r w:rsidRPr="00A9142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9142A">
        <w:rPr>
          <w:rFonts w:ascii="GHEA Grapalat" w:hAnsi="GHEA Grapalat" w:cs="Sylfaen"/>
          <w:b/>
          <w:sz w:val="20"/>
          <w:szCs w:val="20"/>
        </w:rPr>
        <w:t>ընթացքում</w:t>
      </w:r>
      <w:r w:rsidRPr="00830C8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</w:r>
      <w:r w:rsidR="002827ED" w:rsidRPr="00830C89">
        <w:rPr>
          <w:rFonts w:ascii="GHEA Grapalat" w:hAnsi="GHEA Grapalat" w:cs="Sylfaen"/>
          <w:sz w:val="20"/>
          <w:lang w:val="hy-AM"/>
        </w:rPr>
        <w:t>19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r w:rsidRPr="00830C89">
        <w:rPr>
          <w:rFonts w:ascii="GHEA Grapalat" w:hAnsi="GHEA Grapalat" w:cs="Sylfaen"/>
          <w:sz w:val="20"/>
        </w:rPr>
        <w:t>Նախաորակավորման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</w:rPr>
        <w:t>հ</w:t>
      </w:r>
      <w:r w:rsidRPr="00830C89">
        <w:rPr>
          <w:rFonts w:ascii="GHEA Grapalat" w:hAnsi="GHEA Grapalat" w:cs="Sylfaen"/>
          <w:sz w:val="20"/>
          <w:lang w:val="ru-RU"/>
        </w:rPr>
        <w:t>այտերի</w:t>
      </w:r>
      <w:r w:rsidRPr="00830C89">
        <w:rPr>
          <w:rFonts w:ascii="GHEA Grapalat" w:hAnsi="GHEA Grapalat" w:cs="Sylfaen"/>
          <w:sz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lang w:val="ru-RU"/>
        </w:rPr>
        <w:t>բացման</w:t>
      </w:r>
      <w:r w:rsidRPr="00830C8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30C89">
        <w:rPr>
          <w:rFonts w:ascii="GHEA Grapalat" w:hAnsi="GHEA Grapalat" w:cs="Sylfaen"/>
          <w:sz w:val="20"/>
          <w:lang w:val="ru-RU"/>
        </w:rPr>
        <w:t>նիստոմ</w:t>
      </w:r>
      <w:r w:rsidRPr="00830C89">
        <w:rPr>
          <w:rFonts w:ascii="GHEA Grapalat" w:hAnsi="GHEA Grapalat" w:cs="Sylfaen"/>
          <w:sz w:val="20"/>
          <w:lang w:val="af-ZA"/>
        </w:rPr>
        <w:t>`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C8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30C89">
        <w:rPr>
          <w:rFonts w:ascii="GHEA Grapalat" w:hAnsi="GHEA Grapalat" w:cs="Sylfaen"/>
          <w:sz w:val="20"/>
        </w:rPr>
        <w:t>հ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է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է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դրա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30C89">
        <w:rPr>
          <w:rFonts w:ascii="GHEA Grapalat" w:hAnsi="GHEA Grapalat" w:cs="Sylfaen"/>
          <w:sz w:val="20"/>
          <w:szCs w:val="20"/>
          <w:lang w:val="af-ZA"/>
        </w:rPr>
        <w:t>,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և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30C89">
        <w:rPr>
          <w:rFonts w:ascii="GHEA Grapalat" w:hAnsi="GHEA Grapalat"/>
          <w:sz w:val="20"/>
          <w:szCs w:val="20"/>
        </w:rPr>
        <w:t>կամ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30C89">
        <w:rPr>
          <w:rFonts w:ascii="GHEA Grapalat" w:hAnsi="GHEA Grapalat"/>
          <w:sz w:val="20"/>
          <w:szCs w:val="20"/>
        </w:rPr>
        <w:t>էլեկտրոնային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եղանակով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ներկայացված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30C8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830C8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830C8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ա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30C8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830C8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30C89">
        <w:rPr>
          <w:rFonts w:ascii="GHEA Grapalat" w:hAnsi="GHEA Grapalat" w:cs="Sylfaen"/>
          <w:sz w:val="20"/>
          <w:szCs w:val="20"/>
          <w:lang w:val="af-ZA"/>
        </w:rPr>
        <w:tab/>
      </w:r>
      <w:r w:rsidRPr="00830C89">
        <w:rPr>
          <w:rFonts w:ascii="GHEA Grapalat" w:hAnsi="GHEA Grapalat" w:cs="Sylfaen"/>
          <w:sz w:val="20"/>
          <w:szCs w:val="20"/>
          <w:lang w:val="hy-AM"/>
        </w:rPr>
        <w:t>բ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30C8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և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30C89">
        <w:rPr>
          <w:rFonts w:ascii="GHEA Grapalat" w:hAnsi="GHEA Grapalat" w:cs="Sylfaen"/>
          <w:sz w:val="20"/>
          <w:szCs w:val="20"/>
        </w:rPr>
        <w:t>ինչպես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նաև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էլեկտրոնային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եղանակով</w:t>
      </w:r>
      <w:r w:rsidRPr="00830C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</w:rPr>
        <w:t>ներկայացված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փաստաթղթերի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սույն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/>
          <w:sz w:val="20"/>
          <w:szCs w:val="20"/>
        </w:rPr>
        <w:t>հայտարարությամբ</w:t>
      </w:r>
      <w:r w:rsidRPr="00830C8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30C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30C8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30C8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30C89">
        <w:rPr>
          <w:rFonts w:ascii="GHEA Grapalat" w:hAnsi="GHEA Grapalat" w:cs="Sylfaen"/>
          <w:sz w:val="20"/>
          <w:lang w:val="af-ZA"/>
        </w:rPr>
        <w:t>2</w:t>
      </w:r>
      <w:r w:rsidR="002827ED" w:rsidRPr="00830C89">
        <w:rPr>
          <w:rFonts w:ascii="GHEA Grapalat" w:hAnsi="GHEA Grapalat" w:cs="Sylfaen"/>
          <w:sz w:val="20"/>
          <w:lang w:val="hy-AM"/>
        </w:rPr>
        <w:t>0</w:t>
      </w:r>
      <w:r w:rsidRPr="00830C89">
        <w:rPr>
          <w:rFonts w:ascii="GHEA Grapalat" w:hAnsi="GHEA Grapalat" w:cs="Sylfaen"/>
          <w:sz w:val="20"/>
          <w:lang w:val="af-ZA"/>
        </w:rPr>
        <w:t xml:space="preserve">. </w:t>
      </w:r>
      <w:r w:rsidRPr="00830C8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30C8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30C8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4230AD" w:rsidRPr="00830C8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30C8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830C8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30C89">
        <w:rPr>
          <w:rFonts w:ascii="GHEA Grapalat" w:hAnsi="GHEA Grapalat" w:cs="Sylfaen"/>
          <w:sz w:val="20"/>
          <w:szCs w:val="24"/>
          <w:lang w:val="af-ZA" w:eastAsia="en-US"/>
        </w:rPr>
        <w:tab/>
        <w:t>2</w:t>
      </w:r>
      <w:r w:rsidR="002827ED" w:rsidRPr="00830C89">
        <w:rPr>
          <w:rFonts w:ascii="GHEA Grapalat" w:hAnsi="GHEA Grapalat" w:cs="Sylfaen"/>
          <w:sz w:val="20"/>
          <w:szCs w:val="24"/>
          <w:lang w:val="hy-AM" w:eastAsia="en-US"/>
        </w:rPr>
        <w:t>1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</w:t>
      </w:r>
      <w:r w:rsidR="002827ED" w:rsidRPr="00830C89">
        <w:rPr>
          <w:rFonts w:ascii="GHEA Grapalat" w:hAnsi="GHEA Grapalat" w:cs="Sylfaen"/>
          <w:sz w:val="20"/>
          <w:szCs w:val="24"/>
          <w:lang w:val="hy-AM" w:eastAsia="en-US"/>
        </w:rPr>
        <w:t>0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30C8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30C8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830C8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8A341F" w:rsidRPr="00F26193" w:rsidRDefault="004230AD" w:rsidP="008A341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A341F">
        <w:rPr>
          <w:rFonts w:ascii="GHEA Grapalat" w:hAnsi="GHEA Grapalat" w:cs="Sylfaen"/>
          <w:color w:val="FF0000"/>
        </w:rPr>
        <w:tab/>
      </w:r>
      <w:r w:rsidR="008A341F" w:rsidRPr="00F26193">
        <w:rPr>
          <w:rFonts w:ascii="GHEA Grapalat" w:hAnsi="GHEA Grapalat" w:cs="Sylfaen"/>
          <w:szCs w:val="24"/>
        </w:rPr>
        <w:t xml:space="preserve">22. </w:t>
      </w:r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անդամը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քարտուղարը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չի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կարող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մասնակցել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աշխատանքներին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եթե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գործունեության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ընթացքում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պարզվում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որ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վերջիններիս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կողմից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հիմնադրված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բաժնեմաս</w:t>
      </w:r>
      <w:r w:rsidR="008A341F" w:rsidRPr="00F26193">
        <w:rPr>
          <w:rFonts w:ascii="GHEA Grapalat" w:hAnsi="GHEA Grapalat" w:cs="Sylfaen"/>
          <w:szCs w:val="24"/>
        </w:rPr>
        <w:t xml:space="preserve"> (</w:t>
      </w:r>
      <w:r w:rsidR="008A341F" w:rsidRPr="008A1B15">
        <w:rPr>
          <w:rFonts w:ascii="GHEA Grapalat" w:hAnsi="GHEA Grapalat" w:cs="Sylfaen"/>
          <w:szCs w:val="24"/>
          <w:lang w:val="en-US"/>
        </w:rPr>
        <w:t>փայաբաժին</w:t>
      </w:r>
      <w:r w:rsidR="008A341F" w:rsidRPr="00F26193">
        <w:rPr>
          <w:rFonts w:ascii="GHEA Grapalat" w:hAnsi="GHEA Grapalat" w:cs="Sylfaen"/>
          <w:szCs w:val="24"/>
        </w:rPr>
        <w:t xml:space="preserve">) </w:t>
      </w:r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կազմակերպությունը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իրենց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մերձավոր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ազգակցությամբ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խնամիությամբ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կապված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անձը</w:t>
      </w:r>
      <w:r w:rsidR="008A341F" w:rsidRPr="00F26193">
        <w:rPr>
          <w:rFonts w:ascii="GHEA Grapalat" w:hAnsi="GHEA Grapalat" w:cs="Sylfaen"/>
          <w:szCs w:val="24"/>
        </w:rPr>
        <w:t xml:space="preserve"> (</w:t>
      </w:r>
      <w:r w:rsidR="008A341F" w:rsidRPr="008A1B15">
        <w:rPr>
          <w:rFonts w:ascii="GHEA Grapalat" w:hAnsi="GHEA Grapalat" w:cs="Sylfaen"/>
          <w:szCs w:val="24"/>
          <w:lang w:val="en-US"/>
        </w:rPr>
        <w:t>ծնող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ամուսին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երեխա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եղբայր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քույր</w:t>
      </w:r>
      <w:r w:rsidR="008A341F" w:rsidRPr="00F26193">
        <w:rPr>
          <w:rFonts w:ascii="GHEA Grapalat" w:hAnsi="GHEA Grapalat" w:cs="Sylfaen"/>
          <w:szCs w:val="24"/>
        </w:rPr>
        <w:t>,</w:t>
      </w:r>
      <w:r w:rsidR="008A341F" w:rsidRPr="008A1B15">
        <w:rPr>
          <w:rFonts w:ascii="GHEA Grapalat" w:hAnsi="GHEA Grapalat" w:cs="Sylfaen"/>
          <w:szCs w:val="24"/>
          <w:lang w:val="en-US"/>
        </w:rPr>
        <w:t>տատ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պապ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թոռ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ինչպես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նաև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ամուսնու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ծնող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երեխա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եղբայր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քույր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տատ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պապ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թոռ</w:t>
      </w:r>
      <w:r w:rsidR="008A341F" w:rsidRPr="00F26193">
        <w:rPr>
          <w:rFonts w:ascii="GHEA Grapalat" w:hAnsi="GHEA Grapalat" w:cs="Sylfaen"/>
          <w:szCs w:val="24"/>
        </w:rPr>
        <w:t xml:space="preserve">)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այդ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անձի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կողմից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հիմնադրված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բաժնեմաս</w:t>
      </w:r>
      <w:r w:rsidR="008A341F" w:rsidRPr="00F26193">
        <w:rPr>
          <w:rFonts w:ascii="GHEA Grapalat" w:hAnsi="GHEA Grapalat" w:cs="Sylfaen"/>
          <w:szCs w:val="24"/>
        </w:rPr>
        <w:t xml:space="preserve"> (</w:t>
      </w:r>
      <w:r w:rsidR="008A341F" w:rsidRPr="008A1B15">
        <w:rPr>
          <w:rFonts w:ascii="GHEA Grapalat" w:hAnsi="GHEA Grapalat" w:cs="Sylfaen"/>
          <w:szCs w:val="24"/>
          <w:lang w:val="en-US"/>
        </w:rPr>
        <w:t>փայաբաժին</w:t>
      </w:r>
      <w:r w:rsidR="008A341F" w:rsidRPr="00F26193">
        <w:rPr>
          <w:rFonts w:ascii="GHEA Grapalat" w:hAnsi="GHEA Grapalat" w:cs="Sylfaen"/>
          <w:szCs w:val="24"/>
        </w:rPr>
        <w:t xml:space="preserve">) </w:t>
      </w:r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կազմակերպությունը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ընթացակարգին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մասնակցելու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համար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ներկայացրել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հայտ</w:t>
      </w:r>
      <w:r w:rsidR="008A341F" w:rsidRPr="00F26193">
        <w:rPr>
          <w:rFonts w:ascii="GHEA Grapalat" w:hAnsi="GHEA Grapalat" w:cs="Sylfaen"/>
          <w:szCs w:val="24"/>
        </w:rPr>
        <w:t xml:space="preserve">: </w:t>
      </w:r>
      <w:r w:rsidR="008A341F" w:rsidRPr="008A1B15">
        <w:rPr>
          <w:rFonts w:ascii="GHEA Grapalat" w:hAnsi="GHEA Grapalat" w:cs="Sylfaen"/>
          <w:szCs w:val="24"/>
          <w:lang w:val="en-US"/>
        </w:rPr>
        <w:t>Եթե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առկա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կետով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նախատեսված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պայմանը</w:t>
      </w:r>
      <w:r w:rsidR="008A341F" w:rsidRPr="00F26193">
        <w:rPr>
          <w:rFonts w:ascii="GHEA Grapalat" w:hAnsi="GHEA Grapalat" w:cs="Sylfaen"/>
          <w:szCs w:val="24"/>
        </w:rPr>
        <w:t xml:space="preserve">, </w:t>
      </w:r>
      <w:r w:rsidR="008A341F" w:rsidRPr="008A1B15">
        <w:rPr>
          <w:rFonts w:ascii="GHEA Grapalat" w:hAnsi="GHEA Grapalat" w:cs="Sylfaen"/>
          <w:szCs w:val="24"/>
          <w:lang w:val="en-US"/>
        </w:rPr>
        <w:t>ապա</w:t>
      </w:r>
      <w:r w:rsidR="008A341F" w:rsidRPr="00F26193">
        <w:rPr>
          <w:rFonts w:ascii="GHEA Grapalat" w:hAnsi="GHEA Grapalat" w:cs="Sylfaen"/>
          <w:szCs w:val="24"/>
        </w:rPr>
        <w:t xml:space="preserve">  </w:t>
      </w:r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ընթացակարգի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առնչությամբ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շահերի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բախում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ունեցող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հանձնաժողովի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անդամը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կամ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քարտուղարը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անհապաղ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ինքնաբացարկ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է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հայտնում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սույն</w:t>
      </w:r>
      <w:r w:rsidR="008A341F" w:rsidRPr="00F26193">
        <w:rPr>
          <w:rFonts w:ascii="GHEA Grapalat" w:hAnsi="GHEA Grapalat" w:cs="Sylfaen"/>
          <w:szCs w:val="24"/>
        </w:rPr>
        <w:t xml:space="preserve"> </w:t>
      </w:r>
      <w:r w:rsidR="008A341F" w:rsidRPr="008A1B15">
        <w:rPr>
          <w:rFonts w:ascii="GHEA Grapalat" w:hAnsi="GHEA Grapalat" w:cs="Sylfaen"/>
          <w:szCs w:val="24"/>
          <w:lang w:val="en-US"/>
        </w:rPr>
        <w:t>ընթացակարգից</w:t>
      </w:r>
      <w:r w:rsidR="008A341F" w:rsidRPr="00F26193">
        <w:rPr>
          <w:rFonts w:ascii="GHEA Grapalat" w:hAnsi="GHEA Grapalat" w:cs="Sylfaen"/>
          <w:szCs w:val="24"/>
        </w:rPr>
        <w:t xml:space="preserve">: </w:t>
      </w:r>
    </w:p>
    <w:p w:rsidR="004230AD" w:rsidRPr="00830C89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830C89">
        <w:rPr>
          <w:rFonts w:ascii="GHEA Grapalat" w:hAnsi="GHEA Grapalat" w:cs="Sylfaen"/>
          <w:szCs w:val="24"/>
        </w:rPr>
        <w:t xml:space="preserve"> </w:t>
      </w:r>
    </w:p>
    <w:p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ab/>
        <w:t>2</w:t>
      </w:r>
      <w:r w:rsidR="002827ED" w:rsidRPr="00830C89">
        <w:rPr>
          <w:rFonts w:ascii="GHEA Grapalat" w:hAnsi="GHEA Grapalat" w:cs="Sylfaen"/>
          <w:szCs w:val="24"/>
          <w:lang w:val="hy-AM"/>
        </w:rPr>
        <w:t>3</w:t>
      </w:r>
      <w:r w:rsidRPr="00830C89">
        <w:rPr>
          <w:rFonts w:ascii="GHEA Grapalat" w:hAnsi="GHEA Grapalat" w:cs="Sylfaen"/>
          <w:szCs w:val="24"/>
        </w:rPr>
        <w:t>.</w:t>
      </w:r>
      <w:r w:rsidRPr="00830C89">
        <w:rPr>
          <w:rFonts w:ascii="GHEA Grapalat" w:hAnsi="GHEA Grapalat" w:cs="Sylfaen"/>
          <w:szCs w:val="24"/>
          <w:lang w:val="hy-AM"/>
        </w:rPr>
        <w:t xml:space="preserve"> </w:t>
      </w:r>
      <w:r w:rsidRPr="00830C8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30C8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830C8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830C89" w:rsidRDefault="004230AD" w:rsidP="00683AC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30C8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683ACB" w:rsidRPr="00F26193" w:rsidRDefault="004230AD" w:rsidP="00683AC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8A341F">
        <w:rPr>
          <w:rFonts w:ascii="GHEA Grapalat" w:hAnsi="GHEA Grapalat" w:cs="Sylfaen"/>
          <w:i w:val="0"/>
          <w:color w:val="FF0000"/>
          <w:szCs w:val="24"/>
          <w:lang w:val="af-ZA"/>
        </w:rPr>
        <w:tab/>
      </w:r>
      <w:r w:rsidRPr="00F26193">
        <w:rPr>
          <w:rFonts w:ascii="GHEA Grapalat" w:hAnsi="GHEA Grapalat" w:cs="Sylfaen"/>
          <w:i w:val="0"/>
          <w:szCs w:val="24"/>
          <w:lang w:val="af-ZA"/>
        </w:rPr>
        <w:t>2</w:t>
      </w:r>
      <w:r w:rsidR="00495100" w:rsidRPr="00F26193">
        <w:rPr>
          <w:rFonts w:ascii="GHEA Grapalat" w:hAnsi="GHEA Grapalat" w:cs="Sylfaen"/>
          <w:i w:val="0"/>
          <w:szCs w:val="24"/>
          <w:lang w:val="af-ZA"/>
        </w:rPr>
        <w:t>4</w:t>
      </w:r>
      <w:r w:rsidRPr="00F26193">
        <w:rPr>
          <w:rFonts w:ascii="GHEA Grapalat" w:hAnsi="GHEA Grapalat" w:cs="Sylfaen"/>
          <w:i w:val="0"/>
          <w:szCs w:val="24"/>
          <w:lang w:val="af-ZA"/>
        </w:rPr>
        <w:t xml:space="preserve">. 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>Երկու փուլով</w:t>
      </w:r>
      <w:r w:rsidRPr="00F26193">
        <w:rPr>
          <w:rFonts w:ascii="GHEA Grapalat" w:hAnsi="GHEA Grapalat" w:cs="Sylfaen"/>
          <w:i w:val="0"/>
          <w:szCs w:val="24"/>
          <w:lang w:val="af-ZA"/>
        </w:rPr>
        <w:t xml:space="preserve"> մրցույթի գործընթացին մասնակցելու իրավունք ստանում են նախաորակավորված մասնակիցներ</w:t>
      </w:r>
      <w:r w:rsidR="00683ACB" w:rsidRPr="00F26193">
        <w:rPr>
          <w:rFonts w:ascii="GHEA Grapalat" w:hAnsi="GHEA Grapalat" w:cs="Sylfaen"/>
          <w:i w:val="0"/>
          <w:szCs w:val="24"/>
          <w:lang w:val="af-ZA"/>
        </w:rPr>
        <w:t>ը, որոնց նախաորակավորման ընթացակարգի արդյունքների ամփոփման մասին գնահատող հանձնաժողովի կողմից կազմված արձանագրության հետ միասին էլեկտրոնային ձևով տրամադրվում է նաև 1-ի փուլի հրավերը:</w:t>
      </w:r>
    </w:p>
    <w:p w:rsidR="00F26193" w:rsidRPr="00F26193" w:rsidRDefault="004230AD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lang w:val="af-ZA"/>
        </w:rPr>
        <w:tab/>
      </w:r>
      <w:r w:rsidR="00F26193" w:rsidRPr="00F26193">
        <w:rPr>
          <w:rFonts w:ascii="GHEA Grapalat" w:hAnsi="GHEA Grapalat"/>
          <w:sz w:val="20"/>
          <w:szCs w:val="20"/>
          <w:lang w:val="af-ZA"/>
        </w:rPr>
        <w:t>25.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26193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26193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F26193" w:rsidRPr="00F26193" w:rsidRDefault="00F26193" w:rsidP="00F26193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26193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4230AD" w:rsidRPr="00830C8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A85A8F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830C8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495100" w:rsidRPr="00830C89">
        <w:rPr>
          <w:rFonts w:ascii="GHEA Grapalat" w:hAnsi="GHEA Grapalat"/>
          <w:i w:val="0"/>
          <w:u w:val="single"/>
          <w:lang w:val="af-ZA"/>
        </w:rPr>
        <w:t xml:space="preserve"> </w:t>
      </w:r>
      <w:r w:rsidR="00F26193">
        <w:rPr>
          <w:rFonts w:ascii="GHEA Grapalat" w:hAnsi="GHEA Grapalat"/>
          <w:i w:val="0"/>
          <w:u w:val="single"/>
          <w:lang w:val="hy-AM"/>
        </w:rPr>
        <w:t>Նաիրա Մ</w:t>
      </w:r>
      <w:r w:rsidR="00A85A8F">
        <w:rPr>
          <w:rFonts w:ascii="GHEA Grapalat" w:hAnsi="GHEA Grapalat"/>
          <w:i w:val="0"/>
          <w:u w:val="single"/>
          <w:lang w:val="hy-AM"/>
        </w:rPr>
        <w:t>կրտչյանին</w:t>
      </w:r>
    </w:p>
    <w:p w:rsidR="004230AD" w:rsidRPr="00830C89" w:rsidRDefault="004230AD" w:rsidP="004230AD">
      <w:pPr>
        <w:jc w:val="both"/>
        <w:rPr>
          <w:rFonts w:ascii="GHEA Grapalat" w:hAnsi="GHEA Grapalat"/>
          <w:i/>
          <w:lang w:val="af-ZA"/>
        </w:rPr>
      </w:pPr>
      <w:r w:rsidRPr="00830C89">
        <w:rPr>
          <w:rFonts w:ascii="GHEA Grapalat" w:hAnsi="GHEA Grapalat"/>
          <w:i/>
          <w:lang w:val="af-ZA"/>
        </w:rPr>
        <w:tab/>
      </w:r>
      <w:r w:rsidRPr="00830C89">
        <w:rPr>
          <w:rFonts w:ascii="GHEA Grapalat" w:hAnsi="GHEA Grapalat"/>
          <w:i/>
          <w:lang w:val="af-ZA"/>
        </w:rPr>
        <w:tab/>
      </w:r>
      <w:r w:rsidRPr="00830C89">
        <w:rPr>
          <w:rFonts w:ascii="GHEA Grapalat" w:hAnsi="GHEA Grapalat"/>
          <w:i/>
          <w:lang w:val="af-ZA"/>
        </w:rPr>
        <w:tab/>
      </w:r>
    </w:p>
    <w:p w:rsidR="004230AD" w:rsidRPr="00A85A8F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830C89">
        <w:rPr>
          <w:rFonts w:ascii="GHEA Grapalat" w:hAnsi="GHEA Grapalat"/>
          <w:i w:val="0"/>
          <w:lang w:val="af-ZA"/>
        </w:rPr>
        <w:t xml:space="preserve">Հեռախոս </w:t>
      </w:r>
      <w:r w:rsidR="00495100" w:rsidRPr="00830C89">
        <w:rPr>
          <w:rFonts w:ascii="GHEA Grapalat" w:hAnsi="GHEA Grapalat"/>
          <w:i w:val="0"/>
          <w:u w:val="single"/>
          <w:lang w:val="af-ZA"/>
        </w:rPr>
        <w:t>010 515 69</w:t>
      </w:r>
      <w:r w:rsidR="00A85A8F">
        <w:rPr>
          <w:rFonts w:ascii="GHEA Grapalat" w:hAnsi="GHEA Grapalat"/>
          <w:i w:val="0"/>
          <w:u w:val="single"/>
          <w:lang w:val="hy-AM"/>
        </w:rPr>
        <w:t>1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C817B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Էլ. </w:t>
      </w:r>
      <w:r w:rsidR="00A85A8F" w:rsidRPr="00545009">
        <w:rPr>
          <w:rFonts w:ascii="GHEA Grapalat" w:hAnsi="GHEA Grapalat"/>
          <w:i w:val="0"/>
          <w:lang w:val="af-ZA"/>
        </w:rPr>
        <w:t>Փ</w:t>
      </w:r>
      <w:r w:rsidRPr="00545009">
        <w:rPr>
          <w:rFonts w:ascii="GHEA Grapalat" w:hAnsi="GHEA Grapalat"/>
          <w:i w:val="0"/>
          <w:lang w:val="af-ZA"/>
        </w:rPr>
        <w:t>ոստ</w:t>
      </w:r>
      <w:r w:rsidR="005020D2">
        <w:rPr>
          <w:rFonts w:ascii="GHEA Grapalat" w:hAnsi="GHEA Grapalat"/>
          <w:i w:val="0"/>
          <w:lang w:val="hy-AM"/>
        </w:rPr>
        <w:t xml:space="preserve">՝ </w:t>
      </w:r>
      <w:r w:rsidRPr="00545009">
        <w:rPr>
          <w:rFonts w:ascii="GHEA Grapalat" w:hAnsi="GHEA Grapalat"/>
          <w:i w:val="0"/>
          <w:lang w:val="af-ZA"/>
        </w:rPr>
        <w:t xml:space="preserve"> </w:t>
      </w:r>
      <w:hyperlink r:id="rId10" w:history="1">
        <w:r w:rsidR="003E559C" w:rsidRPr="00373A77">
          <w:rPr>
            <w:rStyle w:val="Hyperlink"/>
            <w:rFonts w:ascii="GHEA Grapalat" w:hAnsi="GHEA Grapalat"/>
            <w:i w:val="0"/>
            <w:lang w:val="af-ZA"/>
          </w:rPr>
          <w:t>naira.mkrtchyan@gov.am</w:t>
        </w:r>
      </w:hyperlink>
      <w:r w:rsidR="00A85A8F">
        <w:rPr>
          <w:rFonts w:ascii="GHEA Grapalat" w:hAnsi="GHEA Grapalat"/>
          <w:i w:val="0"/>
          <w:lang w:val="hy-AM"/>
        </w:rPr>
        <w:t>:</w:t>
      </w:r>
    </w:p>
    <w:p w:rsidR="004230AD" w:rsidRPr="003E559C" w:rsidRDefault="003E0A83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3E0A83">
        <w:rPr>
          <w:rFonts w:ascii="GHEA Grapalat" w:hAnsi="GHEA Grapalat"/>
          <w:i w:val="0"/>
          <w:lang w:val="af-ZA"/>
        </w:rPr>
        <w:t xml:space="preserve">         </w:t>
      </w:r>
      <w:r w:rsidR="003E559C" w:rsidRPr="003E559C">
        <w:rPr>
          <w:rFonts w:ascii="GHEA Grapalat" w:hAnsi="GHEA Grapalat"/>
          <w:i w:val="0"/>
          <w:lang w:val="af-ZA"/>
        </w:rPr>
        <w:t xml:space="preserve"> </w:t>
      </w:r>
      <w:r w:rsidR="003E559C" w:rsidRPr="003E0A83">
        <w:rPr>
          <w:rStyle w:val="Hyperlink"/>
          <w:lang w:val="af-ZA"/>
        </w:rPr>
        <w:t>naira.mkrtchyan.gnumner@gmail.com</w:t>
      </w:r>
      <w:r>
        <w:rPr>
          <w:rStyle w:val="Hyperlink"/>
          <w:lang w:val="af-ZA"/>
        </w:rPr>
        <w:t>: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683ACB" w:rsidRDefault="004230AD" w:rsidP="00683ACB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Պատվիրատու` </w:t>
      </w:r>
      <w:r w:rsidR="00683ACB">
        <w:rPr>
          <w:rFonts w:ascii="GHEA Grapalat" w:hAnsi="GHEA Grapalat"/>
          <w:i w:val="0"/>
          <w:u w:val="single"/>
          <w:lang w:val="hy-AM"/>
        </w:rPr>
        <w:t>Վարչապետի աշխատակազմ</w:t>
      </w:r>
    </w:p>
    <w:p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8450A" w:rsidRDefault="00C8450A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230AD" w:rsidRPr="00545009" w:rsidRDefault="00817378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hy-AM"/>
        </w:rPr>
        <w:t>ՀՀՎԱ-ԵՄԾՁԲ-23</w:t>
      </w:r>
      <w:r w:rsidR="00683ACB">
        <w:rPr>
          <w:rFonts w:ascii="GHEA Grapalat" w:hAnsi="GHEA Grapalat"/>
          <w:i/>
          <w:sz w:val="18"/>
          <w:szCs w:val="18"/>
          <w:lang w:val="hy-AM"/>
        </w:rPr>
        <w:t>/</w:t>
      </w:r>
      <w:r w:rsidR="009C3573">
        <w:rPr>
          <w:rFonts w:ascii="GHEA Grapalat" w:hAnsi="GHEA Grapalat"/>
          <w:i/>
          <w:sz w:val="18"/>
          <w:szCs w:val="18"/>
          <w:lang w:val="hy-AM"/>
        </w:rPr>
        <w:t>2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683ACB">
        <w:rPr>
          <w:rFonts w:ascii="GHEA Grapalat" w:hAnsi="GHEA Grapalat" w:cs="Sylfaen"/>
          <w:sz w:val="18"/>
          <w:szCs w:val="18"/>
          <w:lang w:val="hy-AM"/>
        </w:rPr>
        <w:t>երկփուլ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683ACB" w:rsidRDefault="00683ACB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683ACB" w:rsidRPr="00545009" w:rsidRDefault="00683ACB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EF6428" w:rsidRPr="00A145D4" w:rsidRDefault="00683ACB" w:rsidP="00EF6428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  <w:r w:rsidRPr="00A145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230AD" w:rsidRPr="00A145D4" w:rsidRDefault="004230AD" w:rsidP="00EF6428">
      <w:pPr>
        <w:jc w:val="center"/>
        <w:rPr>
          <w:rFonts w:ascii="GHEA Grapalat" w:hAnsi="GHEA Grapalat" w:cs="Arial"/>
          <w:b/>
          <w:lang w:val="es-ES"/>
        </w:rPr>
      </w:pPr>
      <w:r w:rsidRPr="00A145D4">
        <w:rPr>
          <w:rFonts w:ascii="GHEA Grapalat" w:hAnsi="GHEA Grapalat" w:cs="Sylfaen"/>
          <w:b/>
          <w:sz w:val="20"/>
          <w:lang w:val="es-ES"/>
        </w:rPr>
        <w:t>նախաորակավորման ընթացակարգին մասնակցելու</w:t>
      </w:r>
      <w:r w:rsidRPr="00A145D4">
        <w:rPr>
          <w:rFonts w:ascii="GHEA Grapalat" w:hAnsi="GHEA Grapalat" w:cs="Arial"/>
          <w:b/>
          <w:lang w:val="es-ES"/>
        </w:rPr>
        <w:t xml:space="preserve">  </w:t>
      </w:r>
    </w:p>
    <w:p w:rsidR="004230AD" w:rsidRPr="00545009" w:rsidRDefault="004230AD" w:rsidP="004230AD">
      <w:pPr>
        <w:rPr>
          <w:lang w:val="es-ES" w:eastAsia="ru-RU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545009" w:rsidRDefault="00683ACB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17378">
        <w:rPr>
          <w:rFonts w:ascii="GHEA Grapalat" w:hAnsi="GHEA Grapalat" w:cs="Sylfaen"/>
          <w:sz w:val="20"/>
          <w:szCs w:val="20"/>
          <w:lang w:val="es-ES"/>
        </w:rPr>
        <w:t>Վարչապետի աշխատակազմի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>
        <w:rPr>
          <w:rFonts w:ascii="GHEA Grapalat" w:hAnsi="GHEA Grapalat" w:cs="Sylfaen"/>
          <w:sz w:val="20"/>
          <w:szCs w:val="20"/>
          <w:lang w:val="hy-AM"/>
        </w:rPr>
        <w:t>ՀՀՎԱ-ԵՄ</w:t>
      </w:r>
      <w:r w:rsidR="00E228B6" w:rsidRPr="00545009">
        <w:rPr>
          <w:rFonts w:ascii="GHEA Grapalat" w:hAnsi="GHEA Grapalat" w:cs="Sylfaen"/>
          <w:sz w:val="20"/>
          <w:szCs w:val="20"/>
          <w:lang w:val="es-ES"/>
        </w:rPr>
        <w:t>ԾՁԲ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817378">
        <w:rPr>
          <w:rFonts w:ascii="GHEA Grapalat" w:hAnsi="GHEA Grapalat" w:cs="Sylfaen"/>
          <w:sz w:val="20"/>
          <w:szCs w:val="20"/>
          <w:lang w:val="hy-AM"/>
        </w:rPr>
        <w:t>3</w:t>
      </w:r>
      <w:r w:rsidR="009C3573">
        <w:rPr>
          <w:rFonts w:ascii="GHEA Grapalat" w:hAnsi="GHEA Grapalat" w:cs="Sylfaen"/>
          <w:sz w:val="20"/>
          <w:szCs w:val="20"/>
          <w:lang w:val="hy-AM"/>
        </w:rPr>
        <w:t>/2</w:t>
      </w:r>
      <w:r w:rsidR="004230AD"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>
        <w:rPr>
          <w:rFonts w:ascii="GHEA Grapalat" w:hAnsi="GHEA Grapalat" w:cs="Sylfaen"/>
          <w:sz w:val="20"/>
          <w:szCs w:val="20"/>
          <w:lang w:val="hy-AM"/>
        </w:rPr>
        <w:t>կազմակերպված երկու փուլով մրցույթի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683ACB" w:rsidRDefault="00683ACB">
      <w:pPr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F6428" w:rsidRDefault="00EF642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EF6428" w:rsidRPr="00545009" w:rsidRDefault="00EF6428" w:rsidP="00EF6428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hy-AM"/>
        </w:rPr>
        <w:t>ՀՀՎԱ-ԵՄԾՁԲ-2</w:t>
      </w:r>
      <w:r w:rsidR="00817378">
        <w:rPr>
          <w:rFonts w:ascii="GHEA Grapalat" w:hAnsi="GHEA Grapalat"/>
          <w:i/>
          <w:sz w:val="18"/>
          <w:szCs w:val="18"/>
          <w:lang w:val="hy-AM"/>
        </w:rPr>
        <w:t>3</w:t>
      </w:r>
      <w:r>
        <w:rPr>
          <w:rFonts w:ascii="GHEA Grapalat" w:hAnsi="GHEA Grapalat"/>
          <w:i/>
          <w:sz w:val="18"/>
          <w:szCs w:val="18"/>
          <w:lang w:val="hy-AM"/>
        </w:rPr>
        <w:t>/</w:t>
      </w:r>
      <w:r w:rsidR="009C3573">
        <w:rPr>
          <w:rFonts w:ascii="GHEA Grapalat" w:hAnsi="GHEA Grapalat"/>
          <w:i/>
          <w:sz w:val="18"/>
          <w:szCs w:val="18"/>
          <w:lang w:val="hy-AM"/>
        </w:rPr>
        <w:t>2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երկփուլ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4230AD" w:rsidRDefault="00EF6428" w:rsidP="00EF6428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F6428" w:rsidRPr="00545009" w:rsidRDefault="00EF6428" w:rsidP="00EF6428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9142A">
        <w:rPr>
          <w:rFonts w:ascii="GHEA Grapalat" w:hAnsi="GHEA Grapalat" w:cs="Sylfaen"/>
          <w:sz w:val="20"/>
          <w:szCs w:val="20"/>
        </w:rPr>
        <w:t>նախորդող</w:t>
      </w:r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9142A">
        <w:rPr>
          <w:rFonts w:ascii="GHEA Grapalat" w:hAnsi="GHEA Grapalat" w:cs="Sylfaen"/>
          <w:sz w:val="20"/>
          <w:szCs w:val="20"/>
        </w:rPr>
        <w:t>երեք</w:t>
      </w:r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9142A">
        <w:rPr>
          <w:rFonts w:ascii="GHEA Grapalat" w:hAnsi="GHEA Grapalat" w:cs="Sylfaen"/>
          <w:sz w:val="20"/>
          <w:szCs w:val="20"/>
        </w:rPr>
        <w:t>տարիների</w:t>
      </w:r>
      <w:r w:rsidRPr="004D733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9142A">
        <w:rPr>
          <w:rFonts w:ascii="GHEA Grapalat" w:hAnsi="GHEA Grapalat" w:cs="Sylfaen"/>
          <w:sz w:val="20"/>
          <w:szCs w:val="20"/>
        </w:rPr>
        <w:t>ընթացքում</w:t>
      </w:r>
      <w:r w:rsidRPr="008A1B15">
        <w:rPr>
          <w:rFonts w:ascii="GHEA Grapalat" w:hAnsi="GHEA Grapalat" w:cs="Sylfaen"/>
          <w:color w:val="FF0000"/>
          <w:sz w:val="22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BD4ECC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Նախաորակավորման հայտը ներկայացնելու տարվա և դրան նախորդող </w:t>
            </w:r>
            <w:r w:rsidRPr="00A9142A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տարիների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ընթացքում պատշաճ ձևով իրականացրած պայմանագրերի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71D1C" w:rsidRPr="00F26193" w:rsidRDefault="00071D1C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Pr="00F26193" w:rsidRDefault="008A1B15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p w:rsidR="008A1B15" w:rsidRDefault="008A1B15" w:rsidP="008A1B1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1B15" w:rsidRPr="00F26193" w:rsidRDefault="008A1B15" w:rsidP="005D0B4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 w:rsidR="005D0B46" w:rsidRPr="00F26193">
        <w:rPr>
          <w:rFonts w:ascii="GHEA Grapalat" w:hAnsi="GHEA Grapalat" w:cs="Arial"/>
          <w:sz w:val="18"/>
          <w:szCs w:val="18"/>
          <w:lang w:val="hy-AM"/>
        </w:rPr>
        <w:t>3</w:t>
      </w:r>
    </w:p>
    <w:p w:rsidR="008A1B15" w:rsidRPr="00545009" w:rsidRDefault="008A1B15" w:rsidP="005D0B4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hy-AM"/>
        </w:rPr>
        <w:t>ՀՀՎԱ-ԵՄԾՁԲ-23/2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երկփուլ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8A1B15" w:rsidRDefault="008A1B15" w:rsidP="005D0B46">
      <w:pPr>
        <w:ind w:left="-142" w:firstLine="142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D0B46" w:rsidRDefault="005D0B46" w:rsidP="005D0B46">
      <w:pPr>
        <w:ind w:left="-142" w:firstLine="142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D0B46" w:rsidRDefault="005D0B46" w:rsidP="005D0B46">
      <w:pPr>
        <w:ind w:left="-142" w:firstLine="142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749E" w:rsidRDefault="005D0B46" w:rsidP="000A749E">
      <w:pPr>
        <w:spacing w:line="360" w:lineRule="auto"/>
        <w:jc w:val="center"/>
        <w:rPr>
          <w:rFonts w:ascii="GHEA Grapalat" w:hAnsi="GHEA Grapalat"/>
          <w:lang w:val="hy-AM"/>
        </w:rPr>
      </w:pPr>
      <w:r w:rsidRPr="00DB47CB">
        <w:rPr>
          <w:rFonts w:ascii="GHEA Grapalat" w:hAnsi="GHEA Grapalat"/>
          <w:lang w:val="hy-AM"/>
        </w:rPr>
        <w:t>ՏԵԽՆԻԿԱԿԱՆ ՆԿԱՐԱԳԻՐ</w:t>
      </w:r>
      <w:r w:rsidR="000A749E" w:rsidRPr="000A749E">
        <w:rPr>
          <w:rFonts w:ascii="GHEA Grapalat" w:hAnsi="GHEA Grapalat"/>
          <w:lang w:val="hy-AM"/>
        </w:rPr>
        <w:t xml:space="preserve"> </w:t>
      </w:r>
    </w:p>
    <w:p w:rsidR="000A749E" w:rsidRDefault="000A749E" w:rsidP="000A749E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ԾԱՆՐԱՔԱՇ ՄԵՔԵՆԱՆԵՐԻ ԿՇՌՄԱՆ ՀԱՄԱԿԱՐԳԻ</w:t>
      </w:r>
      <w:r w:rsidR="008E411C" w:rsidRPr="00B83120">
        <w:rPr>
          <w:rFonts w:ascii="GHEA Grapalat" w:hAnsi="GHEA Grapalat"/>
          <w:lang w:val="hy-AM"/>
        </w:rPr>
        <w:t xml:space="preserve"> (CPV 38311500) </w:t>
      </w:r>
      <w:r>
        <w:rPr>
          <w:rFonts w:ascii="GHEA Grapalat" w:hAnsi="GHEA Grapalat"/>
          <w:lang w:val="hy-AM"/>
        </w:rPr>
        <w:t xml:space="preserve"> ՁԵՌՔԲԵՐՄ</w:t>
      </w:r>
      <w:r w:rsidR="006445B8">
        <w:rPr>
          <w:rFonts w:ascii="GHEA Grapalat" w:hAnsi="GHEA Grapalat"/>
          <w:lang w:val="hy-AM"/>
        </w:rPr>
        <w:t>ԱՆ</w:t>
      </w:r>
    </w:p>
    <w:p w:rsidR="002A45DB" w:rsidRDefault="002A45DB" w:rsidP="000A749E">
      <w:pPr>
        <w:spacing w:line="360" w:lineRule="auto"/>
        <w:jc w:val="center"/>
        <w:rPr>
          <w:rFonts w:ascii="GHEA Grapalat" w:hAnsi="GHEA Grapalat"/>
          <w:szCs w:val="22"/>
          <w:lang w:val="hy-AM"/>
        </w:rPr>
      </w:pPr>
    </w:p>
    <w:p w:rsidR="00234769" w:rsidRDefault="00234769" w:rsidP="00234769">
      <w:pPr>
        <w:pStyle w:val="subsec1"/>
        <w:shd w:val="clear" w:color="auto" w:fill="FFFFFF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</w:t>
      </w:r>
      <w:r w:rsidRPr="00F60CC1">
        <w:rPr>
          <w:rFonts w:ascii="GHEA Grapalat" w:hAnsi="GHEA Grapalat"/>
          <w:lang w:val="hy-AM"/>
        </w:rPr>
        <w:t>նդհանուր օգտագործման պետական ավտոմոբիլային ճանապարհներ</w:t>
      </w:r>
      <w:r>
        <w:rPr>
          <w:rFonts w:ascii="GHEA Grapalat" w:hAnsi="GHEA Grapalat"/>
          <w:lang w:val="hy-AM"/>
        </w:rPr>
        <w:t>ին</w:t>
      </w:r>
      <w:r w:rsidRPr="00F60CC1">
        <w:rPr>
          <w:rFonts w:ascii="GHEA Grapalat" w:hAnsi="GHEA Grapalat"/>
          <w:lang w:val="hy-AM"/>
        </w:rPr>
        <w:t xml:space="preserve"> </w:t>
      </w:r>
      <w:r w:rsidRPr="002C01AB">
        <w:rPr>
          <w:rFonts w:ascii="GHEA Grapalat" w:hAnsi="GHEA Grapalat"/>
          <w:lang w:val="hy-AM"/>
        </w:rPr>
        <w:t>թույլատրելի առավելագույն զանգվածը կամ մեկ սռնու վրա ընկնող բեռնվածքը գերազանցող ծանրաքաշ</w:t>
      </w:r>
      <w:r>
        <w:rPr>
          <w:rFonts w:ascii="GHEA Grapalat" w:hAnsi="GHEA Grapalat"/>
          <w:lang w:val="hy-AM"/>
        </w:rPr>
        <w:t xml:space="preserve"> տրանսպորտային միջոցների կշռման,</w:t>
      </w:r>
      <w:r w:rsidRPr="002C01A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ինչպես նաև թույլատրելի եզրաչափերը գերազանցող տրանսպորտային միջոցների բացահայտման ինքնաշխատ համակարգի ներդնում։</w:t>
      </w:r>
    </w:p>
    <w:p w:rsidR="00234769" w:rsidRDefault="00234769" w:rsidP="00234769">
      <w:pPr>
        <w:pStyle w:val="subsec1"/>
        <w:shd w:val="clear" w:color="auto" w:fill="FFFFFF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Ծանրաքաշ մեքենանաերի կշռման համակարգը ներառում է համապատասխան չափիչ միջոցներով համալրված թվային, կենտրոնացված ինքնաշխատ համակարգի ներդնում, շահագործում և ընթացիկ սպասարկումը, կայանների տեղադրման շինարարական աշխատանքների նախագծումը, համաձայնեցումը և շինարարական աշխատանքների իրականացումն՝ ըստ հաստատված նախագծի։</w:t>
      </w:r>
    </w:p>
    <w:p w:rsidR="00234769" w:rsidRDefault="00234769" w:rsidP="00234769">
      <w:pPr>
        <w:pStyle w:val="subsec1"/>
        <w:shd w:val="clear" w:color="auto" w:fill="FFFFFF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Ծանրաքաշ մեքենանաերի կշռման համակարգի ներդրման շրջանակներում նախատեսվում է՝</w:t>
      </w:r>
    </w:p>
    <w:p w:rsidR="00234769" w:rsidRPr="001941C4" w:rsidRDefault="00234769" w:rsidP="00234769">
      <w:pPr>
        <w:pStyle w:val="ListParagraph"/>
        <w:numPr>
          <w:ilvl w:val="0"/>
          <w:numId w:val="35"/>
        </w:numPr>
        <w:contextualSpacing/>
        <w:jc w:val="both"/>
        <w:rPr>
          <w:rFonts w:ascii="GHEA Grapalat" w:hAnsi="GHEA Grapalat"/>
          <w:lang w:val="hy-AM"/>
        </w:rPr>
      </w:pPr>
      <w:r w:rsidRPr="001941C4">
        <w:rPr>
          <w:rFonts w:ascii="GHEA Grapalat" w:hAnsi="GHEA Grapalat"/>
          <w:lang w:val="hy-AM"/>
        </w:rPr>
        <w:t xml:space="preserve">Կայանների գործարկմանը զուգակցած տեղեկատվական թվային համակարգի մշակումը՝ իրական ժամանակի մեջ տվյալների հավաքագրման, պահեստավորման, մշակման, վերլուծման և օպերատորին փոխանցման ֆունկցիոնալ հնարավորությունների նախատեսմամբ և հատուկ soft ծրագրային ապահովման միջոցով: Տեղեկատվական սույն համակարգի սինխրոնացումը </w:t>
      </w:r>
      <w:r>
        <w:rPr>
          <w:rFonts w:ascii="GHEA Grapalat" w:hAnsi="GHEA Grapalat"/>
          <w:lang w:val="hy-AM"/>
        </w:rPr>
        <w:t>այլ թվային հարթակների հետ, տվյալների փոխա</w:t>
      </w:r>
      <w:r w:rsidR="003D24A6">
        <w:rPr>
          <w:rFonts w:ascii="GHEA Grapalat" w:hAnsi="GHEA Grapalat"/>
          <w:lang w:val="hy-AM"/>
        </w:rPr>
        <w:t>նակման և փոխգործելիության ապահո</w:t>
      </w:r>
      <w:r>
        <w:rPr>
          <w:rFonts w:ascii="GHEA Grapalat" w:hAnsi="GHEA Grapalat"/>
          <w:lang w:val="hy-AM"/>
        </w:rPr>
        <w:t>վումը։</w:t>
      </w:r>
    </w:p>
    <w:p w:rsidR="00234769" w:rsidRDefault="00234769" w:rsidP="00234769">
      <w:pPr>
        <w:pStyle w:val="ListParagraph"/>
        <w:numPr>
          <w:ilvl w:val="0"/>
          <w:numId w:val="35"/>
        </w:num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Տրանսպորտային միջոցների կշռող, նկարահանող, </w:t>
      </w:r>
      <w:r w:rsidRPr="00A21ABE">
        <w:rPr>
          <w:rFonts w:ascii="GHEA Grapalat" w:hAnsi="GHEA Grapalat"/>
          <w:lang w:val="hy-AM"/>
        </w:rPr>
        <w:t>եզրաչափերը</w:t>
      </w:r>
      <w:r>
        <w:rPr>
          <w:rFonts w:ascii="GHEA Grapalat" w:hAnsi="GHEA Grapalat"/>
          <w:lang w:val="hy-AM"/>
        </w:rPr>
        <w:t xml:space="preserve"> որոշող և երթևեկության ինտենսիվութունը և արագությունը չափող սարքերի տեղադրումը, դրանց տվյալների հավաքագրումը և փոխանցումը կենտրոնացված ինքնաշխատ տեղեկատվական համակարգերին:</w:t>
      </w:r>
      <w:r w:rsidRPr="00227108">
        <w:rPr>
          <w:rFonts w:ascii="GHEA Grapalat" w:hAnsi="GHEA Grapalat"/>
          <w:lang w:val="hy-AM"/>
        </w:rPr>
        <w:t xml:space="preserve"> </w:t>
      </w:r>
    </w:p>
    <w:p w:rsidR="00234769" w:rsidRPr="001941C4" w:rsidRDefault="00234769" w:rsidP="00234769">
      <w:pPr>
        <w:pStyle w:val="subsec1"/>
        <w:shd w:val="clear" w:color="auto" w:fill="FFFFFF"/>
        <w:jc w:val="both"/>
        <w:rPr>
          <w:rFonts w:ascii="GHEA Grapalat" w:hAnsi="GHEA Grapalat"/>
          <w:lang w:val="hy-AM"/>
        </w:rPr>
      </w:pPr>
      <w:r w:rsidRPr="00FD6D37">
        <w:rPr>
          <w:rFonts w:ascii="GHEA Grapalat" w:hAnsi="GHEA Grapalat"/>
          <w:lang w:val="hy-AM"/>
        </w:rPr>
        <w:t xml:space="preserve">Տրանսպորտային միջոցի ավտոմատացված </w:t>
      </w:r>
      <w:r>
        <w:rPr>
          <w:rFonts w:ascii="GHEA Grapalat" w:hAnsi="GHEA Grapalat"/>
          <w:lang w:val="hy-AM"/>
        </w:rPr>
        <w:t>չափման</w:t>
      </w:r>
      <w:r w:rsidRPr="00FD6D37">
        <w:rPr>
          <w:rFonts w:ascii="GHEA Grapalat" w:hAnsi="GHEA Grapalat"/>
          <w:lang w:val="hy-AM"/>
        </w:rPr>
        <w:t xml:space="preserve"> արդյունքում ձեռքբերված տվյալները </w:t>
      </w:r>
      <w:r>
        <w:rPr>
          <w:rFonts w:ascii="GHEA Grapalat" w:hAnsi="GHEA Grapalat"/>
          <w:lang w:val="hy-AM"/>
        </w:rPr>
        <w:t xml:space="preserve">օգտագործվելու են </w:t>
      </w:r>
      <w:r w:rsidRPr="00FD6D37">
        <w:rPr>
          <w:rFonts w:ascii="GHEA Grapalat" w:hAnsi="GHEA Grapalat"/>
          <w:lang w:val="hy-AM"/>
        </w:rPr>
        <w:t>իրավախախտման դեպքում պատասխանատվության միջոցների</w:t>
      </w:r>
      <w:r w:rsidRPr="00A21ABE">
        <w:rPr>
          <w:rFonts w:ascii="GHEA Grapalat" w:hAnsi="GHEA Grapalat"/>
          <w:lang w:val="hy-AM"/>
        </w:rPr>
        <w:t xml:space="preserve"> կիրառման համար:</w:t>
      </w:r>
    </w:p>
    <w:p w:rsidR="00234769" w:rsidRPr="00CD1972" w:rsidRDefault="00234769" w:rsidP="00234769">
      <w:pPr>
        <w:pStyle w:val="subsec1"/>
        <w:shd w:val="clear" w:color="auto" w:fill="FFFFFF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Համակարգը նախատեսվում է տեղադրել ՀՀ ողջ տարածքով։</w:t>
      </w:r>
    </w:p>
    <w:p w:rsidR="00234769" w:rsidRPr="000A749E" w:rsidRDefault="00234769" w:rsidP="005D0B46">
      <w:pPr>
        <w:ind w:left="-142" w:firstLine="142"/>
        <w:jc w:val="center"/>
        <w:rPr>
          <w:rFonts w:ascii="GHEA Grapalat" w:hAnsi="GHEA Grapalat"/>
          <w:lang w:val="hy-AM"/>
        </w:rPr>
      </w:pPr>
    </w:p>
    <w:sectPr w:rsidR="00234769" w:rsidRPr="000A749E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31" w:rsidRDefault="00D24E31">
      <w:r>
        <w:separator/>
      </w:r>
    </w:p>
  </w:endnote>
  <w:endnote w:type="continuationSeparator" w:id="0">
    <w:p w:rsidR="00D24E31" w:rsidRDefault="00D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31" w:rsidRDefault="00D24E31">
      <w:r>
        <w:separator/>
      </w:r>
    </w:p>
  </w:footnote>
  <w:footnote w:type="continuationSeparator" w:id="0">
    <w:p w:rsidR="00D24E31" w:rsidRDefault="00D2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663"/>
    <w:multiLevelType w:val="hybridMultilevel"/>
    <w:tmpl w:val="7250CFB8"/>
    <w:lvl w:ilvl="0" w:tplc="EDA2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486857"/>
    <w:multiLevelType w:val="hybridMultilevel"/>
    <w:tmpl w:val="AD66A260"/>
    <w:lvl w:ilvl="0" w:tplc="4816F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A93862"/>
    <w:multiLevelType w:val="hybridMultilevel"/>
    <w:tmpl w:val="A7A02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8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27"/>
  </w:num>
  <w:num w:numId="14">
    <w:abstractNumId w:val="12"/>
  </w:num>
  <w:num w:numId="15">
    <w:abstractNumId w:val="28"/>
  </w:num>
  <w:num w:numId="16">
    <w:abstractNumId w:val="16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5"/>
  </w:num>
  <w:num w:numId="26">
    <w:abstractNumId w:val="20"/>
  </w:num>
  <w:num w:numId="27">
    <w:abstractNumId w:val="23"/>
  </w:num>
  <w:num w:numId="28">
    <w:abstractNumId w:val="11"/>
  </w:num>
  <w:num w:numId="29">
    <w:abstractNumId w:val="17"/>
  </w:num>
  <w:num w:numId="30">
    <w:abstractNumId w:val="19"/>
  </w:num>
  <w:num w:numId="31">
    <w:abstractNumId w:val="10"/>
  </w:num>
  <w:num w:numId="32">
    <w:abstractNumId w:val="14"/>
  </w:num>
  <w:num w:numId="33">
    <w:abstractNumId w:val="9"/>
  </w:num>
  <w:num w:numId="34">
    <w:abstractNumId w:val="2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12F0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622D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407"/>
    <w:rsid w:val="000A5B16"/>
    <w:rsid w:val="000A6B54"/>
    <w:rsid w:val="000A6B75"/>
    <w:rsid w:val="000A72AD"/>
    <w:rsid w:val="000A749E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2115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BC7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06E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1DF7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CA9"/>
    <w:rsid w:val="002273AD"/>
    <w:rsid w:val="0022770A"/>
    <w:rsid w:val="00227C9F"/>
    <w:rsid w:val="00230B12"/>
    <w:rsid w:val="00230C8F"/>
    <w:rsid w:val="00231FE3"/>
    <w:rsid w:val="0023335C"/>
    <w:rsid w:val="0023354E"/>
    <w:rsid w:val="00233AB9"/>
    <w:rsid w:val="0023476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2E7"/>
    <w:rsid w:val="00277F14"/>
    <w:rsid w:val="0028014C"/>
    <w:rsid w:val="00280692"/>
    <w:rsid w:val="00280E91"/>
    <w:rsid w:val="00281740"/>
    <w:rsid w:val="00281D16"/>
    <w:rsid w:val="002827ED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5DB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550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0EC4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10A"/>
    <w:rsid w:val="00361308"/>
    <w:rsid w:val="0036207D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BD1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3A0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24A6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0A83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559C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12D"/>
    <w:rsid w:val="00454D73"/>
    <w:rsid w:val="0045525D"/>
    <w:rsid w:val="004553DE"/>
    <w:rsid w:val="00457745"/>
    <w:rsid w:val="00460CA5"/>
    <w:rsid w:val="004617CA"/>
    <w:rsid w:val="0046188C"/>
    <w:rsid w:val="00461A73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100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642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339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0D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7BB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311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6C0D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0BA5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6848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452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B46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68C4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BE8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5B8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5FE3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39F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ACB"/>
    <w:rsid w:val="00685962"/>
    <w:rsid w:val="00685A30"/>
    <w:rsid w:val="00685C48"/>
    <w:rsid w:val="006907A0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4F4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634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605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58BC"/>
    <w:rsid w:val="007760A5"/>
    <w:rsid w:val="00776E6C"/>
    <w:rsid w:val="007776BB"/>
    <w:rsid w:val="00777DDC"/>
    <w:rsid w:val="007811AE"/>
    <w:rsid w:val="007813EB"/>
    <w:rsid w:val="00781688"/>
    <w:rsid w:val="00782D3C"/>
    <w:rsid w:val="0078387F"/>
    <w:rsid w:val="007839E7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ED9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257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17C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378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C89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B15"/>
    <w:rsid w:val="008A1E8D"/>
    <w:rsid w:val="008A24FA"/>
    <w:rsid w:val="008A2FF1"/>
    <w:rsid w:val="008A341F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11C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C96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1D57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34C"/>
    <w:rsid w:val="009374A0"/>
    <w:rsid w:val="00937B6A"/>
    <w:rsid w:val="00940C2A"/>
    <w:rsid w:val="009410D0"/>
    <w:rsid w:val="00941136"/>
    <w:rsid w:val="009414B2"/>
    <w:rsid w:val="00941728"/>
    <w:rsid w:val="00941924"/>
    <w:rsid w:val="009447EA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28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573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33F9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5D4"/>
    <w:rsid w:val="00A14ED9"/>
    <w:rsid w:val="00A150A9"/>
    <w:rsid w:val="00A15BDD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A8F"/>
    <w:rsid w:val="00A85E5D"/>
    <w:rsid w:val="00A87140"/>
    <w:rsid w:val="00A905A7"/>
    <w:rsid w:val="00A9142A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048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3479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5D54"/>
    <w:rsid w:val="00B7771E"/>
    <w:rsid w:val="00B81AD3"/>
    <w:rsid w:val="00B83120"/>
    <w:rsid w:val="00B834EF"/>
    <w:rsid w:val="00B83C84"/>
    <w:rsid w:val="00B843B3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4E89"/>
    <w:rsid w:val="00BA632C"/>
    <w:rsid w:val="00BA656E"/>
    <w:rsid w:val="00BA7B7D"/>
    <w:rsid w:val="00BB1A5D"/>
    <w:rsid w:val="00BB1C9B"/>
    <w:rsid w:val="00BB3575"/>
    <w:rsid w:val="00BB44DB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0FF"/>
    <w:rsid w:val="00BD4817"/>
    <w:rsid w:val="00BD4ECC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161A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C6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0B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84F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7B9"/>
    <w:rsid w:val="00C81FE2"/>
    <w:rsid w:val="00C82BD2"/>
    <w:rsid w:val="00C83D8F"/>
    <w:rsid w:val="00C83F86"/>
    <w:rsid w:val="00C84419"/>
    <w:rsid w:val="00C8450A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07CB"/>
    <w:rsid w:val="00CA12E6"/>
    <w:rsid w:val="00CA169D"/>
    <w:rsid w:val="00CA1747"/>
    <w:rsid w:val="00CA1C11"/>
    <w:rsid w:val="00CA2207"/>
    <w:rsid w:val="00CA27DB"/>
    <w:rsid w:val="00CA30F7"/>
    <w:rsid w:val="00CA3546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1C57"/>
    <w:rsid w:val="00CC273E"/>
    <w:rsid w:val="00CC3419"/>
    <w:rsid w:val="00CC3A77"/>
    <w:rsid w:val="00CC43A4"/>
    <w:rsid w:val="00CC43F3"/>
    <w:rsid w:val="00CC49B7"/>
    <w:rsid w:val="00CC518E"/>
    <w:rsid w:val="00CC73F0"/>
    <w:rsid w:val="00CC7693"/>
    <w:rsid w:val="00CD043A"/>
    <w:rsid w:val="00CD1CF8"/>
    <w:rsid w:val="00CD31D5"/>
    <w:rsid w:val="00CD3548"/>
    <w:rsid w:val="00CD4190"/>
    <w:rsid w:val="00CD435C"/>
    <w:rsid w:val="00CD43C8"/>
    <w:rsid w:val="00CD4898"/>
    <w:rsid w:val="00CD7828"/>
    <w:rsid w:val="00CE0D04"/>
    <w:rsid w:val="00CE0D95"/>
    <w:rsid w:val="00CE2264"/>
    <w:rsid w:val="00CE3A99"/>
    <w:rsid w:val="00CE4D1D"/>
    <w:rsid w:val="00CE57C1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CF430A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98C"/>
    <w:rsid w:val="00D05A4D"/>
    <w:rsid w:val="00D05F06"/>
    <w:rsid w:val="00D104E6"/>
    <w:rsid w:val="00D10B0C"/>
    <w:rsid w:val="00D11611"/>
    <w:rsid w:val="00D132BC"/>
    <w:rsid w:val="00D145AB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4E31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4ED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E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7CB"/>
    <w:rsid w:val="00DB4CC7"/>
    <w:rsid w:val="00DB64C8"/>
    <w:rsid w:val="00DB6D02"/>
    <w:rsid w:val="00DC1B3F"/>
    <w:rsid w:val="00DC2CE3"/>
    <w:rsid w:val="00DC3470"/>
    <w:rsid w:val="00DC39B5"/>
    <w:rsid w:val="00DC3E65"/>
    <w:rsid w:val="00DC47E8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479E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64ED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37F85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C2E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428"/>
    <w:rsid w:val="00EF6526"/>
    <w:rsid w:val="00EF6DF2"/>
    <w:rsid w:val="00EF7868"/>
    <w:rsid w:val="00F00C96"/>
    <w:rsid w:val="00F01D1E"/>
    <w:rsid w:val="00F02279"/>
    <w:rsid w:val="00F025FC"/>
    <w:rsid w:val="00F027B0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3E3"/>
    <w:rsid w:val="00F2588F"/>
    <w:rsid w:val="00F25B39"/>
    <w:rsid w:val="00F26162"/>
    <w:rsid w:val="00F26193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644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3ADD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F416FC-88E4-418B-AD74-B77B5F1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paragraph" w:customStyle="1" w:styleId="subsec1">
    <w:name w:val="subsec1"/>
    <w:basedOn w:val="Normal"/>
    <w:rsid w:val="000A749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a.mkrtchyan@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ra.mkrtchyan@gov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ra.mkrtch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3781-F4E0-4042-A24D-79EDBE0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1809</Words>
  <Characters>15582</Characters>
  <Application>Microsoft Office Word</Application>
  <DocSecurity>0</DocSecurity>
  <Lines>129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https:/mul2-minfin.gov.am/tasks/448982/oneclick/Carayutyun_pak.docx?token=9373266358913271863585cde98a7138</cp:keywords>
  <cp:lastModifiedBy>Naira Mkrtchayan</cp:lastModifiedBy>
  <cp:revision>34</cp:revision>
  <cp:lastPrinted>2023-02-03T08:59:00Z</cp:lastPrinted>
  <dcterms:created xsi:type="dcterms:W3CDTF">2023-02-06T12:13:00Z</dcterms:created>
  <dcterms:modified xsi:type="dcterms:W3CDTF">2023-02-13T12:55:00Z</dcterms:modified>
</cp:coreProperties>
</file>