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B8" w:rsidRPr="00397552" w:rsidRDefault="00835CB8" w:rsidP="00835CB8">
      <w:pPr>
        <w:pStyle w:val="BodyText"/>
        <w:spacing w:line="480" w:lineRule="auto"/>
        <w:ind w:firstLine="567"/>
        <w:jc w:val="right"/>
        <w:rPr>
          <w:rFonts w:cs="Sylfaen"/>
          <w:i/>
          <w:sz w:val="16"/>
        </w:rPr>
      </w:pPr>
      <w:r w:rsidRPr="00397552">
        <w:rPr>
          <w:rFonts w:ascii="Arial" w:hAnsi="Arial" w:cs="Arial"/>
          <w:i/>
          <w:sz w:val="16"/>
        </w:rPr>
        <w:t>Հավելված</w:t>
      </w:r>
      <w:r w:rsidRPr="00397552">
        <w:rPr>
          <w:rFonts w:cs="Sylfaen"/>
          <w:i/>
          <w:sz w:val="16"/>
        </w:rPr>
        <w:t xml:space="preserve"> N 5 </w:t>
      </w:r>
    </w:p>
    <w:p w:rsidR="00835CB8" w:rsidRPr="00397552" w:rsidRDefault="00835CB8" w:rsidP="00835CB8">
      <w:pPr>
        <w:pStyle w:val="BodyText"/>
        <w:spacing w:line="480" w:lineRule="auto"/>
        <w:ind w:firstLine="567"/>
        <w:jc w:val="right"/>
        <w:rPr>
          <w:rFonts w:cs="Sylfaen"/>
          <w:i/>
          <w:sz w:val="16"/>
        </w:rPr>
      </w:pPr>
      <w:r w:rsidRPr="00397552">
        <w:rPr>
          <w:rFonts w:ascii="Arial" w:hAnsi="Arial" w:cs="Arial"/>
          <w:i/>
          <w:sz w:val="16"/>
        </w:rPr>
        <w:t>ՀՀ</w:t>
      </w:r>
      <w:r w:rsidRPr="00397552">
        <w:rPr>
          <w:rFonts w:cs="Sylfaen"/>
          <w:i/>
          <w:sz w:val="16"/>
        </w:rPr>
        <w:t xml:space="preserve"> </w:t>
      </w:r>
      <w:r w:rsidRPr="00397552">
        <w:rPr>
          <w:rFonts w:ascii="Arial" w:hAnsi="Arial" w:cs="Arial"/>
          <w:i/>
          <w:sz w:val="16"/>
        </w:rPr>
        <w:t>ֆինանսների</w:t>
      </w:r>
      <w:r w:rsidRPr="00397552">
        <w:rPr>
          <w:rFonts w:cs="Sylfaen"/>
          <w:i/>
          <w:sz w:val="16"/>
        </w:rPr>
        <w:t xml:space="preserve"> </w:t>
      </w:r>
      <w:r w:rsidRPr="00397552">
        <w:rPr>
          <w:rFonts w:ascii="Arial" w:hAnsi="Arial" w:cs="Arial"/>
          <w:i/>
          <w:sz w:val="16"/>
        </w:rPr>
        <w:t>նախարարի</w:t>
      </w:r>
      <w:r w:rsidRPr="00397552">
        <w:rPr>
          <w:rFonts w:cs="Sylfaen"/>
          <w:i/>
          <w:sz w:val="16"/>
        </w:rPr>
        <w:t xml:space="preserve"> 2017 </w:t>
      </w:r>
      <w:r w:rsidRPr="00397552">
        <w:rPr>
          <w:rFonts w:ascii="Arial" w:hAnsi="Arial" w:cs="Arial"/>
          <w:i/>
          <w:sz w:val="16"/>
        </w:rPr>
        <w:t>թվականի</w:t>
      </w:r>
      <w:r w:rsidRPr="00397552">
        <w:rPr>
          <w:rFonts w:cs="Sylfaen"/>
          <w:i/>
          <w:sz w:val="16"/>
        </w:rPr>
        <w:t xml:space="preserve"> </w:t>
      </w:r>
    </w:p>
    <w:p w:rsidR="00835CB8" w:rsidRPr="00397552" w:rsidRDefault="00835CB8" w:rsidP="00835CB8">
      <w:pPr>
        <w:pStyle w:val="BodyText"/>
        <w:spacing w:line="480" w:lineRule="auto"/>
        <w:ind w:firstLine="567"/>
        <w:jc w:val="right"/>
        <w:rPr>
          <w:rFonts w:cs="Sylfaen"/>
          <w:i/>
          <w:sz w:val="18"/>
        </w:rPr>
      </w:pPr>
      <w:r w:rsidRPr="00397552">
        <w:rPr>
          <w:rFonts w:ascii="Arial" w:hAnsi="Arial" w:cs="Arial"/>
          <w:i/>
          <w:sz w:val="16"/>
        </w:rPr>
        <w:t>մայիսի</w:t>
      </w:r>
      <w:r w:rsidRPr="00397552">
        <w:rPr>
          <w:rFonts w:cs="Sylfaen"/>
          <w:i/>
          <w:sz w:val="16"/>
        </w:rPr>
        <w:t xml:space="preserve"> 30-</w:t>
      </w:r>
      <w:r w:rsidRPr="00397552">
        <w:rPr>
          <w:rFonts w:ascii="Arial" w:hAnsi="Arial" w:cs="Arial"/>
          <w:i/>
          <w:sz w:val="16"/>
        </w:rPr>
        <w:t>ի</w:t>
      </w:r>
      <w:r w:rsidRPr="00397552">
        <w:rPr>
          <w:rFonts w:cs="Sylfaen"/>
          <w:i/>
          <w:sz w:val="16"/>
        </w:rPr>
        <w:t xml:space="preserve"> N 265-</w:t>
      </w:r>
      <w:r w:rsidRPr="00397552">
        <w:rPr>
          <w:rFonts w:ascii="Arial" w:hAnsi="Arial" w:cs="Arial"/>
          <w:i/>
          <w:sz w:val="16"/>
        </w:rPr>
        <w:t>Ա</w:t>
      </w:r>
      <w:r w:rsidRPr="00397552">
        <w:rPr>
          <w:rFonts w:cs="Sylfaen"/>
          <w:i/>
          <w:sz w:val="16"/>
        </w:rPr>
        <w:t xml:space="preserve">  </w:t>
      </w:r>
      <w:r w:rsidRPr="00397552">
        <w:rPr>
          <w:rFonts w:ascii="Arial" w:hAnsi="Arial" w:cs="Arial"/>
          <w:i/>
          <w:sz w:val="16"/>
        </w:rPr>
        <w:t>հրամանի</w:t>
      </w:r>
      <w:r w:rsidRPr="00397552">
        <w:rPr>
          <w:rFonts w:cs="Sylfaen"/>
          <w:i/>
          <w:sz w:val="16"/>
        </w:rPr>
        <w:t xml:space="preserve">      </w:t>
      </w:r>
    </w:p>
    <w:p w:rsidR="00835CB8" w:rsidRPr="00397552" w:rsidRDefault="00835CB8" w:rsidP="00835CB8">
      <w:pPr>
        <w:pStyle w:val="BodyText"/>
        <w:ind w:firstLine="567"/>
        <w:jc w:val="right"/>
        <w:rPr>
          <w:rFonts w:cs="Sylfaen"/>
          <w:i/>
          <w:sz w:val="18"/>
        </w:rPr>
      </w:pPr>
      <w:r w:rsidRPr="00397552">
        <w:rPr>
          <w:rFonts w:cs="Sylfaen"/>
          <w:i/>
          <w:sz w:val="16"/>
        </w:rPr>
        <w:t xml:space="preserve">      </w:t>
      </w:r>
    </w:p>
    <w:p w:rsidR="00835CB8" w:rsidRPr="00397552" w:rsidRDefault="00835CB8" w:rsidP="00D47233">
      <w:pPr>
        <w:pStyle w:val="BodyTextIndent"/>
        <w:jc w:val="center"/>
        <w:rPr>
          <w:rFonts w:ascii="Arial Armenian" w:hAnsi="Arial Armenian"/>
          <w:b/>
          <w:i/>
          <w:szCs w:val="24"/>
          <w:lang w:val="af-ZA"/>
        </w:rPr>
      </w:pPr>
      <w:r w:rsidRPr="00397552">
        <w:rPr>
          <w:rFonts w:ascii="Arial Armenian" w:hAnsi="Arial Armenian"/>
        </w:rPr>
        <w:tab/>
      </w:r>
      <w:r w:rsidRPr="00397552">
        <w:rPr>
          <w:rFonts w:ascii="Arial Armenian" w:hAnsi="Arial Armenian"/>
          <w:lang w:val="af-ZA"/>
        </w:rPr>
        <w:tab/>
      </w:r>
    </w:p>
    <w:p w:rsidR="00835CB8" w:rsidRPr="00397552" w:rsidRDefault="00835CB8" w:rsidP="00835CB8">
      <w:pPr>
        <w:jc w:val="center"/>
        <w:rPr>
          <w:rFonts w:ascii="Arial Armenian" w:hAnsi="Arial Armenian" w:cs="Sylfaen"/>
          <w:b/>
          <w:sz w:val="20"/>
          <w:lang w:val="af-ZA"/>
        </w:rPr>
      </w:pPr>
      <w:r w:rsidRPr="00397552">
        <w:rPr>
          <w:rFonts w:ascii="Arial" w:hAnsi="Arial" w:cs="Arial"/>
          <w:b/>
          <w:sz w:val="20"/>
          <w:lang w:val="af-ZA"/>
        </w:rPr>
        <w:t>ՀԱՅՏԱՐԱՐՈՒԹՅՈՒՆ</w:t>
      </w:r>
    </w:p>
    <w:p w:rsidR="00835CB8" w:rsidRPr="00397552" w:rsidRDefault="00835CB8" w:rsidP="00835CB8">
      <w:pPr>
        <w:jc w:val="center"/>
        <w:rPr>
          <w:rFonts w:ascii="Arial Armenian" w:hAnsi="Arial Armenian" w:cs="Sylfaen"/>
          <w:b/>
          <w:sz w:val="20"/>
          <w:lang w:val="af-ZA"/>
        </w:rPr>
      </w:pPr>
      <w:r w:rsidRPr="00397552">
        <w:rPr>
          <w:rFonts w:ascii="Arial" w:hAnsi="Arial" w:cs="Arial"/>
          <w:b/>
          <w:sz w:val="20"/>
          <w:lang w:val="af-ZA"/>
        </w:rPr>
        <w:t>պայմանագիր</w:t>
      </w:r>
      <w:r w:rsidRPr="00397552">
        <w:rPr>
          <w:rFonts w:ascii="Arial Armenian" w:hAnsi="Arial Armenian" w:cs="Sylfaen"/>
          <w:b/>
          <w:sz w:val="20"/>
          <w:lang w:val="af-ZA"/>
        </w:rPr>
        <w:t xml:space="preserve"> </w:t>
      </w:r>
      <w:r w:rsidRPr="00397552">
        <w:rPr>
          <w:rFonts w:ascii="Arial" w:hAnsi="Arial" w:cs="Arial"/>
          <w:b/>
          <w:sz w:val="20"/>
          <w:lang w:val="af-ZA"/>
        </w:rPr>
        <w:t>կնքելու</w:t>
      </w:r>
      <w:r w:rsidRPr="00397552">
        <w:rPr>
          <w:rFonts w:ascii="Arial Armenian" w:hAnsi="Arial Armenian" w:cs="Sylfaen"/>
          <w:b/>
          <w:sz w:val="20"/>
          <w:lang w:val="af-ZA"/>
        </w:rPr>
        <w:t xml:space="preserve"> </w:t>
      </w:r>
      <w:r w:rsidRPr="00397552">
        <w:rPr>
          <w:rFonts w:ascii="Arial" w:hAnsi="Arial" w:cs="Arial"/>
          <w:b/>
          <w:sz w:val="20"/>
          <w:lang w:val="af-ZA"/>
        </w:rPr>
        <w:t>որոշման</w:t>
      </w:r>
      <w:r w:rsidRPr="00397552">
        <w:rPr>
          <w:rFonts w:ascii="Arial Armenian" w:hAnsi="Arial Armenian" w:cs="Sylfaen"/>
          <w:b/>
          <w:sz w:val="20"/>
          <w:lang w:val="af-ZA"/>
        </w:rPr>
        <w:t xml:space="preserve"> </w:t>
      </w:r>
      <w:r w:rsidRPr="00397552">
        <w:rPr>
          <w:rFonts w:ascii="Arial" w:hAnsi="Arial" w:cs="Arial"/>
          <w:b/>
          <w:sz w:val="20"/>
          <w:lang w:val="af-ZA"/>
        </w:rPr>
        <w:t>մասին</w:t>
      </w:r>
    </w:p>
    <w:p w:rsidR="00835CB8" w:rsidRPr="00397552" w:rsidRDefault="00835CB8" w:rsidP="00835CB8">
      <w:pPr>
        <w:pStyle w:val="Heading3"/>
        <w:ind w:firstLine="0"/>
        <w:rPr>
          <w:rFonts w:ascii="Arial Armenian" w:hAnsi="Arial Armenian"/>
          <w:b w:val="0"/>
          <w:sz w:val="20"/>
          <w:lang w:val="af-ZA"/>
        </w:rPr>
      </w:pPr>
    </w:p>
    <w:p w:rsidR="00725460" w:rsidRPr="00397552" w:rsidRDefault="00835CB8" w:rsidP="00725460">
      <w:pPr>
        <w:ind w:left="-142" w:firstLine="142"/>
        <w:jc w:val="center"/>
        <w:rPr>
          <w:rFonts w:ascii="Arial Armenian" w:hAnsi="Arial Armenian"/>
          <w:b/>
          <w:u w:val="single"/>
          <w:lang w:val="af-ZA"/>
        </w:rPr>
      </w:pPr>
      <w:r w:rsidRPr="00397552">
        <w:rPr>
          <w:rFonts w:ascii="Arial" w:hAnsi="Arial" w:cs="Arial"/>
          <w:sz w:val="20"/>
          <w:lang w:val="af-ZA"/>
        </w:rPr>
        <w:t>Ընթացակարգի</w:t>
      </w:r>
      <w:r w:rsidRPr="00397552">
        <w:rPr>
          <w:rFonts w:ascii="Arial Armenian" w:hAnsi="Arial Armenian"/>
          <w:sz w:val="20"/>
          <w:lang w:val="af-ZA"/>
        </w:rPr>
        <w:t xml:space="preserve"> </w:t>
      </w:r>
      <w:r w:rsidRPr="00397552">
        <w:rPr>
          <w:rFonts w:ascii="Arial" w:hAnsi="Arial" w:cs="Arial"/>
          <w:sz w:val="20"/>
          <w:lang w:val="af-ZA"/>
        </w:rPr>
        <w:t>ծածկագիրը</w:t>
      </w:r>
      <w:r w:rsidR="00D47233" w:rsidRPr="00397552">
        <w:rPr>
          <w:rFonts w:ascii="Arial" w:hAnsi="Arial" w:cs="Arial"/>
          <w:sz w:val="20"/>
          <w:lang w:val="ru-RU"/>
        </w:rPr>
        <w:t>՝</w:t>
      </w:r>
      <w:r w:rsidRPr="00397552">
        <w:rPr>
          <w:rFonts w:ascii="Arial Armenian" w:hAnsi="Arial Armenian"/>
          <w:sz w:val="20"/>
          <w:lang w:val="af-ZA"/>
        </w:rPr>
        <w:t xml:space="preserve"> </w:t>
      </w:r>
      <w:r w:rsidR="00397552">
        <w:rPr>
          <w:rFonts w:ascii="Sylfaen" w:hAnsi="Sylfaen" w:cs="Sylfaen"/>
          <w:b/>
          <w:noProof/>
          <w:color w:val="000000"/>
          <w:lang w:val="pt-BR"/>
        </w:rPr>
        <w:t>ՆՀՀԿՏՀ</w:t>
      </w:r>
      <w:r w:rsidR="00397552" w:rsidRPr="00C63907">
        <w:rPr>
          <w:rFonts w:ascii="Arial Armenian" w:hAnsi="Arial Armenian" w:cs="Arial"/>
          <w:b/>
          <w:noProof/>
          <w:color w:val="000000"/>
          <w:lang w:val="pt-BR"/>
        </w:rPr>
        <w:t xml:space="preserve">- </w:t>
      </w:r>
      <w:r w:rsidR="00397552">
        <w:rPr>
          <w:rFonts w:ascii="Sylfaen" w:hAnsi="Sylfaen" w:cs="Sylfaen"/>
          <w:b/>
          <w:noProof/>
          <w:color w:val="000000"/>
          <w:lang w:val="pt-BR"/>
        </w:rPr>
        <w:t xml:space="preserve">ԳՀԱՊՁԲ </w:t>
      </w:r>
      <w:r w:rsidR="00397552">
        <w:rPr>
          <w:rFonts w:ascii="Arial Armenian" w:hAnsi="Arial Armenian" w:cs="Arial"/>
          <w:b/>
          <w:noProof/>
          <w:color w:val="000000"/>
          <w:lang w:val="pt-BR"/>
        </w:rPr>
        <w:t>19</w:t>
      </w:r>
      <w:r w:rsidR="00CD527D">
        <w:rPr>
          <w:rFonts w:ascii="Arial Armenian" w:hAnsi="Arial Armenian" w:cs="Arial"/>
          <w:b/>
          <w:noProof/>
          <w:color w:val="000000"/>
          <w:lang w:val="pt-BR"/>
        </w:rPr>
        <w:t>/03</w:t>
      </w:r>
    </w:p>
    <w:p w:rsidR="00835CB8" w:rsidRPr="00397552" w:rsidRDefault="00835CB8" w:rsidP="00835CB8">
      <w:pPr>
        <w:pStyle w:val="Heading3"/>
        <w:ind w:firstLine="0"/>
        <w:rPr>
          <w:rFonts w:ascii="Arial Armenian" w:hAnsi="Arial Armenian" w:cs="Sylfaen"/>
          <w:b w:val="0"/>
          <w:sz w:val="20"/>
          <w:u w:val="single"/>
          <w:lang w:val="hy-AM"/>
        </w:rPr>
      </w:pPr>
    </w:p>
    <w:p w:rsidR="00835CB8" w:rsidRPr="00397552" w:rsidRDefault="00397552" w:rsidP="00D47233">
      <w:pPr>
        <w:spacing w:line="360" w:lineRule="auto"/>
        <w:ind w:firstLine="709"/>
        <w:jc w:val="both"/>
        <w:rPr>
          <w:rFonts w:ascii="Arial Armenian" w:hAnsi="Arial Armenian" w:cs="Sylfaen"/>
          <w:sz w:val="22"/>
          <w:szCs w:val="22"/>
          <w:lang w:val="af-ZA"/>
        </w:rPr>
      </w:pPr>
      <w:r w:rsidRPr="00397552">
        <w:rPr>
          <w:rFonts w:ascii="Arial Armenian" w:hAnsi="Arial Armenian" w:cs="Sylfaen"/>
          <w:b/>
          <w:noProof/>
          <w:color w:val="000000"/>
          <w:lang w:val="hy-AM"/>
        </w:rPr>
        <w:t>§</w:t>
      </w:r>
      <w:r w:rsidRPr="00397552">
        <w:rPr>
          <w:rFonts w:ascii="Sylfaen" w:hAnsi="Sylfaen" w:cs="Sylfaen"/>
          <w:b/>
          <w:noProof/>
          <w:color w:val="000000"/>
          <w:lang w:val="hy-AM"/>
        </w:rPr>
        <w:t>Նոր</w:t>
      </w:r>
      <w:r w:rsidRPr="00397552">
        <w:rPr>
          <w:rFonts w:ascii="Arial LatRus" w:hAnsi="Arial LatRus" w:cs="Arial"/>
          <w:b/>
          <w:noProof/>
          <w:color w:val="000000"/>
          <w:lang w:val="hy-AM"/>
        </w:rPr>
        <w:t xml:space="preserve"> </w:t>
      </w:r>
      <w:r w:rsidRPr="00397552">
        <w:rPr>
          <w:rFonts w:ascii="Sylfaen" w:hAnsi="Sylfaen" w:cs="Sylfaen"/>
          <w:b/>
          <w:noProof/>
          <w:color w:val="000000"/>
          <w:lang w:val="hy-AM"/>
        </w:rPr>
        <w:t>Հաճնի</w:t>
      </w:r>
      <w:r w:rsidRPr="00397552">
        <w:rPr>
          <w:rFonts w:ascii="Arial LatRus" w:hAnsi="Arial LatRus" w:cs="Arial"/>
          <w:b/>
          <w:noProof/>
          <w:color w:val="000000"/>
          <w:lang w:val="hy-AM"/>
        </w:rPr>
        <w:t xml:space="preserve"> </w:t>
      </w:r>
      <w:r w:rsidRPr="00397552">
        <w:rPr>
          <w:rFonts w:ascii="Sylfaen" w:hAnsi="Sylfaen" w:cs="Sylfaen"/>
          <w:b/>
          <w:noProof/>
          <w:color w:val="000000"/>
          <w:lang w:val="hy-AM"/>
        </w:rPr>
        <w:t>համայնքապետարանի կոմունալ տնտեսություն</w:t>
      </w:r>
      <w:r w:rsidRPr="00397552">
        <w:rPr>
          <w:rFonts w:ascii="Arial Armenian" w:hAnsi="Arial Armenian" w:cs="Sylfaen"/>
          <w:b/>
          <w:noProof/>
          <w:color w:val="000000"/>
          <w:lang w:val="hy-AM"/>
        </w:rPr>
        <w:t>¦</w:t>
      </w:r>
      <w:r w:rsidRPr="00397552">
        <w:rPr>
          <w:rFonts w:ascii="Sylfaen" w:hAnsi="Sylfaen" w:cs="Sylfaen"/>
          <w:b/>
          <w:noProof/>
          <w:color w:val="000000"/>
          <w:lang w:val="hy-AM"/>
        </w:rPr>
        <w:t xml:space="preserve"> Հիմնարկը</w:t>
      </w:r>
      <w:r w:rsidRPr="00397552">
        <w:rPr>
          <w:rFonts w:ascii="Arial" w:hAnsi="Arial" w:cs="Arial"/>
          <w:sz w:val="22"/>
          <w:szCs w:val="22"/>
          <w:lang w:val="hy-AM"/>
        </w:rPr>
        <w:t xml:space="preserve"> </w:t>
      </w:r>
      <w:r w:rsidR="00106DBC" w:rsidRPr="00397552">
        <w:rPr>
          <w:rFonts w:ascii="Arial" w:hAnsi="Arial" w:cs="Arial"/>
          <w:sz w:val="22"/>
          <w:szCs w:val="22"/>
          <w:lang w:val="hy-AM"/>
        </w:rPr>
        <w:t>ս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տորև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ներկայացնում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է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իր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կարիքների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համար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CD527D" w:rsidRPr="00CD527D">
        <w:rPr>
          <w:rFonts w:ascii="Arial" w:hAnsi="Arial" w:cs="Arial"/>
          <w:sz w:val="22"/>
          <w:szCs w:val="22"/>
          <w:lang w:val="hy-AM"/>
        </w:rPr>
        <w:t xml:space="preserve">բեռնատար ավտոմեքենաների ավտոպահեստամասերի 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ձեռքբերման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նպատակով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կազմակերպված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b/>
          <w:noProof/>
          <w:color w:val="000000"/>
          <w:lang w:val="pt-BR"/>
        </w:rPr>
        <w:t>ՆՀՀԿՏՀ</w:t>
      </w:r>
      <w:r w:rsidRPr="00C63907">
        <w:rPr>
          <w:rFonts w:ascii="Arial Armenian" w:hAnsi="Arial Armenian" w:cs="Arial"/>
          <w:b/>
          <w:noProof/>
          <w:color w:val="000000"/>
          <w:lang w:val="pt-BR"/>
        </w:rPr>
        <w:t>-</w:t>
      </w:r>
      <w:r>
        <w:rPr>
          <w:rFonts w:ascii="Sylfaen" w:hAnsi="Sylfaen" w:cs="Sylfaen"/>
          <w:b/>
          <w:noProof/>
          <w:color w:val="000000"/>
          <w:lang w:val="pt-BR"/>
        </w:rPr>
        <w:t xml:space="preserve">ԳՀԱՊՁԲ </w:t>
      </w:r>
      <w:r>
        <w:rPr>
          <w:rFonts w:ascii="Arial Armenian" w:hAnsi="Arial Armenian" w:cs="Arial"/>
          <w:b/>
          <w:noProof/>
          <w:color w:val="000000"/>
          <w:lang w:val="pt-BR"/>
        </w:rPr>
        <w:t>19</w:t>
      </w:r>
      <w:r w:rsidR="00CD527D">
        <w:rPr>
          <w:rFonts w:ascii="Arial Armenian" w:hAnsi="Arial Armenian" w:cs="Arial"/>
          <w:b/>
          <w:noProof/>
          <w:color w:val="000000"/>
          <w:lang w:val="pt-BR"/>
        </w:rPr>
        <w:t xml:space="preserve">/03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ծածկագրով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գնման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ընթացակարգի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արդյունքում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պայմանագիր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կնքելու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որոշման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մասին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835CB8" w:rsidRPr="00397552">
        <w:rPr>
          <w:rFonts w:ascii="Arial" w:hAnsi="Arial" w:cs="Arial"/>
          <w:sz w:val="22"/>
          <w:szCs w:val="22"/>
          <w:lang w:val="af-ZA"/>
        </w:rPr>
        <w:t>տեղեկատվությունը</w:t>
      </w:r>
      <w:r w:rsidR="00835CB8" w:rsidRPr="00397552">
        <w:rPr>
          <w:rFonts w:ascii="Arial Armenian" w:hAnsi="Arial Armenian" w:cs="Sylfaen"/>
          <w:sz w:val="22"/>
          <w:szCs w:val="22"/>
          <w:lang w:val="af-ZA"/>
        </w:rPr>
        <w:t>`</w:t>
      </w:r>
    </w:p>
    <w:p w:rsidR="00835CB8" w:rsidRDefault="00835CB8" w:rsidP="00D47233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397552">
        <w:rPr>
          <w:rFonts w:ascii="Arial" w:hAnsi="Arial" w:cs="Arial"/>
          <w:sz w:val="22"/>
          <w:szCs w:val="22"/>
          <w:lang w:val="af-ZA"/>
        </w:rPr>
        <w:t>Գնահատող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հանձնաժողովի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="00CD527D" w:rsidRPr="00CD527D">
        <w:rPr>
          <w:rFonts w:ascii="Arial Armenian" w:hAnsi="Arial Armenian"/>
          <w:sz w:val="22"/>
          <w:szCs w:val="22"/>
          <w:lang w:val="af-ZA"/>
        </w:rPr>
        <w:t xml:space="preserve">2019 </w:t>
      </w:r>
      <w:r w:rsidR="00CD527D" w:rsidRPr="00CD527D">
        <w:rPr>
          <w:rFonts w:ascii="Arial" w:hAnsi="Arial" w:cs="Arial"/>
          <w:sz w:val="22"/>
          <w:szCs w:val="22"/>
          <w:lang w:val="af-ZA"/>
        </w:rPr>
        <w:t>թվականի</w:t>
      </w:r>
      <w:r w:rsidR="00CD527D" w:rsidRPr="00CD527D">
        <w:rPr>
          <w:rFonts w:ascii="Arial Armenian" w:hAnsi="Arial Armenian"/>
          <w:sz w:val="22"/>
          <w:szCs w:val="22"/>
          <w:lang w:val="af-ZA"/>
        </w:rPr>
        <w:t xml:space="preserve"> </w:t>
      </w:r>
      <w:r w:rsidR="00CD527D" w:rsidRPr="00CD527D">
        <w:rPr>
          <w:rFonts w:ascii="Arial" w:hAnsi="Arial" w:cs="Arial"/>
          <w:sz w:val="22"/>
          <w:szCs w:val="22"/>
          <w:lang w:val="af-ZA"/>
        </w:rPr>
        <w:t>մարտի</w:t>
      </w:r>
      <w:r w:rsidR="00CD527D" w:rsidRPr="00CD527D">
        <w:rPr>
          <w:rFonts w:ascii="Arial Armenian" w:hAnsi="Arial Armenian"/>
          <w:sz w:val="22"/>
          <w:szCs w:val="22"/>
          <w:lang w:val="af-ZA"/>
        </w:rPr>
        <w:t xml:space="preserve"> 28-</w:t>
      </w:r>
      <w:r w:rsidR="00CD527D" w:rsidRPr="00CD527D">
        <w:rPr>
          <w:rFonts w:ascii="Arial" w:hAnsi="Arial" w:cs="Arial"/>
          <w:sz w:val="22"/>
          <w:szCs w:val="22"/>
          <w:lang w:val="af-ZA"/>
        </w:rPr>
        <w:t>ի</w:t>
      </w:r>
      <w:r w:rsidR="00CD527D" w:rsidRPr="00CD527D">
        <w:rPr>
          <w:rFonts w:ascii="Arial Armenian" w:hAnsi="Arial Armenian"/>
          <w:sz w:val="22"/>
          <w:szCs w:val="22"/>
          <w:lang w:val="af-ZA"/>
        </w:rPr>
        <w:t xml:space="preserve"> N2 </w:t>
      </w:r>
      <w:r w:rsidR="00CD527D" w:rsidRPr="00CD527D">
        <w:rPr>
          <w:rFonts w:ascii="Arial" w:hAnsi="Arial" w:cs="Arial"/>
          <w:sz w:val="22"/>
          <w:szCs w:val="22"/>
          <w:lang w:val="af-ZA"/>
        </w:rPr>
        <w:t>և</w:t>
      </w:r>
      <w:r w:rsidR="00CD527D" w:rsidRPr="00CD527D">
        <w:rPr>
          <w:rFonts w:ascii="Arial Armenian" w:hAnsi="Arial Armenian"/>
          <w:sz w:val="22"/>
          <w:szCs w:val="22"/>
          <w:lang w:val="af-ZA"/>
        </w:rPr>
        <w:t xml:space="preserve"> </w:t>
      </w:r>
      <w:r w:rsidR="00CD527D" w:rsidRPr="00CD527D">
        <w:rPr>
          <w:rFonts w:ascii="Arial" w:hAnsi="Arial" w:cs="Arial"/>
          <w:sz w:val="22"/>
          <w:szCs w:val="22"/>
          <w:lang w:val="af-ZA"/>
        </w:rPr>
        <w:t>ապրիլի</w:t>
      </w:r>
      <w:r w:rsidR="00CD527D" w:rsidRPr="00CD527D">
        <w:rPr>
          <w:rFonts w:ascii="Arial Armenian" w:hAnsi="Arial Armenian"/>
          <w:sz w:val="22"/>
          <w:szCs w:val="22"/>
          <w:lang w:val="af-ZA"/>
        </w:rPr>
        <w:t xml:space="preserve"> 1-</w:t>
      </w:r>
      <w:r w:rsidR="00CD527D" w:rsidRPr="00CD527D">
        <w:rPr>
          <w:rFonts w:ascii="Arial" w:hAnsi="Arial" w:cs="Arial"/>
          <w:sz w:val="22"/>
          <w:szCs w:val="22"/>
          <w:lang w:val="af-ZA"/>
        </w:rPr>
        <w:t>ի</w:t>
      </w:r>
      <w:r w:rsidR="00CD527D" w:rsidRPr="00CD527D">
        <w:rPr>
          <w:rFonts w:ascii="Arial Armenian" w:hAnsi="Arial Armenian"/>
          <w:sz w:val="22"/>
          <w:szCs w:val="22"/>
          <w:lang w:val="af-ZA"/>
        </w:rPr>
        <w:t xml:space="preserve"> </w:t>
      </w:r>
      <w:r w:rsidR="00CD527D">
        <w:rPr>
          <w:rFonts w:ascii="Arial Armenian" w:hAnsi="Arial Armenian"/>
          <w:sz w:val="22"/>
          <w:szCs w:val="22"/>
          <w:lang w:val="af-ZA"/>
        </w:rPr>
        <w:t xml:space="preserve">N3 </w:t>
      </w:r>
      <w:r w:rsidR="00CD527D">
        <w:rPr>
          <w:rFonts w:ascii="Arial" w:hAnsi="Arial" w:cs="Arial"/>
          <w:sz w:val="22"/>
          <w:szCs w:val="22"/>
          <w:lang w:val="af-ZA"/>
        </w:rPr>
        <w:t>որոշումներով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հաստատվել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են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ընթացակարգի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բոլոր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մասնակիցների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կողմից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ներկայացված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հայտերի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` </w:t>
      </w:r>
      <w:r w:rsidRPr="00397552">
        <w:rPr>
          <w:rFonts w:ascii="Arial" w:hAnsi="Arial" w:cs="Arial"/>
          <w:sz w:val="22"/>
          <w:szCs w:val="22"/>
          <w:lang w:val="af-ZA"/>
        </w:rPr>
        <w:t>հրավերի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պահանջներին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համապատասխանության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գնահատման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արդյունքները։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="002176E4" w:rsidRPr="00397552">
        <w:rPr>
          <w:rFonts w:ascii="Arial" w:hAnsi="Arial" w:cs="Arial"/>
          <w:sz w:val="22"/>
          <w:szCs w:val="22"/>
          <w:lang w:val="af-ZA"/>
        </w:rPr>
        <w:t>Համաձ</w:t>
      </w:r>
      <w:r w:rsidRPr="00397552">
        <w:rPr>
          <w:rFonts w:ascii="Arial" w:hAnsi="Arial" w:cs="Arial"/>
          <w:sz w:val="22"/>
          <w:szCs w:val="22"/>
          <w:lang w:val="af-ZA"/>
        </w:rPr>
        <w:t>ա</w:t>
      </w:r>
      <w:r w:rsidR="002176E4" w:rsidRPr="00397552">
        <w:rPr>
          <w:rFonts w:ascii="Arial" w:hAnsi="Arial" w:cs="Arial"/>
          <w:sz w:val="22"/>
          <w:szCs w:val="22"/>
          <w:lang w:val="af-ZA"/>
        </w:rPr>
        <w:t>յ</w:t>
      </w:r>
      <w:r w:rsidRPr="00397552">
        <w:rPr>
          <w:rFonts w:ascii="Arial" w:hAnsi="Arial" w:cs="Arial"/>
          <w:sz w:val="22"/>
          <w:szCs w:val="22"/>
          <w:lang w:val="af-ZA"/>
        </w:rPr>
        <w:t>ն</w:t>
      </w:r>
      <w:r w:rsidRPr="00397552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sz w:val="22"/>
          <w:szCs w:val="22"/>
          <w:lang w:val="af-ZA"/>
        </w:rPr>
        <w:t>որի</w:t>
      </w:r>
      <w:r w:rsidRPr="00397552">
        <w:rPr>
          <w:rFonts w:ascii="Arial Armenian" w:hAnsi="Arial Armenian"/>
          <w:sz w:val="22"/>
          <w:szCs w:val="22"/>
          <w:lang w:val="af-ZA"/>
        </w:rPr>
        <w:t>`</w:t>
      </w:r>
    </w:p>
    <w:p w:rsidR="00CD527D" w:rsidRPr="00397552" w:rsidRDefault="00CD527D" w:rsidP="00D47233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 w:rsidRPr="00CD527D">
        <w:rPr>
          <w:rFonts w:ascii="Arial Armenian" w:hAnsi="Arial Armenian"/>
          <w:sz w:val="22"/>
          <w:szCs w:val="22"/>
          <w:lang w:val="af-ZA"/>
        </w:rPr>
        <w:t xml:space="preserve"> 1</w:t>
      </w:r>
      <w:r w:rsidRPr="00CD527D">
        <w:rPr>
          <w:rFonts w:ascii="Arial" w:hAnsi="Arial" w:cs="Arial"/>
          <w:sz w:val="22"/>
          <w:szCs w:val="22"/>
          <w:lang w:val="af-ZA"/>
        </w:rPr>
        <w:t>։</w:t>
      </w:r>
    </w:p>
    <w:p w:rsidR="00835CB8" w:rsidRPr="00CD527D" w:rsidRDefault="00835CB8" w:rsidP="00835CB8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</w:t>
      </w:r>
      <w:r w:rsidR="00CD527D" w:rsidRPr="00CD527D">
        <w:rPr>
          <w:rFonts w:ascii="Arial" w:hAnsi="Arial" w:cs="Arial"/>
          <w:b/>
          <w:sz w:val="22"/>
          <w:szCs w:val="22"/>
          <w:lang w:val="af-ZA"/>
        </w:rPr>
        <w:t xml:space="preserve">բեռնատար ավտոմեքենաների համար </w:t>
      </w:r>
      <w:r w:rsidR="00CD527D"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="00CD527D"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="00F8538A" w:rsidRPr="00F8538A">
        <w:rPr>
          <w:rFonts w:ascii="Arial Armenian" w:hAnsi="Arial Armenian" w:cs="Arial"/>
          <w:b/>
          <w:sz w:val="22"/>
          <w:szCs w:val="22"/>
          <w:lang w:val="af-ZA"/>
        </w:rPr>
        <w:t>§</w:t>
      </w:r>
      <w:r w:rsidR="00CD527D" w:rsidRPr="00F8538A">
        <w:rPr>
          <w:rFonts w:ascii="Arial" w:hAnsi="Arial" w:cs="Arial"/>
          <w:b/>
          <w:sz w:val="22"/>
          <w:szCs w:val="22"/>
          <w:lang w:val="af-ZA"/>
        </w:rPr>
        <w:t>միներալյուղ</w:t>
      </w:r>
      <w:r w:rsidR="00CD527D" w:rsidRPr="00F8538A">
        <w:rPr>
          <w:rFonts w:ascii="Arial Armenian" w:hAnsi="Arial Armenian" w:cs="Arial"/>
          <w:b/>
          <w:sz w:val="22"/>
          <w:szCs w:val="22"/>
          <w:lang w:val="af-ZA"/>
        </w:rPr>
        <w:t>` 15W40</w:t>
      </w:r>
      <w:r w:rsidR="00F8538A" w:rsidRPr="00F8538A">
        <w:rPr>
          <w:rFonts w:ascii="Arial Armenian" w:hAnsi="Arial Armenian" w:cs="Arial"/>
          <w:b/>
          <w:sz w:val="22"/>
          <w:szCs w:val="22"/>
          <w:lang w:val="af-ZA"/>
        </w:rPr>
        <w:t>¦</w:t>
      </w:r>
      <w:r w:rsidR="00CD527D" w:rsidRPr="00F8538A">
        <w:rPr>
          <w:rFonts w:ascii="Arial Armenian" w:hAnsi="Arial Armenian" w:cs="Arial"/>
          <w:b/>
          <w:sz w:val="22"/>
          <w:szCs w:val="22"/>
          <w:lang w:val="af-ZA"/>
        </w:rPr>
        <w:t>-</w:t>
      </w:r>
      <w:r w:rsidR="00CD527D"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="00CD527D" w:rsidRPr="00CD527D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A53DBC" w:rsidRPr="00CD527D">
        <w:rPr>
          <w:rFonts w:ascii="Arial" w:hAnsi="Arial" w:cs="Arial"/>
          <w:b/>
          <w:sz w:val="22"/>
          <w:szCs w:val="22"/>
          <w:lang w:val="af-ZA"/>
        </w:rPr>
        <w:t>ձեռքբերումը</w:t>
      </w:r>
      <w:r w:rsidRPr="00CD527D">
        <w:rPr>
          <w:rFonts w:ascii="Arial" w:hAnsi="Arial" w:cs="Arial"/>
          <w:b/>
          <w:sz w:val="22"/>
          <w:szCs w:val="22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835CB8" w:rsidRPr="00397552" w:rsidTr="00397552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835CB8" w:rsidRPr="00397552" w:rsidTr="00397552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5CB8" w:rsidRPr="00397552" w:rsidRDefault="0084554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35CB8" w:rsidRPr="00397552" w:rsidRDefault="006E68E5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5C4A36" w:rsidRPr="00397552" w:rsidTr="005C4A36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C4A36" w:rsidRPr="00845546" w:rsidRDefault="005C4A36" w:rsidP="005C4A36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C4A36" w:rsidRDefault="005C4A36" w:rsidP="005C4A36">
            <w:pPr>
              <w:jc w:val="center"/>
            </w:pPr>
            <w:r w:rsidRPr="004B321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5C4A36" w:rsidRPr="00397552" w:rsidTr="005C4A36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C4A36" w:rsidRPr="00845546" w:rsidRDefault="005C4A36" w:rsidP="005C4A36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C4A36" w:rsidRDefault="005C4A36" w:rsidP="005C4A36">
            <w:pPr>
              <w:jc w:val="center"/>
            </w:pPr>
            <w:r w:rsidRPr="004B321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5C4A36" w:rsidRPr="00397552" w:rsidTr="005C4A36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C4A36" w:rsidRPr="00845546" w:rsidRDefault="005C4A36" w:rsidP="005C4A36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C4A36" w:rsidRDefault="005C4A36" w:rsidP="005C4A36">
            <w:pPr>
              <w:jc w:val="center"/>
            </w:pPr>
            <w:r w:rsidRPr="004B321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5C4A36" w:rsidRPr="00397552" w:rsidTr="005C4A36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C4A36" w:rsidRPr="00845546" w:rsidRDefault="005C4A36" w:rsidP="005C4A36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C4A36" w:rsidRDefault="005C4A36" w:rsidP="005C4A36">
            <w:pPr>
              <w:jc w:val="center"/>
            </w:pPr>
            <w:r w:rsidRPr="004B321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C4A36" w:rsidRPr="00397552" w:rsidRDefault="005C4A36" w:rsidP="005C4A36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835CB8" w:rsidRDefault="00835CB8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Pr="00397552" w:rsidRDefault="001C5F14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835CB8" w:rsidRPr="00A811F0" w:rsidTr="006E68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835CB8" w:rsidRPr="00397552" w:rsidRDefault="00835CB8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835CB8" w:rsidRPr="00CD527D" w:rsidTr="006E68E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CB8" w:rsidRPr="00397552" w:rsidRDefault="00835CB8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CB8" w:rsidRPr="00397552" w:rsidRDefault="0084554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CB8" w:rsidRPr="00397552" w:rsidRDefault="006E68E5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5CB8" w:rsidRPr="00397552" w:rsidRDefault="00CD1FA0" w:rsidP="000F2022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213541.</w:t>
            </w:r>
            <w:r w:rsidR="000F2022">
              <w:rPr>
                <w:rFonts w:ascii="Calibri" w:hAnsi="Calibri" w:cs="Sylfaen"/>
                <w:lang w:val="af-ZA"/>
              </w:rPr>
              <w:t>67</w:t>
            </w:r>
          </w:p>
        </w:tc>
      </w:tr>
      <w:tr w:rsidR="00897D9C" w:rsidRPr="00CD527D" w:rsidTr="006E68E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97D9C" w:rsidRPr="00397552" w:rsidRDefault="00897D9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845546" w:rsidRDefault="00897D9C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97D9C" w:rsidRDefault="00897D9C" w:rsidP="000F2022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215625</w:t>
            </w:r>
          </w:p>
        </w:tc>
      </w:tr>
      <w:tr w:rsidR="00897D9C" w:rsidRPr="00CD527D" w:rsidTr="006E68E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97D9C" w:rsidRPr="00397552" w:rsidRDefault="00897D9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845546" w:rsidRDefault="00897D9C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97D9C" w:rsidRDefault="00897D9C" w:rsidP="000F2022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238125</w:t>
            </w:r>
          </w:p>
        </w:tc>
      </w:tr>
      <w:tr w:rsidR="00897D9C" w:rsidRPr="00CD527D" w:rsidTr="006E68E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97D9C" w:rsidRPr="00397552" w:rsidRDefault="00897D9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845546" w:rsidRDefault="00897D9C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97D9C" w:rsidRDefault="00897D9C" w:rsidP="000F2022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337500</w:t>
            </w:r>
          </w:p>
        </w:tc>
      </w:tr>
      <w:tr w:rsidR="00897D9C" w:rsidRPr="00CD527D" w:rsidTr="006E68E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97D9C" w:rsidRPr="00397552" w:rsidRDefault="00897D9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845546" w:rsidRDefault="00897D9C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97D9C" w:rsidRDefault="00897D9C" w:rsidP="000F2022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375000</w:t>
            </w:r>
          </w:p>
        </w:tc>
      </w:tr>
    </w:tbl>
    <w:p w:rsidR="00835CB8" w:rsidRPr="00397552" w:rsidRDefault="00835CB8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</w:t>
      </w:r>
      <w:r w:rsidRPr="00CD527D">
        <w:rPr>
          <w:rFonts w:ascii="Arial" w:hAnsi="Arial" w:cs="Arial"/>
          <w:sz w:val="22"/>
          <w:szCs w:val="22"/>
          <w:lang w:val="af-ZA"/>
        </w:rPr>
        <w:t>։</w:t>
      </w:r>
    </w:p>
    <w:p w:rsidR="00604956" w:rsidRPr="00CD527D" w:rsidRDefault="00604956" w:rsidP="0060495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 w:rsidRPr="00604956">
        <w:rPr>
          <w:rFonts w:ascii="Arial" w:hAnsi="Arial" w:cs="Arial"/>
          <w:b/>
          <w:sz w:val="22"/>
          <w:szCs w:val="22"/>
          <w:lang w:val="af-ZA"/>
        </w:rPr>
        <w:t>հիդրավլիկ համակարգերում և այլ նպատակներով օգտագործվող յուղեր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04956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04956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897D9C" w:rsidRPr="00397552" w:rsidTr="00897D9C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97D9C" w:rsidRDefault="00897D9C" w:rsidP="00897D9C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897D9C" w:rsidRPr="00397552" w:rsidTr="00897D9C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97D9C" w:rsidRPr="00845546" w:rsidRDefault="00897D9C" w:rsidP="00897D9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97D9C" w:rsidRDefault="00897D9C" w:rsidP="00897D9C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897D9C" w:rsidRPr="00397552" w:rsidTr="00897D9C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97D9C" w:rsidRPr="00845546" w:rsidRDefault="00897D9C" w:rsidP="00897D9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97D9C" w:rsidRDefault="00897D9C" w:rsidP="00897D9C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897D9C" w:rsidRPr="00397552" w:rsidTr="00897D9C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97D9C" w:rsidRPr="00845546" w:rsidRDefault="00897D9C" w:rsidP="00897D9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97D9C" w:rsidRDefault="00897D9C" w:rsidP="00897D9C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04956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Pr="00397552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04956" w:rsidRPr="00A811F0" w:rsidTr="00897D9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897D9C" w:rsidRPr="00CD527D" w:rsidTr="00897D9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13113</w:t>
            </w:r>
          </w:p>
        </w:tc>
      </w:tr>
      <w:tr w:rsidR="00897D9C" w:rsidRPr="00CD527D" w:rsidTr="00897D9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604956" w:rsidRDefault="00897D9C" w:rsidP="00897D9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97D9C" w:rsidRDefault="00897D9C" w:rsidP="00897D9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15000</w:t>
            </w:r>
          </w:p>
        </w:tc>
      </w:tr>
      <w:tr w:rsidR="00897D9C" w:rsidRPr="00CD527D" w:rsidTr="00897D9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604956" w:rsidRDefault="00897D9C" w:rsidP="00897D9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97D9C" w:rsidRDefault="00897D9C" w:rsidP="00897D9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15312.5</w:t>
            </w:r>
          </w:p>
        </w:tc>
      </w:tr>
      <w:tr w:rsidR="00897D9C" w:rsidRPr="00CD527D" w:rsidTr="00897D9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845546" w:rsidRDefault="00897D9C" w:rsidP="00897D9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97D9C" w:rsidRDefault="00897D9C" w:rsidP="00897D9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18000</w:t>
            </w:r>
          </w:p>
        </w:tc>
      </w:tr>
      <w:tr w:rsidR="00897D9C" w:rsidRPr="00CD527D" w:rsidTr="00897D9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D9C" w:rsidRPr="00845546" w:rsidRDefault="00897D9C" w:rsidP="00897D9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7D9C" w:rsidRPr="00397552" w:rsidRDefault="00897D9C" w:rsidP="00897D9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97D9C" w:rsidRDefault="00897D9C" w:rsidP="00897D9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21750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3</w:t>
      </w:r>
      <w:r w:rsidRPr="00CD527D">
        <w:rPr>
          <w:rFonts w:ascii="Arial" w:hAnsi="Arial" w:cs="Arial"/>
          <w:sz w:val="22"/>
          <w:szCs w:val="22"/>
          <w:lang w:val="af-ZA"/>
        </w:rPr>
        <w:t>։</w:t>
      </w:r>
    </w:p>
    <w:p w:rsidR="00604956" w:rsidRPr="00CD527D" w:rsidRDefault="00604956" w:rsidP="0060495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 w:rsidRPr="00604956">
        <w:rPr>
          <w:rFonts w:ascii="Arial" w:hAnsi="Arial" w:cs="Arial"/>
          <w:b/>
          <w:sz w:val="22"/>
          <w:szCs w:val="22"/>
          <w:lang w:val="af-ZA"/>
        </w:rPr>
        <w:t>փոխանցման տուփի յուղեր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04956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F61FF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F61FF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61FFC" w:rsidRDefault="00F61FFC" w:rsidP="00F61FFC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F61FF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61FFC" w:rsidRPr="00845546" w:rsidRDefault="00F61FFC" w:rsidP="00F61FF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61FFC" w:rsidRDefault="00F61FFC" w:rsidP="00F61FFC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F61FF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61FFC" w:rsidRPr="00845546" w:rsidRDefault="00F61FFC" w:rsidP="00F61FF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61FFC" w:rsidRDefault="00F61FFC" w:rsidP="00F61FFC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F61FF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61FFC" w:rsidRPr="00845546" w:rsidRDefault="00F61FFC" w:rsidP="00F61FF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61FFC" w:rsidRDefault="00F61FFC" w:rsidP="00F61FFC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04956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Pr="00397552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04956" w:rsidRPr="00A811F0" w:rsidTr="00F61FF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F61FFC" w:rsidRPr="00CD527D" w:rsidTr="00F61FF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10500</w:t>
            </w:r>
          </w:p>
        </w:tc>
      </w:tr>
      <w:tr w:rsidR="00F61FFC" w:rsidRPr="00CD527D" w:rsidTr="00F61FF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61FFC" w:rsidRDefault="00F61FFC" w:rsidP="00F61FF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14000</w:t>
            </w:r>
          </w:p>
        </w:tc>
      </w:tr>
      <w:tr w:rsidR="00F61FFC" w:rsidRPr="00CD527D" w:rsidTr="00F61FF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1FFC" w:rsidRPr="00845546" w:rsidRDefault="00F61FFC" w:rsidP="00F61FF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61FFC" w:rsidRDefault="00F61FFC" w:rsidP="00F61FF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15000</w:t>
            </w:r>
          </w:p>
        </w:tc>
      </w:tr>
      <w:tr w:rsidR="00F61FFC" w:rsidRPr="00CD527D" w:rsidTr="00F61FF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1FFC" w:rsidRPr="00604956" w:rsidRDefault="00F61FFC" w:rsidP="00F61FF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61FFC" w:rsidRDefault="00F61FFC" w:rsidP="00F61FF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19500</w:t>
            </w:r>
          </w:p>
        </w:tc>
      </w:tr>
      <w:tr w:rsidR="00F61FFC" w:rsidRPr="00CD527D" w:rsidTr="00F61FF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1FFC" w:rsidRPr="00604956" w:rsidRDefault="00F61FFC" w:rsidP="00F61FF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1FFC" w:rsidRPr="00397552" w:rsidRDefault="00F61FFC" w:rsidP="00F61FF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61FFC" w:rsidRDefault="00F61FFC" w:rsidP="00F61FF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22500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4</w:t>
      </w:r>
      <w:r w:rsidRPr="00CD527D">
        <w:rPr>
          <w:rFonts w:ascii="Arial" w:hAnsi="Arial" w:cs="Arial"/>
          <w:sz w:val="22"/>
          <w:szCs w:val="22"/>
          <w:lang w:val="af-ZA"/>
        </w:rPr>
        <w:t>։</w:t>
      </w:r>
    </w:p>
    <w:p w:rsidR="00604956" w:rsidRPr="00CD527D" w:rsidRDefault="00604956" w:rsidP="0060495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 w:rsidRPr="00604956">
        <w:rPr>
          <w:rFonts w:ascii="Arial" w:hAnsi="Arial" w:cs="Arial"/>
          <w:b/>
          <w:sz w:val="22"/>
          <w:szCs w:val="22"/>
          <w:lang w:val="af-ZA"/>
        </w:rPr>
        <w:t>հակասառիչ հեղուկ` A դասի կոնցենտրանտ,  A-40 դասի` 40 C աստիճան սառման ջերմաստիճանով,A-65 դասի` 65 C սառման ջերմաստիճանով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04956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</w:pPr>
            <w:r w:rsidRPr="004D6DE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04956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Pr="00397552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04956" w:rsidRPr="00A811F0" w:rsidTr="00B6723F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25163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60495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25666.67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27500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60495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49500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60495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55000</w:t>
            </w:r>
          </w:p>
        </w:tc>
      </w:tr>
    </w:tbl>
    <w:p w:rsidR="00604956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5</w:t>
      </w:r>
      <w:r w:rsidRPr="00CD527D">
        <w:rPr>
          <w:rFonts w:ascii="Arial" w:hAnsi="Arial" w:cs="Arial"/>
          <w:sz w:val="22"/>
          <w:szCs w:val="22"/>
          <w:lang w:val="af-ZA"/>
        </w:rPr>
        <w:t>։</w:t>
      </w:r>
    </w:p>
    <w:p w:rsidR="00604956" w:rsidRPr="00CD527D" w:rsidRDefault="00604956" w:rsidP="0060495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 w:rsidRPr="00604956">
        <w:rPr>
          <w:rFonts w:ascii="Arial" w:hAnsi="Arial" w:cs="Arial"/>
          <w:b/>
          <w:sz w:val="22"/>
          <w:szCs w:val="22"/>
          <w:lang w:val="af-ZA"/>
        </w:rPr>
        <w:t>արգելակի հեղուկ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04956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</w:pPr>
            <w:r w:rsidRPr="004B321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</w:pPr>
            <w:r w:rsidRPr="004B321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</w:pPr>
            <w:r w:rsidRPr="004B321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B6723F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</w:pPr>
            <w:r w:rsidRPr="004B3214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04956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Pr="00397552" w:rsidRDefault="001C5F14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04956" w:rsidRPr="00A811F0" w:rsidTr="00B6723F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845546">
              <w:rPr>
                <w:rFonts w:ascii="Arial" w:hAnsi="Arial" w:cs="Arial"/>
                <w:iCs/>
                <w:lang w:val="hy-AM"/>
              </w:rPr>
              <w:t>Մոսէսքո</w:t>
            </w:r>
            <w:r w:rsidRPr="00845546">
              <w:rPr>
                <w:rFonts w:ascii="Arial LatRus" w:hAnsi="Arial LatRus" w:cs="Sylfaen"/>
                <w:iCs/>
                <w:lang w:val="hy-AM"/>
              </w:rPr>
              <w:t xml:space="preserve"> </w:t>
            </w:r>
            <w:r w:rsidRPr="00845546">
              <w:rPr>
                <w:rFonts w:ascii="Arial" w:hAnsi="Arial" w:cs="Arial"/>
                <w:iCs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6500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6659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Ավտոֆան Էյ Էս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8333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10000</w:t>
            </w:r>
          </w:p>
        </w:tc>
      </w:tr>
      <w:tr w:rsidR="00B6723F" w:rsidRPr="00CD527D" w:rsidTr="00B6723F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23F" w:rsidRPr="00845546" w:rsidRDefault="00B6723F" w:rsidP="00B6723F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723F" w:rsidRPr="00397552" w:rsidRDefault="00B6723F" w:rsidP="00B6723F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723F" w:rsidRDefault="00B6723F" w:rsidP="00B6723F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12000</w:t>
            </w:r>
          </w:p>
        </w:tc>
      </w:tr>
    </w:tbl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6:</w:t>
      </w:r>
    </w:p>
    <w:p w:rsidR="00604956" w:rsidRPr="00CD527D" w:rsidRDefault="00604956" w:rsidP="0060495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 Armenian" w:hAnsi="Arial Armenian" w:cs="Arial"/>
          <w:b/>
          <w:sz w:val="22"/>
          <w:szCs w:val="22"/>
          <w:lang w:val="af-ZA"/>
        </w:rPr>
        <w:t>³</w:t>
      </w:r>
      <w:r w:rsidRPr="00604956">
        <w:rPr>
          <w:rFonts w:ascii="Arial" w:hAnsi="Arial" w:cs="Arial"/>
          <w:b/>
          <w:sz w:val="22"/>
          <w:szCs w:val="22"/>
          <w:lang w:val="af-ZA"/>
        </w:rPr>
        <w:t>րգելակման կոճղակներ/կալոդկա/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04956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04956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070F8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70F8A" w:rsidRPr="00604956" w:rsidRDefault="00070F8A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04956" w:rsidRPr="00A811F0" w:rsidTr="0098705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04956" w:rsidRPr="00CD527D" w:rsidTr="009870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13000</w:t>
            </w:r>
          </w:p>
        </w:tc>
      </w:tr>
      <w:tr w:rsidR="00070F8A" w:rsidRPr="00CD527D" w:rsidTr="009870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0F8A" w:rsidRPr="00604956" w:rsidRDefault="00070F8A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70F8A" w:rsidRDefault="00070F8A" w:rsidP="0098705A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16000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lastRenderedPageBreak/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7:</w:t>
      </w:r>
    </w:p>
    <w:p w:rsidR="00604956" w:rsidRPr="00CD527D" w:rsidRDefault="00604956" w:rsidP="0060495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 Armenian" w:hAnsi="Arial Armenian" w:cs="Arial"/>
          <w:b/>
          <w:sz w:val="22"/>
          <w:szCs w:val="22"/>
          <w:lang w:val="af-ZA"/>
        </w:rPr>
        <w:t>Ë</w:t>
      </w:r>
      <w:r w:rsidRPr="00604956">
        <w:rPr>
          <w:rFonts w:ascii="Arial" w:hAnsi="Arial" w:cs="Arial"/>
          <w:b/>
          <w:sz w:val="22"/>
          <w:szCs w:val="22"/>
          <w:lang w:val="af-ZA"/>
        </w:rPr>
        <w:t>աչուկ</w:t>
      </w:r>
      <w:r w:rsidRPr="00604956">
        <w:rPr>
          <w:rFonts w:ascii="Arial Armenian" w:hAnsi="Arial Armenian" w:cs="Arial"/>
          <w:b/>
          <w:sz w:val="22"/>
          <w:szCs w:val="22"/>
          <w:lang w:val="af-ZA"/>
        </w:rPr>
        <w:t xml:space="preserve"> /</w:t>
      </w:r>
      <w:r w:rsidR="007D21BF">
        <w:rPr>
          <w:rFonts w:ascii="Arial" w:hAnsi="Arial" w:cs="Arial"/>
          <w:b/>
          <w:sz w:val="22"/>
          <w:szCs w:val="22"/>
          <w:lang w:val="af-ZA"/>
        </w:rPr>
        <w:t>կ</w:t>
      </w:r>
      <w:r w:rsidRPr="00604956">
        <w:rPr>
          <w:rFonts w:ascii="Arial" w:hAnsi="Arial" w:cs="Arial"/>
          <w:b/>
          <w:sz w:val="22"/>
          <w:szCs w:val="22"/>
          <w:lang w:val="af-ZA"/>
        </w:rPr>
        <w:t>րեստավինա</w:t>
      </w:r>
      <w:r w:rsidRPr="00604956">
        <w:rPr>
          <w:rFonts w:ascii="Arial Armenian" w:hAnsi="Arial Armenian" w:cs="Arial"/>
          <w:b/>
          <w:sz w:val="22"/>
          <w:szCs w:val="22"/>
          <w:lang w:val="af-ZA"/>
        </w:rPr>
        <w:t>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04956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04956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04956" w:rsidRPr="00397552" w:rsidRDefault="007D21BF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070F8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70F8A" w:rsidRPr="007D21BF" w:rsidRDefault="00070F8A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04956" w:rsidRPr="00397552" w:rsidRDefault="00604956" w:rsidP="0060495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04956" w:rsidRPr="00A811F0" w:rsidTr="0098705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04956" w:rsidRPr="00CD527D" w:rsidTr="009870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04956" w:rsidRPr="00397552" w:rsidRDefault="007D21BF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04956" w:rsidRPr="00397552" w:rsidRDefault="00604956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4956" w:rsidRPr="00397552" w:rsidRDefault="007D21BF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20</w:t>
            </w:r>
            <w:r w:rsidR="00604956">
              <w:rPr>
                <w:rFonts w:ascii="Calibri" w:hAnsi="Calibri" w:cs="Sylfaen"/>
                <w:lang w:val="af-ZA"/>
              </w:rPr>
              <w:t>000</w:t>
            </w:r>
          </w:p>
        </w:tc>
      </w:tr>
      <w:tr w:rsidR="00070F8A" w:rsidRPr="00CD527D" w:rsidTr="009870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0F8A" w:rsidRPr="007D21BF" w:rsidRDefault="00070F8A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0F8A" w:rsidRPr="00397552" w:rsidRDefault="00070F8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70F8A" w:rsidRDefault="00070F8A" w:rsidP="0098705A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24000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070F8A" w:rsidRDefault="00070F8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7D21BF" w:rsidRPr="00397552" w:rsidRDefault="007D21BF" w:rsidP="007D21BF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8:</w:t>
      </w:r>
    </w:p>
    <w:p w:rsidR="007D21BF" w:rsidRPr="00CD527D" w:rsidRDefault="007D21BF" w:rsidP="007D21BF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ղ</w:t>
      </w:r>
      <w:r w:rsidRPr="007D21BF">
        <w:rPr>
          <w:rFonts w:ascii="Arial" w:hAnsi="Arial" w:cs="Arial"/>
          <w:b/>
          <w:sz w:val="22"/>
          <w:szCs w:val="22"/>
          <w:lang w:val="af-ZA"/>
        </w:rPr>
        <w:t>եկային</w:t>
      </w:r>
      <w:r w:rsidRPr="007D21BF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Pr="007D21BF">
        <w:rPr>
          <w:rFonts w:ascii="Arial" w:hAnsi="Arial" w:cs="Arial"/>
          <w:b/>
          <w:sz w:val="22"/>
          <w:szCs w:val="22"/>
          <w:lang w:val="af-ZA"/>
        </w:rPr>
        <w:t>ձող</w:t>
      </w:r>
      <w:r w:rsidRPr="007D21BF">
        <w:rPr>
          <w:rFonts w:ascii="Arial Armenian" w:hAnsi="Arial Armenian" w:cs="Arial"/>
          <w:b/>
          <w:sz w:val="22"/>
          <w:szCs w:val="22"/>
          <w:lang w:val="af-ZA"/>
        </w:rPr>
        <w:t xml:space="preserve"> /</w:t>
      </w:r>
      <w:r w:rsidRPr="007D21BF">
        <w:rPr>
          <w:rFonts w:ascii="Arial" w:hAnsi="Arial" w:cs="Arial"/>
          <w:b/>
          <w:sz w:val="22"/>
          <w:szCs w:val="22"/>
          <w:lang w:val="af-ZA"/>
        </w:rPr>
        <w:t>ռուլավոյ</w:t>
      </w:r>
      <w:r w:rsidRPr="007D21BF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Pr="007D21BF">
        <w:rPr>
          <w:rFonts w:ascii="Arial" w:hAnsi="Arial" w:cs="Arial"/>
          <w:b/>
          <w:sz w:val="22"/>
          <w:szCs w:val="22"/>
          <w:lang w:val="af-ZA"/>
        </w:rPr>
        <w:t>կալոնկա</w:t>
      </w:r>
      <w:r w:rsidRPr="007D21BF">
        <w:rPr>
          <w:rFonts w:ascii="Arial Armenian" w:hAnsi="Arial Armenian" w:cs="Arial"/>
          <w:b/>
          <w:sz w:val="22"/>
          <w:szCs w:val="22"/>
          <w:lang w:val="af-ZA"/>
        </w:rPr>
        <w:t>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7D21BF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070F8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070F8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70F8A" w:rsidRPr="007D21BF" w:rsidRDefault="00070F8A" w:rsidP="00070F8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7D21BF" w:rsidRDefault="007D21BF" w:rsidP="007D21BF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Pr="00397552" w:rsidRDefault="001C5F14" w:rsidP="007D21BF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7D21BF" w:rsidRPr="00A811F0" w:rsidTr="00070F8A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7D21BF" w:rsidRPr="00397552" w:rsidRDefault="007D21BF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070F8A" w:rsidRPr="00CD527D" w:rsidTr="00070F8A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80000</w:t>
            </w:r>
          </w:p>
        </w:tc>
      </w:tr>
      <w:tr w:rsidR="00070F8A" w:rsidRPr="00CD527D" w:rsidTr="00070F8A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0F8A" w:rsidRPr="007D21BF" w:rsidRDefault="00070F8A" w:rsidP="00070F8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70F8A" w:rsidRDefault="00070F8A" w:rsidP="00070F8A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90000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9: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ա</w:t>
      </w:r>
      <w:r w:rsidRPr="0098705A">
        <w:rPr>
          <w:rFonts w:ascii="Arial" w:hAnsi="Arial" w:cs="Arial"/>
          <w:b/>
          <w:sz w:val="22"/>
          <w:szCs w:val="22"/>
          <w:lang w:val="af-ZA"/>
        </w:rPr>
        <w:t>րգելակման</w:t>
      </w:r>
      <w:r w:rsidRPr="0098705A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Pr="0098705A">
        <w:rPr>
          <w:rFonts w:ascii="Arial" w:hAnsi="Arial" w:cs="Arial"/>
          <w:b/>
          <w:sz w:val="22"/>
          <w:szCs w:val="22"/>
          <w:lang w:val="af-ZA"/>
        </w:rPr>
        <w:t>մեխանիզմ</w:t>
      </w:r>
      <w:r w:rsidRPr="0098705A">
        <w:rPr>
          <w:rFonts w:ascii="Arial Armenian" w:hAnsi="Arial Armenian" w:cs="Arial"/>
          <w:b/>
          <w:sz w:val="22"/>
          <w:szCs w:val="22"/>
          <w:lang w:val="af-ZA"/>
        </w:rPr>
        <w:t xml:space="preserve"> /</w:t>
      </w:r>
      <w:r w:rsidRPr="0098705A">
        <w:rPr>
          <w:rFonts w:ascii="Arial" w:hAnsi="Arial" w:cs="Arial"/>
          <w:b/>
          <w:sz w:val="22"/>
          <w:szCs w:val="22"/>
          <w:lang w:val="af-ZA"/>
        </w:rPr>
        <w:t>Տառմազնոյ</w:t>
      </w:r>
      <w:r w:rsidRPr="0098705A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Pr="0098705A">
        <w:rPr>
          <w:rFonts w:ascii="Arial" w:hAnsi="Arial" w:cs="Arial"/>
          <w:b/>
          <w:sz w:val="22"/>
          <w:szCs w:val="22"/>
          <w:lang w:val="af-ZA"/>
        </w:rPr>
        <w:t>Բուստր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070F8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070F8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70F8A" w:rsidRPr="00604956" w:rsidRDefault="00070F8A" w:rsidP="00070F8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070F8A" w:rsidRPr="00397552" w:rsidRDefault="00070F8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070F8A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070F8A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32000</w:t>
            </w:r>
          </w:p>
        </w:tc>
      </w:tr>
      <w:tr w:rsidR="00070F8A" w:rsidRPr="00CD527D" w:rsidTr="00070F8A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0F8A" w:rsidRPr="00604956" w:rsidRDefault="00070F8A" w:rsidP="00070F8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0F8A" w:rsidRPr="00397552" w:rsidRDefault="00070F8A" w:rsidP="00070F8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70F8A" w:rsidRDefault="00070F8A" w:rsidP="00070F8A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112000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10: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կ</w:t>
      </w:r>
      <w:r w:rsidRPr="0098705A">
        <w:rPr>
          <w:rFonts w:ascii="Arial" w:hAnsi="Arial" w:cs="Arial"/>
          <w:b/>
          <w:sz w:val="22"/>
          <w:szCs w:val="22"/>
          <w:lang w:val="af-ZA"/>
        </w:rPr>
        <w:t>անեցկի</w:t>
      </w:r>
      <w:r w:rsidRPr="0098705A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Pr="0098705A">
        <w:rPr>
          <w:rFonts w:ascii="Arial" w:hAnsi="Arial" w:cs="Arial"/>
          <w:b/>
          <w:sz w:val="22"/>
          <w:szCs w:val="22"/>
          <w:lang w:val="af-ZA"/>
        </w:rPr>
        <w:t>յուղապահիչ</w:t>
      </w:r>
      <w:r w:rsidRPr="0098705A">
        <w:rPr>
          <w:rFonts w:ascii="Arial Armenian" w:hAnsi="Arial Armenian" w:cs="Arial"/>
          <w:b/>
          <w:sz w:val="22"/>
          <w:szCs w:val="22"/>
          <w:lang w:val="af-ZA"/>
        </w:rPr>
        <w:t xml:space="preserve"> /</w:t>
      </w:r>
      <w:r w:rsidRPr="0098705A">
        <w:rPr>
          <w:rFonts w:ascii="Arial" w:hAnsi="Arial" w:cs="Arial"/>
          <w:b/>
          <w:sz w:val="22"/>
          <w:szCs w:val="22"/>
          <w:lang w:val="af-ZA"/>
        </w:rPr>
        <w:t>սալնիկ</w:t>
      </w:r>
      <w:r w:rsidRPr="0098705A">
        <w:rPr>
          <w:rFonts w:ascii="Arial Armenian" w:hAnsi="Arial Armenian" w:cs="Arial"/>
          <w:b/>
          <w:sz w:val="22"/>
          <w:szCs w:val="22"/>
          <w:lang w:val="af-ZA"/>
        </w:rPr>
        <w:t>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5F0405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5F0405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F0405" w:rsidRPr="00604956" w:rsidRDefault="005F0405" w:rsidP="005F0405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5F0405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5F0405" w:rsidRPr="00CD527D" w:rsidTr="005F040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800</w:t>
            </w:r>
          </w:p>
        </w:tc>
      </w:tr>
      <w:tr w:rsidR="005F0405" w:rsidRPr="00CD527D" w:rsidTr="005F040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0405" w:rsidRPr="00604956" w:rsidRDefault="005F0405" w:rsidP="005F0405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0405" w:rsidRDefault="005F0405" w:rsidP="005F0405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1500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11</w:t>
      </w:r>
      <w:r w:rsidRPr="00CD527D">
        <w:rPr>
          <w:rFonts w:ascii="Arial" w:hAnsi="Arial" w:cs="Arial"/>
          <w:sz w:val="22"/>
          <w:szCs w:val="22"/>
          <w:lang w:val="af-ZA"/>
        </w:rPr>
        <w:t>։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կ</w:t>
      </w:r>
      <w:r w:rsidRPr="0098705A">
        <w:rPr>
          <w:rFonts w:ascii="Arial" w:hAnsi="Arial" w:cs="Arial"/>
          <w:b/>
          <w:sz w:val="22"/>
          <w:szCs w:val="22"/>
          <w:lang w:val="af-ZA"/>
        </w:rPr>
        <w:t>այծամոմ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98705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5F0405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5F0405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F0405" w:rsidRPr="00604956" w:rsidRDefault="005F0405" w:rsidP="005F0405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5F0405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5F040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7980</w:t>
            </w:r>
          </w:p>
        </w:tc>
      </w:tr>
      <w:tr w:rsidR="005F0405" w:rsidRPr="00CD527D" w:rsidTr="005F040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0405" w:rsidRDefault="005F0405" w:rsidP="005F0405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12000</w:t>
            </w:r>
          </w:p>
        </w:tc>
      </w:tr>
      <w:tr w:rsidR="005F0405" w:rsidRPr="00CD527D" w:rsidTr="005F040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0405" w:rsidRPr="00604956" w:rsidRDefault="005F0405" w:rsidP="005F0405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0405" w:rsidRDefault="005F0405" w:rsidP="005F0405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18000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12: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կ</w:t>
      </w:r>
      <w:r w:rsidRPr="0098705A">
        <w:rPr>
          <w:rFonts w:ascii="Arial" w:hAnsi="Arial" w:cs="Arial"/>
          <w:b/>
          <w:sz w:val="22"/>
          <w:szCs w:val="22"/>
          <w:lang w:val="af-ZA"/>
        </w:rPr>
        <w:t>այծամոմի լար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164"/>
        <w:gridCol w:w="2441"/>
        <w:gridCol w:w="3107"/>
      </w:tblGrid>
      <w:tr w:rsidR="0098705A" w:rsidRPr="00397552" w:rsidTr="005F0405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5F0405" w:rsidRPr="00397552" w:rsidTr="005F0405">
        <w:trPr>
          <w:trHeight w:val="65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5F0405" w:rsidRPr="00397552" w:rsidTr="005F0405">
        <w:trPr>
          <w:trHeight w:val="65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405" w:rsidRPr="00604956" w:rsidRDefault="005F0405" w:rsidP="005F0405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5F0405" w:rsidRDefault="005F0405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5F0405" w:rsidRPr="00397552" w:rsidRDefault="005F0405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5F0405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5F040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13500</w:t>
            </w:r>
          </w:p>
        </w:tc>
      </w:tr>
      <w:tr w:rsidR="005F0405" w:rsidRPr="00CD527D" w:rsidTr="005F040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0405" w:rsidRPr="00604956" w:rsidRDefault="005F0405" w:rsidP="005F0405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0405" w:rsidRPr="00397552" w:rsidRDefault="005F0405" w:rsidP="005F040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0405" w:rsidRDefault="005F0405" w:rsidP="005F0405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15000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13:</w:t>
      </w:r>
    </w:p>
    <w:p w:rsidR="0098705A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կ</w:t>
      </w:r>
      <w:r w:rsidRPr="0098705A">
        <w:rPr>
          <w:rFonts w:ascii="Arial" w:hAnsi="Arial" w:cs="Arial"/>
          <w:b/>
          <w:sz w:val="22"/>
          <w:szCs w:val="22"/>
          <w:lang w:val="af-ZA"/>
        </w:rPr>
        <w:t>ցորդման սկավառակ /դիսկի/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p w:rsidR="001C5F14" w:rsidRPr="00CD527D" w:rsidRDefault="001C5F14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4F3FA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604956" w:rsidRDefault="004F3FAC" w:rsidP="004F3FA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12000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604956" w:rsidRDefault="004F3FAC" w:rsidP="004F3FA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15000</w:t>
            </w: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14: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ս</w:t>
      </w:r>
      <w:r w:rsidRPr="0098705A">
        <w:rPr>
          <w:rFonts w:ascii="Arial" w:hAnsi="Arial" w:cs="Arial"/>
          <w:b/>
          <w:sz w:val="22"/>
          <w:szCs w:val="22"/>
          <w:lang w:val="af-ZA"/>
        </w:rPr>
        <w:t>ալ /Պլիտա/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98705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604956" w:rsidRDefault="004F3FAC" w:rsidP="004F3FA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35000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604956" w:rsidRDefault="004F3FAC" w:rsidP="004F3FA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274FD9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50000</w:t>
            </w:r>
          </w:p>
        </w:tc>
      </w:tr>
    </w:tbl>
    <w:p w:rsidR="001C5F14" w:rsidRDefault="001C5F14" w:rsidP="0098705A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lastRenderedPageBreak/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15: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ա</w:t>
      </w:r>
      <w:r w:rsidRPr="0098705A">
        <w:rPr>
          <w:rFonts w:ascii="Arial" w:hAnsi="Arial" w:cs="Arial"/>
          <w:b/>
          <w:sz w:val="22"/>
          <w:szCs w:val="22"/>
          <w:lang w:val="af-ZA"/>
        </w:rPr>
        <w:t>նվադող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98705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98705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9870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450000</w:t>
            </w:r>
          </w:p>
        </w:tc>
      </w:tr>
    </w:tbl>
    <w:p w:rsidR="004F3FAC" w:rsidRDefault="004F3FAC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16: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գ</w:t>
      </w:r>
      <w:r w:rsidRPr="0098705A">
        <w:rPr>
          <w:rFonts w:ascii="Arial" w:hAnsi="Arial" w:cs="Arial"/>
          <w:b/>
          <w:sz w:val="22"/>
          <w:szCs w:val="22"/>
          <w:lang w:val="af-ZA"/>
        </w:rPr>
        <w:t>ազի կարգավորիչ /ռեդուկտոր/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98705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98705A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98705A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55000</w:t>
            </w:r>
          </w:p>
        </w:tc>
      </w:tr>
    </w:tbl>
    <w:p w:rsidR="0098705A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  <w:lang w:val="af-ZA"/>
        </w:rPr>
      </w:pPr>
    </w:p>
    <w:p w:rsidR="001C5F14" w:rsidRDefault="001C5F14" w:rsidP="0098705A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lastRenderedPageBreak/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17: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շ</w:t>
      </w:r>
      <w:r w:rsidRPr="0098705A">
        <w:rPr>
          <w:rFonts w:ascii="Arial" w:hAnsi="Arial" w:cs="Arial"/>
          <w:b/>
          <w:sz w:val="22"/>
          <w:szCs w:val="22"/>
          <w:lang w:val="af-ZA"/>
        </w:rPr>
        <w:t>պոռնի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98705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98705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9870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24000</w:t>
            </w:r>
          </w:p>
        </w:tc>
      </w:tr>
      <w:tr w:rsidR="004F3FAC" w:rsidRPr="00CD527D" w:rsidTr="009870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F3FAC" w:rsidRPr="00397552" w:rsidRDefault="004F3FA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604956" w:rsidRDefault="004F3FAC" w:rsidP="0098705A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98705A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25000</w:t>
            </w:r>
          </w:p>
        </w:tc>
      </w:tr>
    </w:tbl>
    <w:p w:rsidR="00604956" w:rsidRDefault="00604956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18: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ա</w:t>
      </w:r>
      <w:r w:rsidRPr="0098705A">
        <w:rPr>
          <w:rFonts w:ascii="Arial" w:hAnsi="Arial" w:cs="Arial"/>
          <w:b/>
          <w:sz w:val="22"/>
          <w:szCs w:val="22"/>
          <w:lang w:val="af-ZA"/>
        </w:rPr>
        <w:t>րգելակման գլխավոր մեխանիզմ /բաչոկ/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98705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Pr="00397552" w:rsidRDefault="001C5F14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34000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604956" w:rsidRDefault="004F3FAC" w:rsidP="004F3FAC">
            <w:pPr>
              <w:jc w:val="center"/>
              <w:rPr>
                <w:rFonts w:ascii="Arial" w:hAnsi="Arial" w:cs="Arial"/>
                <w:iCs/>
                <w:lang w:val="hy-AM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35000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19:</w:t>
      </w:r>
    </w:p>
    <w:p w:rsidR="0098705A" w:rsidRPr="00CD527D" w:rsidRDefault="0098705A" w:rsidP="0098705A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 w:rsidR="00660AA9">
        <w:rPr>
          <w:rFonts w:ascii="Arial" w:hAnsi="Arial" w:cs="Arial"/>
          <w:b/>
          <w:sz w:val="22"/>
          <w:szCs w:val="22"/>
          <w:lang w:val="af-ZA"/>
        </w:rPr>
        <w:t>ա</w:t>
      </w:r>
      <w:r w:rsidR="00660AA9" w:rsidRPr="00660AA9">
        <w:rPr>
          <w:rFonts w:ascii="Arial" w:hAnsi="Arial" w:cs="Arial"/>
          <w:b/>
          <w:sz w:val="22"/>
          <w:szCs w:val="22"/>
          <w:lang w:val="af-ZA"/>
        </w:rPr>
        <w:t>րգելակման</w:t>
      </w:r>
      <w:r w:rsidR="00660AA9" w:rsidRPr="00660AA9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="00660AA9" w:rsidRPr="00660AA9">
        <w:rPr>
          <w:rFonts w:ascii="Arial" w:hAnsi="Arial" w:cs="Arial"/>
          <w:b/>
          <w:sz w:val="22"/>
          <w:szCs w:val="22"/>
          <w:lang w:val="af-ZA"/>
        </w:rPr>
        <w:t>ներդրիկ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98705A" w:rsidRPr="00397552" w:rsidTr="0098705A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98705A" w:rsidRPr="00397552" w:rsidTr="0098705A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98705A" w:rsidRPr="00397552" w:rsidRDefault="0098705A" w:rsidP="0098705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98705A" w:rsidRPr="00A811F0" w:rsidTr="0098705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98705A" w:rsidRPr="00CD527D" w:rsidTr="009870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705A" w:rsidRPr="00397552" w:rsidRDefault="0098705A" w:rsidP="0098705A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705A" w:rsidRPr="00397552" w:rsidRDefault="00660AA9" w:rsidP="0098705A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5000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20: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շ</w:t>
      </w:r>
      <w:r w:rsidRPr="00660AA9">
        <w:rPr>
          <w:rFonts w:ascii="Arial" w:hAnsi="Arial" w:cs="Arial"/>
          <w:b/>
          <w:sz w:val="22"/>
          <w:szCs w:val="22"/>
          <w:lang w:val="af-ZA"/>
        </w:rPr>
        <w:t>արժիչի գլխիկի ներդիրների հավաքածու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12000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14000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21: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ջ</w:t>
      </w:r>
      <w:r w:rsidRPr="00660AA9">
        <w:rPr>
          <w:rFonts w:ascii="Arial" w:hAnsi="Arial" w:cs="Arial"/>
          <w:b/>
          <w:sz w:val="22"/>
          <w:szCs w:val="22"/>
          <w:lang w:val="af-ZA"/>
        </w:rPr>
        <w:t>րի պոմպ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33000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45000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lastRenderedPageBreak/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22: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ա</w:t>
      </w:r>
      <w:r w:rsidRPr="00660AA9">
        <w:rPr>
          <w:rFonts w:ascii="Arial" w:hAnsi="Arial" w:cs="Arial"/>
          <w:b/>
          <w:sz w:val="22"/>
          <w:szCs w:val="22"/>
          <w:lang w:val="af-ZA"/>
        </w:rPr>
        <w:t>ռանցքակալ /ցապկա/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18000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20000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23: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ա</w:t>
      </w:r>
      <w:r w:rsidRPr="00660AA9">
        <w:rPr>
          <w:rFonts w:ascii="Arial" w:hAnsi="Arial" w:cs="Arial"/>
          <w:b/>
          <w:sz w:val="22"/>
          <w:szCs w:val="22"/>
          <w:lang w:val="af-ZA"/>
        </w:rPr>
        <w:t>զդանշան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Default="001C5F14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1C5F14" w:rsidRPr="00397552" w:rsidRDefault="001C5F14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5000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7000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24: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հ</w:t>
      </w:r>
      <w:r w:rsidRPr="00660AA9">
        <w:rPr>
          <w:rFonts w:ascii="Arial" w:hAnsi="Arial" w:cs="Arial"/>
          <w:b/>
          <w:sz w:val="22"/>
          <w:szCs w:val="22"/>
          <w:lang w:val="af-ZA"/>
        </w:rPr>
        <w:t>եղյուս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 xml:space="preserve">, </w:t>
      </w:r>
      <w:r w:rsidRPr="00660AA9">
        <w:rPr>
          <w:rFonts w:ascii="Arial" w:hAnsi="Arial" w:cs="Arial"/>
          <w:b/>
          <w:sz w:val="22"/>
          <w:szCs w:val="22"/>
          <w:lang w:val="af-ZA"/>
        </w:rPr>
        <w:t>մանեկ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 xml:space="preserve"> /</w:t>
      </w:r>
      <w:r w:rsidRPr="00660AA9">
        <w:rPr>
          <w:rFonts w:ascii="Arial" w:hAnsi="Arial" w:cs="Arial"/>
          <w:b/>
          <w:sz w:val="22"/>
          <w:szCs w:val="22"/>
          <w:lang w:val="af-ZA"/>
        </w:rPr>
        <w:t>Բիզոն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>,</w:t>
      </w:r>
      <w:r w:rsidRPr="00660AA9">
        <w:rPr>
          <w:rFonts w:ascii="Arial" w:hAnsi="Arial" w:cs="Arial"/>
          <w:b/>
          <w:sz w:val="22"/>
          <w:szCs w:val="22"/>
          <w:lang w:val="af-ZA"/>
        </w:rPr>
        <w:t>գայկա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 xml:space="preserve">, </w:t>
      </w:r>
      <w:r w:rsidRPr="00660AA9">
        <w:rPr>
          <w:rFonts w:ascii="Arial" w:hAnsi="Arial" w:cs="Arial"/>
          <w:b/>
          <w:sz w:val="22"/>
          <w:szCs w:val="22"/>
          <w:lang w:val="af-ZA"/>
        </w:rPr>
        <w:t>շպիլկա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>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4F3FAC" w:rsidRPr="00397552" w:rsidRDefault="004F3FAC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56000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60000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25: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է</w:t>
      </w:r>
      <w:r w:rsidRPr="00660AA9">
        <w:rPr>
          <w:rFonts w:ascii="Arial" w:hAnsi="Arial" w:cs="Arial"/>
          <w:b/>
          <w:sz w:val="22"/>
          <w:szCs w:val="22"/>
          <w:lang w:val="af-ZA"/>
        </w:rPr>
        <w:t>լեկտրոկարգավորիչ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 xml:space="preserve"> /</w:t>
      </w:r>
      <w:r w:rsidRPr="00660AA9">
        <w:rPr>
          <w:rFonts w:ascii="Arial" w:hAnsi="Arial" w:cs="Arial"/>
          <w:b/>
          <w:sz w:val="22"/>
          <w:szCs w:val="22"/>
          <w:lang w:val="af-ZA"/>
        </w:rPr>
        <w:t>տռամլյոր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>/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D31BC5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D31BC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20000</w:t>
            </w:r>
          </w:p>
        </w:tc>
      </w:tr>
      <w:tr w:rsidR="004F3FAC" w:rsidRPr="00CD527D" w:rsidTr="00D31BC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21000</w:t>
            </w:r>
          </w:p>
        </w:tc>
      </w:tr>
    </w:tbl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26: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մ</w:t>
      </w:r>
      <w:r w:rsidRPr="00660AA9">
        <w:rPr>
          <w:rFonts w:ascii="Arial" w:hAnsi="Arial" w:cs="Arial"/>
          <w:b/>
          <w:sz w:val="22"/>
          <w:szCs w:val="22"/>
          <w:lang w:val="af-ZA"/>
        </w:rPr>
        <w:t>ախավիկ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24000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25000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lastRenderedPageBreak/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27</w:t>
      </w:r>
      <w:r w:rsidRPr="00CD527D">
        <w:rPr>
          <w:rFonts w:ascii="Arial" w:hAnsi="Arial" w:cs="Arial"/>
          <w:sz w:val="22"/>
          <w:szCs w:val="22"/>
          <w:lang w:val="af-ZA"/>
        </w:rPr>
        <w:t>։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կ</w:t>
      </w:r>
      <w:r w:rsidRPr="00660AA9">
        <w:rPr>
          <w:rFonts w:ascii="Arial" w:hAnsi="Arial" w:cs="Arial"/>
          <w:b/>
          <w:sz w:val="22"/>
          <w:szCs w:val="22"/>
          <w:lang w:val="af-ZA"/>
        </w:rPr>
        <w:t>ուտակիչ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Pr="00660AA9">
        <w:rPr>
          <w:rFonts w:ascii="Arial" w:hAnsi="Arial" w:cs="Arial"/>
          <w:b/>
          <w:sz w:val="22"/>
          <w:szCs w:val="22"/>
          <w:lang w:val="af-ZA"/>
        </w:rPr>
        <w:t>մարտկոցներ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4F3FAC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Հույս Մոտոր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29165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40000</w:t>
            </w:r>
          </w:p>
        </w:tc>
      </w:tr>
      <w:tr w:rsidR="004F3FAC" w:rsidRPr="00CD527D" w:rsidTr="004F3FAC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45000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CD527D">
        <w:rPr>
          <w:rFonts w:ascii="Arial" w:hAnsi="Arial" w:cs="Arial"/>
          <w:sz w:val="22"/>
          <w:szCs w:val="22"/>
          <w:lang w:val="af-ZA"/>
        </w:rPr>
        <w:t>Չափաբաժին</w:t>
      </w:r>
      <w:r>
        <w:rPr>
          <w:rFonts w:ascii="Arial Armenian" w:hAnsi="Arial Armenian"/>
          <w:sz w:val="22"/>
          <w:szCs w:val="22"/>
          <w:lang w:val="af-ZA"/>
        </w:rPr>
        <w:t xml:space="preserve"> 28:</w:t>
      </w:r>
    </w:p>
    <w:p w:rsidR="00660AA9" w:rsidRPr="00CD527D" w:rsidRDefault="00660AA9" w:rsidP="00660AA9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Գնման առարկա է հանդիսանում` բեռնատար ավտոմեքենաների համար </w:t>
      </w:r>
      <w:r w:rsidRPr="00F8538A">
        <w:rPr>
          <w:rFonts w:ascii="Arial" w:hAnsi="Arial" w:cs="Arial"/>
          <w:b/>
          <w:sz w:val="22"/>
          <w:szCs w:val="22"/>
          <w:lang w:val="af-ZA"/>
        </w:rPr>
        <w:t>նախատեսված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 xml:space="preserve"> §</w:t>
      </w:r>
      <w:r>
        <w:rPr>
          <w:rFonts w:ascii="Arial" w:hAnsi="Arial" w:cs="Arial"/>
          <w:b/>
          <w:sz w:val="22"/>
          <w:szCs w:val="22"/>
          <w:lang w:val="af-ZA"/>
        </w:rPr>
        <w:t>լ</w:t>
      </w:r>
      <w:r w:rsidRPr="00660AA9">
        <w:rPr>
          <w:rFonts w:ascii="Arial" w:hAnsi="Arial" w:cs="Arial"/>
          <w:b/>
          <w:sz w:val="22"/>
          <w:szCs w:val="22"/>
          <w:lang w:val="af-ZA"/>
        </w:rPr>
        <w:t>ուսարձակ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 xml:space="preserve"> </w:t>
      </w:r>
      <w:r w:rsidRPr="00660AA9">
        <w:rPr>
          <w:rFonts w:ascii="Arial" w:hAnsi="Arial" w:cs="Arial"/>
          <w:b/>
          <w:sz w:val="22"/>
          <w:szCs w:val="22"/>
          <w:lang w:val="af-ZA"/>
        </w:rPr>
        <w:t>Լամպեր</w:t>
      </w:r>
      <w:r w:rsidRPr="00660AA9">
        <w:rPr>
          <w:rFonts w:ascii="Arial Armenian" w:hAnsi="Arial Armenian" w:cs="Arial"/>
          <w:b/>
          <w:sz w:val="22"/>
          <w:szCs w:val="22"/>
          <w:lang w:val="af-ZA"/>
        </w:rPr>
        <w:t xml:space="preserve"> 12</w:t>
      </w:r>
      <w:r w:rsidRPr="00660AA9">
        <w:rPr>
          <w:rFonts w:ascii="Arial" w:hAnsi="Arial" w:cs="Arial"/>
          <w:b/>
          <w:sz w:val="22"/>
          <w:szCs w:val="22"/>
          <w:lang w:val="af-ZA"/>
        </w:rPr>
        <w:t>վ</w:t>
      </w:r>
      <w:r w:rsidRPr="00F8538A">
        <w:rPr>
          <w:rFonts w:ascii="Arial Armenian" w:hAnsi="Arial Armenian" w:cs="Arial"/>
          <w:b/>
          <w:sz w:val="22"/>
          <w:szCs w:val="22"/>
          <w:lang w:val="af-ZA"/>
        </w:rPr>
        <w:t>¦-</w:t>
      </w:r>
      <w:r w:rsidRPr="00F8538A">
        <w:rPr>
          <w:rFonts w:ascii="Arial" w:hAnsi="Arial" w:cs="Arial"/>
          <w:b/>
          <w:sz w:val="22"/>
          <w:szCs w:val="22"/>
          <w:lang w:val="af-ZA"/>
        </w:rPr>
        <w:t>ի</w:t>
      </w:r>
      <w:r w:rsidRPr="00CD527D">
        <w:rPr>
          <w:rFonts w:ascii="Arial" w:hAnsi="Arial" w:cs="Arial"/>
          <w:b/>
          <w:sz w:val="22"/>
          <w:szCs w:val="22"/>
          <w:lang w:val="af-ZA"/>
        </w:rPr>
        <w:t xml:space="preserve"> ձեռքբերումը։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2164"/>
        <w:gridCol w:w="2441"/>
        <w:gridCol w:w="3107"/>
      </w:tblGrid>
      <w:tr w:rsidR="00660AA9" w:rsidRPr="00397552" w:rsidTr="00D31BC5">
        <w:trPr>
          <w:trHeight w:val="62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Հրավերի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պահանջներին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չհամապատասխանող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հայտեր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չհամապատասխանելու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դեպքում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Անհամապատասխանության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համառոտ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նկարագրույթուն</w:t>
            </w:r>
          </w:p>
        </w:tc>
      </w:tr>
      <w:tr w:rsidR="00660AA9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F3FAC" w:rsidRPr="00397552" w:rsidTr="00D31BC5">
        <w:trPr>
          <w:trHeight w:val="6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660AA9" w:rsidRPr="00397552" w:rsidRDefault="00660AA9" w:rsidP="00660AA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660AA9" w:rsidRPr="00A811F0" w:rsidTr="00D31BC5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lastRenderedPageBreak/>
              <w:t>Մասնակիցների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զբաղեցրած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անվանումը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մասնակից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sz w:val="20"/>
                <w:lang w:val="af-ZA"/>
              </w:rPr>
              <w:t>ընտրված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համար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sz w:val="20"/>
                <w:lang w:val="af-ZA"/>
              </w:rPr>
              <w:t>նշել</w:t>
            </w:r>
            <w:r w:rsidRPr="00397552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" w:hAnsi="Arial" w:cs="Arial"/>
                <w:b/>
                <w:sz w:val="20"/>
                <w:lang w:val="af-ZA"/>
              </w:rPr>
              <w:t>Մասնակցի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առաջարկած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գին</w:t>
            </w:r>
          </w:p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առանց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ԱՀՀ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,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հազ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 xml:space="preserve">. </w:t>
            </w:r>
            <w:r w:rsidRPr="00397552">
              <w:rPr>
                <w:rFonts w:ascii="Arial" w:hAnsi="Arial" w:cs="Arial"/>
                <w:b/>
                <w:sz w:val="20"/>
                <w:lang w:val="af-ZA"/>
              </w:rPr>
              <w:t>դրամ</w:t>
            </w: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</w:p>
        </w:tc>
      </w:tr>
      <w:tr w:rsidR="00660AA9" w:rsidRPr="00CD527D" w:rsidTr="00D31BC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7D21BF">
              <w:rPr>
                <w:rFonts w:ascii="Arial" w:hAnsi="Arial" w:cs="Arial"/>
                <w:iCs/>
                <w:lang w:val="hy-AM"/>
              </w:rPr>
              <w:t>ԱՁ Արթուր Հովհաննիսյան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397552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0AA9" w:rsidRPr="00397552" w:rsidRDefault="00660AA9" w:rsidP="00D31BC5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1000</w:t>
            </w:r>
          </w:p>
        </w:tc>
      </w:tr>
      <w:tr w:rsidR="004F3FAC" w:rsidRPr="00CD527D" w:rsidTr="00D31BC5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r w:rsidRPr="00604956">
              <w:rPr>
                <w:rFonts w:ascii="Arial" w:hAnsi="Arial" w:cs="Arial"/>
                <w:iCs/>
                <w:lang w:val="hy-AM"/>
              </w:rPr>
              <w:t>ԱՁ Սարուխան Մուշեղի Բրուտյան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3FAC" w:rsidRPr="00397552" w:rsidRDefault="004F3FAC" w:rsidP="004F3FAC">
            <w:pPr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3FAC" w:rsidRDefault="004F3FAC" w:rsidP="004F3FAC">
            <w:pPr>
              <w:jc w:val="center"/>
              <w:rPr>
                <w:rFonts w:ascii="Calibri" w:hAnsi="Calibri" w:cs="Sylfaen"/>
                <w:lang w:val="af-ZA"/>
              </w:rPr>
            </w:pPr>
            <w:r>
              <w:rPr>
                <w:rFonts w:ascii="Calibri" w:hAnsi="Calibri" w:cs="Sylfaen"/>
                <w:lang w:val="af-ZA"/>
              </w:rPr>
              <w:t>8000</w:t>
            </w:r>
          </w:p>
        </w:tc>
      </w:tr>
    </w:tbl>
    <w:p w:rsidR="0098705A" w:rsidRDefault="0098705A" w:rsidP="00835CB8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</w:p>
    <w:p w:rsidR="00E630B6" w:rsidRPr="00E630B6" w:rsidRDefault="00E630B6" w:rsidP="00835CB8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  <w:lang w:val="af-ZA"/>
        </w:rPr>
      </w:pPr>
      <w:r w:rsidRPr="00E630B6">
        <w:rPr>
          <w:rFonts w:ascii="Arial" w:hAnsi="Arial" w:cs="Arial"/>
          <w:sz w:val="22"/>
          <w:szCs w:val="22"/>
          <w:lang w:val="af-ZA"/>
        </w:rPr>
        <w:t xml:space="preserve">Ընտրված մասնակցին որոշելու համար կիրառված չափանիշ՝ նվազագույն գին։ </w:t>
      </w:r>
    </w:p>
    <w:p w:rsidR="00835CB8" w:rsidRPr="00397552" w:rsidRDefault="00E630B6" w:rsidP="00835CB8">
      <w:pPr>
        <w:spacing w:after="240" w:line="360" w:lineRule="auto"/>
        <w:ind w:firstLine="709"/>
        <w:jc w:val="both"/>
        <w:rPr>
          <w:rFonts w:ascii="Arial Armenian" w:hAnsi="Arial Armenian"/>
          <w:sz w:val="22"/>
          <w:szCs w:val="22"/>
          <w:lang w:val="af-ZA"/>
        </w:rPr>
      </w:pPr>
      <w:r w:rsidRPr="00DE41D2">
        <w:rPr>
          <w:rFonts w:ascii="GHEA Grapalat" w:hAnsi="GHEA Grapalat" w:cs="Sylfaen"/>
          <w:sz w:val="19"/>
          <w:szCs w:val="19"/>
          <w:lang w:val="af-ZA"/>
        </w:rPr>
        <w:t>«</w:t>
      </w:r>
      <w:r w:rsidRPr="00E630B6">
        <w:rPr>
          <w:rFonts w:ascii="Arial" w:hAnsi="Arial" w:cs="Arial"/>
          <w:sz w:val="22"/>
          <w:szCs w:val="22"/>
          <w:lang w:val="af-ZA"/>
        </w:rPr>
        <w:t>Գնումների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E630B6">
        <w:rPr>
          <w:rFonts w:ascii="Arial" w:hAnsi="Arial" w:cs="Arial"/>
          <w:sz w:val="22"/>
          <w:szCs w:val="22"/>
          <w:lang w:val="af-ZA"/>
        </w:rPr>
        <w:t>մասին</w:t>
      </w:r>
      <w:r w:rsidRPr="00DE41D2">
        <w:rPr>
          <w:rFonts w:ascii="GHEA Grapalat" w:hAnsi="GHEA Grapalat" w:cs="Sylfaen"/>
          <w:sz w:val="19"/>
          <w:szCs w:val="19"/>
          <w:lang w:val="af-ZA"/>
        </w:rPr>
        <w:t>»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E630B6">
        <w:rPr>
          <w:rFonts w:ascii="Arial" w:hAnsi="Arial" w:cs="Arial"/>
          <w:sz w:val="22"/>
          <w:szCs w:val="22"/>
          <w:lang w:val="af-ZA"/>
        </w:rPr>
        <w:t>ՀՀ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E630B6">
        <w:rPr>
          <w:rFonts w:ascii="Arial" w:hAnsi="Arial" w:cs="Arial"/>
          <w:sz w:val="22"/>
          <w:szCs w:val="22"/>
          <w:lang w:val="af-ZA"/>
        </w:rPr>
        <w:t>օրենքի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10-</w:t>
      </w:r>
      <w:r w:rsidRPr="00E630B6">
        <w:rPr>
          <w:rFonts w:ascii="Arial" w:hAnsi="Arial" w:cs="Arial"/>
          <w:sz w:val="22"/>
          <w:szCs w:val="22"/>
          <w:lang w:val="af-ZA"/>
        </w:rPr>
        <w:t>րդ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E630B6">
        <w:rPr>
          <w:rFonts w:ascii="Arial" w:hAnsi="Arial" w:cs="Arial"/>
          <w:sz w:val="22"/>
          <w:szCs w:val="22"/>
          <w:lang w:val="af-ZA"/>
        </w:rPr>
        <w:t>հոդվածի</w:t>
      </w:r>
      <w:r>
        <w:rPr>
          <w:rFonts w:ascii="Arial" w:hAnsi="Arial" w:cs="Arial"/>
          <w:sz w:val="22"/>
          <w:szCs w:val="22"/>
          <w:lang w:val="af-ZA"/>
        </w:rPr>
        <w:t xml:space="preserve"> 4-րդ կետի </w:t>
      </w:r>
      <w:r w:rsidRPr="00E630B6">
        <w:rPr>
          <w:rFonts w:ascii="Arial" w:hAnsi="Arial" w:cs="Arial"/>
          <w:sz w:val="22"/>
          <w:szCs w:val="22"/>
          <w:lang w:val="af-ZA"/>
        </w:rPr>
        <w:t>համաձայն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E630B6">
        <w:rPr>
          <w:rFonts w:ascii="Arial" w:hAnsi="Arial" w:cs="Arial"/>
          <w:sz w:val="22"/>
          <w:szCs w:val="22"/>
          <w:lang w:val="af-ZA"/>
        </w:rPr>
        <w:t>սահմանվում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E630B6">
        <w:rPr>
          <w:rFonts w:ascii="Arial" w:hAnsi="Arial" w:cs="Arial"/>
          <w:sz w:val="22"/>
          <w:szCs w:val="22"/>
          <w:lang w:val="af-ZA"/>
        </w:rPr>
        <w:t>է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="00A811F0">
        <w:rPr>
          <w:rFonts w:ascii="Arial" w:hAnsi="Arial" w:cs="Arial"/>
          <w:sz w:val="22"/>
          <w:szCs w:val="22"/>
          <w:lang w:val="af-ZA"/>
        </w:rPr>
        <w:t>յոթն</w:t>
      </w:r>
      <w:r>
        <w:rPr>
          <w:rFonts w:ascii="Arial" w:hAnsi="Arial" w:cs="Arial"/>
          <w:sz w:val="22"/>
          <w:szCs w:val="22"/>
          <w:lang w:val="af-ZA"/>
        </w:rPr>
        <w:t>օրյա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E630B6">
        <w:rPr>
          <w:rFonts w:ascii="Arial" w:hAnsi="Arial" w:cs="Arial"/>
          <w:sz w:val="22"/>
          <w:szCs w:val="22"/>
          <w:lang w:val="af-ZA"/>
        </w:rPr>
        <w:t>անգործության</w:t>
      </w:r>
      <w:r w:rsidRPr="00E630B6">
        <w:rPr>
          <w:rFonts w:ascii="Arial Armenian" w:hAnsi="Arial Armenian"/>
          <w:sz w:val="22"/>
          <w:szCs w:val="22"/>
          <w:lang w:val="af-ZA"/>
        </w:rPr>
        <w:t xml:space="preserve"> </w:t>
      </w:r>
      <w:r w:rsidRPr="00E630B6">
        <w:rPr>
          <w:rFonts w:ascii="Arial" w:hAnsi="Arial" w:cs="Arial"/>
          <w:sz w:val="22"/>
          <w:szCs w:val="22"/>
          <w:lang w:val="af-ZA"/>
        </w:rPr>
        <w:t>ժամկետ։</w:t>
      </w:r>
    </w:p>
    <w:p w:rsidR="00DA1CC7" w:rsidRDefault="005665E0" w:rsidP="00DA1CC7">
      <w:pPr>
        <w:pStyle w:val="BodyTextIndent"/>
        <w:rPr>
          <w:rFonts w:ascii="Arial Armenian" w:hAnsi="Arial Armenian"/>
          <w:i/>
          <w:sz w:val="22"/>
          <w:szCs w:val="22"/>
          <w:lang w:val="af-ZA"/>
        </w:rPr>
      </w:pPr>
      <w:r w:rsidRPr="00397552">
        <w:rPr>
          <w:rFonts w:ascii="Arial" w:hAnsi="Arial" w:cs="Arial"/>
          <w:i/>
          <w:sz w:val="22"/>
          <w:szCs w:val="22"/>
          <w:lang w:val="af-ZA"/>
        </w:rPr>
        <w:t>Սույն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հայտարարության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հետ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կապված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լրացուցիչ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տեղեկություններ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ստանալու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համար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կարող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եք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դիմել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գնահատող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հանձնաժողովի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af-ZA"/>
        </w:rPr>
        <w:t>քարտուղար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ru-RU"/>
        </w:rPr>
        <w:t>Էդգար</w:t>
      </w:r>
      <w:r w:rsidRPr="00397552">
        <w:rPr>
          <w:rFonts w:ascii="Arial Armenian" w:hAnsi="Arial Armenian"/>
          <w:i/>
          <w:sz w:val="22"/>
          <w:szCs w:val="22"/>
          <w:lang w:val="af-ZA"/>
        </w:rPr>
        <w:t xml:space="preserve"> </w:t>
      </w:r>
      <w:r w:rsidRPr="00397552">
        <w:rPr>
          <w:rFonts w:ascii="Arial" w:hAnsi="Arial" w:cs="Arial"/>
          <w:i/>
          <w:sz w:val="22"/>
          <w:szCs w:val="22"/>
          <w:lang w:val="ru-RU"/>
        </w:rPr>
        <w:t>Հովհաննիսյանին</w:t>
      </w:r>
      <w:r w:rsidRPr="00397552">
        <w:rPr>
          <w:rFonts w:ascii="Arial" w:hAnsi="Arial" w:cs="Arial"/>
          <w:i/>
          <w:sz w:val="22"/>
          <w:szCs w:val="22"/>
          <w:lang w:val="af-ZA"/>
        </w:rPr>
        <w:t>։</w:t>
      </w:r>
    </w:p>
    <w:p w:rsidR="00DA1CC7" w:rsidRDefault="005665E0" w:rsidP="00DA1CC7">
      <w:pPr>
        <w:pStyle w:val="BodyTextIndent"/>
        <w:ind w:firstLine="0"/>
        <w:rPr>
          <w:rFonts w:ascii="Arial Armenian" w:hAnsi="Arial Armenian"/>
          <w:i/>
          <w:sz w:val="22"/>
          <w:szCs w:val="22"/>
          <w:lang w:val="af-ZA"/>
        </w:rPr>
      </w:pPr>
      <w:r w:rsidRPr="00DA1CC7">
        <w:rPr>
          <w:rFonts w:ascii="Arial" w:hAnsi="Arial" w:cs="Arial"/>
          <w:b/>
          <w:i/>
          <w:sz w:val="22"/>
          <w:szCs w:val="22"/>
          <w:lang w:val="af-ZA"/>
        </w:rPr>
        <w:t>Հեռախոս</w:t>
      </w:r>
      <w:r w:rsidRPr="00DA1CC7">
        <w:rPr>
          <w:rFonts w:ascii="Arial Armenian" w:hAnsi="Arial Armenian"/>
          <w:b/>
          <w:i/>
          <w:sz w:val="22"/>
          <w:szCs w:val="22"/>
          <w:lang w:val="af-ZA"/>
        </w:rPr>
        <w:t xml:space="preserve">`  </w:t>
      </w:r>
      <w:r w:rsidR="00397552" w:rsidRPr="00DA1CC7">
        <w:rPr>
          <w:rFonts w:ascii="Arial Armenian" w:hAnsi="Arial Armenian" w:cs="Arial"/>
          <w:b/>
          <w:color w:val="000000"/>
          <w:sz w:val="22"/>
          <w:szCs w:val="22"/>
          <w:shd w:val="clear" w:color="auto" w:fill="FFFFFF"/>
          <w:lang w:val="af-ZA"/>
        </w:rPr>
        <w:t>055115773</w:t>
      </w:r>
      <w:r w:rsidRPr="00DA1CC7">
        <w:rPr>
          <w:rFonts w:ascii="Arial Armenian" w:hAnsi="Arial Armenian"/>
          <w:b/>
          <w:i/>
          <w:sz w:val="22"/>
          <w:szCs w:val="22"/>
          <w:lang w:val="af-ZA"/>
        </w:rPr>
        <w:t xml:space="preserve">                  </w:t>
      </w:r>
    </w:p>
    <w:p w:rsidR="005665E0" w:rsidRPr="00DA1CC7" w:rsidRDefault="005665E0" w:rsidP="00DA1CC7">
      <w:pPr>
        <w:pStyle w:val="BodyTextIndent"/>
        <w:ind w:firstLine="0"/>
        <w:rPr>
          <w:rFonts w:ascii="Arial Armenian" w:hAnsi="Arial Armenian"/>
          <w:i/>
          <w:sz w:val="22"/>
          <w:szCs w:val="22"/>
          <w:lang w:val="af-ZA"/>
        </w:rPr>
      </w:pPr>
      <w:r w:rsidRPr="00DA1CC7">
        <w:rPr>
          <w:rFonts w:ascii="Arial Armenian" w:hAnsi="Arial Armenian"/>
          <w:b/>
          <w:i/>
          <w:sz w:val="22"/>
          <w:szCs w:val="22"/>
          <w:lang w:val="af-ZA"/>
        </w:rPr>
        <w:t xml:space="preserve"> </w:t>
      </w:r>
      <w:r w:rsidRPr="00DA1CC7">
        <w:rPr>
          <w:rFonts w:ascii="Arial" w:hAnsi="Arial" w:cs="Arial"/>
          <w:b/>
          <w:i/>
          <w:sz w:val="22"/>
          <w:szCs w:val="22"/>
          <w:lang w:val="af-ZA"/>
        </w:rPr>
        <w:t>Էլ</w:t>
      </w:r>
      <w:r w:rsidRPr="00DA1CC7">
        <w:rPr>
          <w:rFonts w:ascii="Arial Armenian" w:hAnsi="Arial Armenian"/>
          <w:b/>
          <w:i/>
          <w:sz w:val="22"/>
          <w:szCs w:val="22"/>
          <w:lang w:val="af-ZA"/>
        </w:rPr>
        <w:t>.</w:t>
      </w:r>
      <w:r w:rsidRPr="00DA1CC7">
        <w:rPr>
          <w:rFonts w:ascii="Arial" w:hAnsi="Arial" w:cs="Arial"/>
          <w:b/>
          <w:i/>
          <w:sz w:val="22"/>
          <w:szCs w:val="22"/>
          <w:lang w:val="af-ZA"/>
        </w:rPr>
        <w:t>փոստ</w:t>
      </w:r>
      <w:r w:rsidRPr="00DA1CC7">
        <w:rPr>
          <w:rFonts w:ascii="Arial Armenian" w:hAnsi="Arial Armenian"/>
          <w:b/>
          <w:i/>
          <w:sz w:val="22"/>
          <w:szCs w:val="22"/>
          <w:lang w:val="af-ZA"/>
        </w:rPr>
        <w:t>`</w:t>
      </w:r>
      <w:r w:rsidR="00397552" w:rsidRPr="00DA1CC7">
        <w:rPr>
          <w:rFonts w:ascii="Arial Armenian" w:hAnsi="Arial Armenian"/>
          <w:b/>
          <w:i/>
          <w:sz w:val="22"/>
          <w:szCs w:val="22"/>
          <w:lang w:val="af-ZA"/>
        </w:rPr>
        <w:t xml:space="preserve">  </w:t>
      </w:r>
      <w:r w:rsidR="00397552" w:rsidRPr="00DA1CC7">
        <w:rPr>
          <w:rFonts w:ascii="Arial" w:hAnsi="Arial" w:cs="Arial"/>
          <w:b/>
          <w:color w:val="333333"/>
          <w:sz w:val="18"/>
          <w:szCs w:val="18"/>
          <w:lang w:val="af-ZA"/>
        </w:rPr>
        <w:t>nor-hachn-komunal@mail.ru</w:t>
      </w:r>
    </w:p>
    <w:p w:rsidR="00C620AE" w:rsidRPr="00DA1CC7" w:rsidRDefault="005665E0" w:rsidP="00DA1CC7">
      <w:pPr>
        <w:jc w:val="both"/>
        <w:rPr>
          <w:rFonts w:ascii="Arial Armenian" w:hAnsi="Arial Armenian"/>
          <w:b/>
          <w:sz w:val="22"/>
          <w:szCs w:val="22"/>
          <w:lang w:val="af-ZA"/>
        </w:rPr>
      </w:pPr>
      <w:r w:rsidRPr="00DA1CC7">
        <w:rPr>
          <w:rFonts w:ascii="Arial" w:hAnsi="Arial" w:cs="Arial"/>
          <w:b/>
          <w:i/>
          <w:sz w:val="22"/>
          <w:szCs w:val="22"/>
          <w:lang w:val="af-ZA"/>
        </w:rPr>
        <w:t>Պատվիրատու</w:t>
      </w:r>
      <w:r w:rsidRPr="00DA1CC7">
        <w:rPr>
          <w:rFonts w:ascii="Arial Armenian" w:hAnsi="Arial Armenian"/>
          <w:b/>
          <w:i/>
          <w:sz w:val="22"/>
          <w:szCs w:val="22"/>
          <w:lang w:val="af-ZA"/>
        </w:rPr>
        <w:t xml:space="preserve">` </w:t>
      </w:r>
      <w:r w:rsidR="00397552" w:rsidRPr="00DA1CC7">
        <w:rPr>
          <w:rFonts w:ascii="Arial Armenian" w:hAnsi="Arial Armenian" w:cs="Sylfaen"/>
          <w:b/>
          <w:noProof/>
          <w:color w:val="000000"/>
          <w:lang w:val="hy-AM"/>
        </w:rPr>
        <w:t>§</w:t>
      </w:r>
      <w:r w:rsidR="00397552" w:rsidRPr="00DA1CC7">
        <w:rPr>
          <w:rFonts w:ascii="Sylfaen" w:hAnsi="Sylfaen" w:cs="Sylfaen"/>
          <w:b/>
          <w:noProof/>
          <w:color w:val="000000"/>
          <w:lang w:val="hy-AM"/>
        </w:rPr>
        <w:t>Նոր</w:t>
      </w:r>
      <w:r w:rsidR="00397552" w:rsidRPr="00DA1CC7">
        <w:rPr>
          <w:rFonts w:ascii="Arial LatRus" w:hAnsi="Arial LatRus" w:cs="Arial"/>
          <w:b/>
          <w:noProof/>
          <w:color w:val="000000"/>
          <w:lang w:val="hy-AM"/>
        </w:rPr>
        <w:t xml:space="preserve"> </w:t>
      </w:r>
      <w:r w:rsidR="00397552" w:rsidRPr="00DA1CC7">
        <w:rPr>
          <w:rFonts w:ascii="Sylfaen" w:hAnsi="Sylfaen" w:cs="Sylfaen"/>
          <w:b/>
          <w:noProof/>
          <w:color w:val="000000"/>
          <w:lang w:val="hy-AM"/>
        </w:rPr>
        <w:t>Հ</w:t>
      </w:r>
      <w:bookmarkStart w:id="0" w:name="_GoBack"/>
      <w:bookmarkEnd w:id="0"/>
      <w:r w:rsidR="00397552" w:rsidRPr="00DA1CC7">
        <w:rPr>
          <w:rFonts w:ascii="Sylfaen" w:hAnsi="Sylfaen" w:cs="Sylfaen"/>
          <w:b/>
          <w:noProof/>
          <w:color w:val="000000"/>
          <w:lang w:val="hy-AM"/>
        </w:rPr>
        <w:t>աճնի</w:t>
      </w:r>
      <w:r w:rsidR="00397552" w:rsidRPr="00DA1CC7">
        <w:rPr>
          <w:rFonts w:ascii="Arial LatRus" w:hAnsi="Arial LatRus" w:cs="Arial"/>
          <w:b/>
          <w:noProof/>
          <w:color w:val="000000"/>
          <w:lang w:val="hy-AM"/>
        </w:rPr>
        <w:t xml:space="preserve"> </w:t>
      </w:r>
      <w:r w:rsidR="00397552" w:rsidRPr="00DA1CC7">
        <w:rPr>
          <w:rFonts w:ascii="Sylfaen" w:hAnsi="Sylfaen" w:cs="Sylfaen"/>
          <w:b/>
          <w:noProof/>
          <w:color w:val="000000"/>
          <w:lang w:val="hy-AM"/>
        </w:rPr>
        <w:t>համայնքապետարանի կոմունալ տնտեսություն</w:t>
      </w:r>
      <w:r w:rsidR="00397552" w:rsidRPr="00DA1CC7">
        <w:rPr>
          <w:rFonts w:ascii="Arial Armenian" w:hAnsi="Arial Armenian" w:cs="Sylfaen"/>
          <w:b/>
          <w:noProof/>
          <w:color w:val="000000"/>
          <w:lang w:val="hy-AM"/>
        </w:rPr>
        <w:t>¦</w:t>
      </w:r>
      <w:r w:rsidR="00397552" w:rsidRPr="00DA1CC7">
        <w:rPr>
          <w:rFonts w:ascii="Sylfaen" w:hAnsi="Sylfaen" w:cs="Sylfaen"/>
          <w:b/>
          <w:noProof/>
          <w:color w:val="000000"/>
          <w:lang w:val="hy-AM"/>
        </w:rPr>
        <w:t xml:space="preserve"> Հիմնարկ</w:t>
      </w:r>
    </w:p>
    <w:sectPr w:rsidR="00C620AE" w:rsidRPr="00DA1CC7" w:rsidSect="00987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4A" w:rsidRDefault="008D384A" w:rsidP="0025650B">
      <w:r>
        <w:separator/>
      </w:r>
    </w:p>
  </w:endnote>
  <w:endnote w:type="continuationSeparator" w:id="0">
    <w:p w:rsidR="008D384A" w:rsidRDefault="008D384A" w:rsidP="002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5A" w:rsidRDefault="0098705A" w:rsidP="009870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05A" w:rsidRDefault="0098705A" w:rsidP="009870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5A" w:rsidRDefault="0098705A" w:rsidP="009870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1F0">
      <w:rPr>
        <w:rStyle w:val="PageNumber"/>
        <w:noProof/>
      </w:rPr>
      <w:t>18</w:t>
    </w:r>
    <w:r>
      <w:rPr>
        <w:rStyle w:val="PageNumber"/>
      </w:rPr>
      <w:fldChar w:fldCharType="end"/>
    </w:r>
  </w:p>
  <w:p w:rsidR="0098705A" w:rsidRDefault="0098705A" w:rsidP="009870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5A" w:rsidRDefault="00987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4A" w:rsidRDefault="008D384A" w:rsidP="0025650B">
      <w:r>
        <w:separator/>
      </w:r>
    </w:p>
  </w:footnote>
  <w:footnote w:type="continuationSeparator" w:id="0">
    <w:p w:rsidR="008D384A" w:rsidRDefault="008D384A" w:rsidP="0025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5A" w:rsidRDefault="00987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5A" w:rsidRDefault="00987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5A" w:rsidRDefault="00987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CB8"/>
    <w:rsid w:val="00070F8A"/>
    <w:rsid w:val="00073BE5"/>
    <w:rsid w:val="00093FF3"/>
    <w:rsid w:val="00097519"/>
    <w:rsid w:val="000B1EF4"/>
    <w:rsid w:val="000E43C3"/>
    <w:rsid w:val="000F089F"/>
    <w:rsid w:val="000F2022"/>
    <w:rsid w:val="00106DBC"/>
    <w:rsid w:val="00187B25"/>
    <w:rsid w:val="001C5F14"/>
    <w:rsid w:val="002176E4"/>
    <w:rsid w:val="0025650B"/>
    <w:rsid w:val="0026064D"/>
    <w:rsid w:val="00265C8D"/>
    <w:rsid w:val="00274FD9"/>
    <w:rsid w:val="00280981"/>
    <w:rsid w:val="002B1D75"/>
    <w:rsid w:val="00302BC6"/>
    <w:rsid w:val="00387148"/>
    <w:rsid w:val="00397552"/>
    <w:rsid w:val="003F56B0"/>
    <w:rsid w:val="0048359C"/>
    <w:rsid w:val="004B1231"/>
    <w:rsid w:val="004F3FAC"/>
    <w:rsid w:val="00553D26"/>
    <w:rsid w:val="00563091"/>
    <w:rsid w:val="005665E0"/>
    <w:rsid w:val="0058369F"/>
    <w:rsid w:val="005C4A36"/>
    <w:rsid w:val="005F0405"/>
    <w:rsid w:val="00604956"/>
    <w:rsid w:val="00636741"/>
    <w:rsid w:val="00656AAC"/>
    <w:rsid w:val="00660AA9"/>
    <w:rsid w:val="006B675D"/>
    <w:rsid w:val="006E68E5"/>
    <w:rsid w:val="00725460"/>
    <w:rsid w:val="00727D8E"/>
    <w:rsid w:val="00785A5C"/>
    <w:rsid w:val="007D21BF"/>
    <w:rsid w:val="007E45E3"/>
    <w:rsid w:val="007F62D1"/>
    <w:rsid w:val="00835CB8"/>
    <w:rsid w:val="00845546"/>
    <w:rsid w:val="008553B4"/>
    <w:rsid w:val="00855E6D"/>
    <w:rsid w:val="008958C6"/>
    <w:rsid w:val="00897D9C"/>
    <w:rsid w:val="008D384A"/>
    <w:rsid w:val="008E7BD9"/>
    <w:rsid w:val="009210E5"/>
    <w:rsid w:val="00960C07"/>
    <w:rsid w:val="0098705A"/>
    <w:rsid w:val="00991B48"/>
    <w:rsid w:val="00A040A2"/>
    <w:rsid w:val="00A53DBC"/>
    <w:rsid w:val="00A811F0"/>
    <w:rsid w:val="00A93597"/>
    <w:rsid w:val="00B13A27"/>
    <w:rsid w:val="00B6723F"/>
    <w:rsid w:val="00B7677D"/>
    <w:rsid w:val="00BE79C2"/>
    <w:rsid w:val="00C234B3"/>
    <w:rsid w:val="00C50ADB"/>
    <w:rsid w:val="00C620AE"/>
    <w:rsid w:val="00CD1FA0"/>
    <w:rsid w:val="00CD527D"/>
    <w:rsid w:val="00CE35AB"/>
    <w:rsid w:val="00D038A9"/>
    <w:rsid w:val="00D47233"/>
    <w:rsid w:val="00DA1CC7"/>
    <w:rsid w:val="00DB447D"/>
    <w:rsid w:val="00E17573"/>
    <w:rsid w:val="00E630B6"/>
    <w:rsid w:val="00E910B8"/>
    <w:rsid w:val="00EB357E"/>
    <w:rsid w:val="00ED4B6D"/>
    <w:rsid w:val="00F61FFC"/>
    <w:rsid w:val="00F77881"/>
    <w:rsid w:val="00F8538A"/>
    <w:rsid w:val="00FB6C76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5B05-B86E-403F-A96E-13499CC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B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5CB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CB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835CB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835CB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rsid w:val="00835CB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835CB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835CB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835CB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835CB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35CB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835CB8"/>
  </w:style>
  <w:style w:type="paragraph" w:styleId="Footer">
    <w:name w:val="footer"/>
    <w:basedOn w:val="Normal"/>
    <w:link w:val="FooterChar"/>
    <w:rsid w:val="00835CB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35C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66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mail-quickreply-recipients-item">
    <w:name w:val="mail-quickreply-recipients-item"/>
    <w:rsid w:val="005665E0"/>
  </w:style>
  <w:style w:type="paragraph" w:styleId="BalloonText">
    <w:name w:val="Balloon Text"/>
    <w:basedOn w:val="Normal"/>
    <w:link w:val="BalloonTextChar"/>
    <w:uiPriority w:val="99"/>
    <w:semiHidden/>
    <w:unhideWhenUsed/>
    <w:rsid w:val="00097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1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Windows User</cp:lastModifiedBy>
  <cp:revision>124</cp:revision>
  <cp:lastPrinted>2019-01-16T06:42:00Z</cp:lastPrinted>
  <dcterms:created xsi:type="dcterms:W3CDTF">2018-01-23T10:57:00Z</dcterms:created>
  <dcterms:modified xsi:type="dcterms:W3CDTF">2019-04-05T05:39:00Z</dcterms:modified>
</cp:coreProperties>
</file>