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29610DA" w:rsidR="00642EFE" w:rsidRPr="00A71D81" w:rsidRDefault="00BF2D19"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0522CAD"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F2D19">
        <w:rPr>
          <w:rFonts w:ascii="GHEA Grapalat" w:hAnsi="GHEA Grapalat"/>
          <w:i w:val="0"/>
          <w:lang w:val="af-ZA"/>
        </w:rPr>
        <w:t xml:space="preserve">25 </w:t>
      </w:r>
      <w:r w:rsidRPr="00A71D81">
        <w:rPr>
          <w:rFonts w:ascii="GHEA Grapalat" w:hAnsi="GHEA Grapalat"/>
          <w:i w:val="0"/>
          <w:lang w:val="af-ZA"/>
        </w:rPr>
        <w:t xml:space="preserve">թվականի </w:t>
      </w:r>
      <w:r w:rsidR="00D8565C">
        <w:rPr>
          <w:rFonts w:ascii="GHEA Grapalat" w:hAnsi="GHEA Grapalat"/>
          <w:i w:val="0"/>
          <w:lang w:val="af-ZA"/>
        </w:rPr>
        <w:t>սեպտեմբերի 5</w:t>
      </w:r>
      <w:r w:rsidR="00BF2D19">
        <w:rPr>
          <w:rFonts w:ascii="GHEA Grapalat" w:hAnsi="GHEA Grapalat"/>
          <w:i w:val="0"/>
          <w:lang w:val="af-ZA"/>
        </w:rPr>
        <w:t xml:space="preserve">-ի </w:t>
      </w:r>
      <w:r w:rsidRPr="00A71D81">
        <w:rPr>
          <w:rFonts w:ascii="GHEA Grapalat" w:hAnsi="GHEA Grapalat"/>
          <w:i w:val="0"/>
          <w:lang w:val="af-ZA"/>
        </w:rPr>
        <w:t xml:space="preserve"> </w:t>
      </w:r>
      <w:r w:rsidR="00BF2D19">
        <w:rPr>
          <w:rFonts w:ascii="GHEA Grapalat" w:hAnsi="GHEA Grapalat"/>
          <w:i w:val="0"/>
          <w:lang w:val="af-ZA"/>
        </w:rPr>
        <w:t>№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46C41E45" w14:textId="5D3438FA" w:rsidR="00C2037A" w:rsidRDefault="00496E18" w:rsidP="00EF3662">
      <w:pPr>
        <w:pStyle w:val="a3"/>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9618B2">
        <w:rPr>
          <w:rFonts w:ascii="GHEA Grapalat" w:hAnsi="GHEA Grapalat"/>
          <w:i w:val="0"/>
          <w:lang w:val="af-ZA"/>
        </w:rPr>
        <w:t>ԳՄԱՐԱԱՊԿ-ԳՀԱՊՁԲ-25/2</w:t>
      </w:r>
      <w:r w:rsidR="009F18D0" w:rsidRPr="00A71D81">
        <w:rPr>
          <w:rFonts w:ascii="GHEA Grapalat" w:hAnsi="GHEA Grapalat"/>
          <w:i w:val="0"/>
          <w:u w:val="single"/>
          <w:lang w:val="af-ZA"/>
        </w:rPr>
        <w:t xml:space="preserve">  </w:t>
      </w:r>
    </w:p>
    <w:p w14:paraId="2F2134AC" w14:textId="6CCA212B"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572F8EB" w14:textId="6FEAA6C9" w:rsidR="00C2037A" w:rsidRDefault="00C2037A" w:rsidP="00C2037A">
      <w:pPr>
        <w:pStyle w:val="a3"/>
        <w:spacing w:line="240" w:lineRule="auto"/>
        <w:jc w:val="center"/>
        <w:rPr>
          <w:rFonts w:ascii="GHEA Grapalat" w:hAnsi="GHEA Grapalat"/>
          <w:i w:val="0"/>
          <w:color w:val="000000" w:themeColor="text1"/>
          <w:lang w:val="af-ZA"/>
        </w:rPr>
      </w:pPr>
      <w:r>
        <w:rPr>
          <w:rFonts w:ascii="GHEA Grapalat" w:hAnsi="GHEA Grapalat"/>
          <w:b/>
          <w:bCs/>
          <w:i w:val="0"/>
          <w:color w:val="000000" w:themeColor="text1"/>
          <w:lang w:val="af-ZA"/>
        </w:rPr>
        <w:t>Սույն գնման ընթացակարգն իրականացվում է «Գնումների մասին» ՀՀ օրենքի 15-րդ հոդվածի 6-րդ կետի պահանջների համաձայն:</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2A0D543" w:rsidR="00642EFE" w:rsidRPr="00A71D81" w:rsidRDefault="00642EFE" w:rsidP="00D8565C">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8565C" w:rsidRPr="00D8565C">
        <w:rPr>
          <w:rFonts w:ascii="GHEA Grapalat" w:hAnsi="GHEA Grapalat"/>
          <w:i w:val="0"/>
          <w:lang w:val="af-ZA"/>
        </w:rPr>
        <w:t>ՀՀ Գեղարքունիքի մարզի «</w:t>
      </w:r>
      <w:r w:rsidR="009618B2">
        <w:rPr>
          <w:rFonts w:ascii="GHEA Grapalat" w:hAnsi="GHEA Grapalat"/>
          <w:i w:val="0"/>
          <w:lang w:val="af-ZA"/>
        </w:rPr>
        <w:t>Արծվանիստի ԱԱՊԿ</w:t>
      </w:r>
      <w:r w:rsidR="00BF2D19" w:rsidRPr="00D8565C">
        <w:rPr>
          <w:rFonts w:ascii="GHEA Grapalat" w:hAnsi="GHEA Grapalat"/>
          <w:i w:val="0"/>
          <w:lang w:val="af-ZA"/>
        </w:rPr>
        <w:t>» ՊՈԱԿ-ը</w:t>
      </w:r>
      <w:r w:rsidRPr="00A71D81">
        <w:rPr>
          <w:rFonts w:ascii="GHEA Grapalat" w:hAnsi="GHEA Grapalat"/>
          <w:i w:val="0"/>
          <w:lang w:val="af-ZA"/>
        </w:rPr>
        <w:t>, որը գտնվում է</w:t>
      </w:r>
      <w:r w:rsidR="00BF2D19">
        <w:rPr>
          <w:rFonts w:ascii="GHEA Grapalat" w:hAnsi="GHEA Grapalat"/>
          <w:i w:val="0"/>
          <w:lang w:val="af-ZA"/>
        </w:rPr>
        <w:t xml:space="preserve"> </w:t>
      </w:r>
      <w:r w:rsidR="00D8565C">
        <w:rPr>
          <w:rFonts w:ascii="GHEA Grapalat" w:hAnsi="GHEA Grapalat"/>
          <w:i w:val="0"/>
          <w:lang w:val="af-ZA"/>
        </w:rPr>
        <w:t xml:space="preserve">ՀՀ Գեղարքունիքի մարզ, Մարտունի համայնք, </w:t>
      </w:r>
      <w:r w:rsidR="009618B2">
        <w:rPr>
          <w:rFonts w:ascii="GHEA Grapalat" w:hAnsi="GHEA Grapalat"/>
          <w:i w:val="0"/>
          <w:lang w:val="af-ZA"/>
        </w:rPr>
        <w:t>գ. Արծվանիստ, 1-ին փ, 1-ին փակուղի</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BF2D19">
        <w:rPr>
          <w:rFonts w:ascii="GHEA Grapalat" w:hAnsi="GHEA Grapalat"/>
          <w:i w:val="0"/>
          <w:lang w:val="af-ZA"/>
        </w:rPr>
        <w:t xml:space="preserve"> </w:t>
      </w:r>
      <w:r w:rsidRPr="00A71D81">
        <w:rPr>
          <w:rFonts w:ascii="GHEA Grapalat" w:hAnsi="GHEA Grapalat"/>
          <w:i w:val="0"/>
          <w:lang w:val="af-ZA"/>
        </w:rPr>
        <w:t xml:space="preserve">հայտարարում է </w:t>
      </w:r>
      <w:r w:rsidR="00222B90">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E61E11C" w:rsidR="00496E18" w:rsidRPr="00A71D81" w:rsidRDefault="00A20B69" w:rsidP="00BF2D19">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8565C">
        <w:rPr>
          <w:rFonts w:ascii="GHEA Grapalat" w:hAnsi="GHEA Grapalat"/>
          <w:i w:val="0"/>
          <w:lang w:val="af-ZA"/>
        </w:rPr>
        <w:t>բժշկական սարքավորումներ</w:t>
      </w:r>
      <w:r w:rsidR="00BF2D19">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2B7B269" w:rsidR="00332EE7" w:rsidRPr="00A71D81" w:rsidRDefault="00332EE7" w:rsidP="00BF2D1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8565C">
        <w:rPr>
          <w:rFonts w:ascii="GHEA Grapalat" w:hAnsi="GHEA Grapalat"/>
          <w:i w:val="0"/>
          <w:lang w:val="af-ZA"/>
        </w:rPr>
        <w:t xml:space="preserve">ՀՀ Գեղարքունիքի մարզ, Մարտունի համայնք, </w:t>
      </w:r>
      <w:r w:rsidR="009618B2">
        <w:rPr>
          <w:rFonts w:ascii="GHEA Grapalat" w:hAnsi="GHEA Grapalat"/>
          <w:i w:val="0"/>
          <w:lang w:val="af-ZA"/>
        </w:rPr>
        <w:t>գ. Արծվանիստ, 1-ին փ, 1-ին փակուղի</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F2D19" w:rsidRPr="00BF2D19">
        <w:rPr>
          <w:rFonts w:ascii="GHEA Grapalat" w:hAnsi="GHEA Grapalat"/>
          <w:i w:val="0"/>
          <w:lang w:val="af-ZA"/>
        </w:rPr>
        <w:t>7</w:t>
      </w:r>
      <w:r w:rsidRPr="00BF2D19">
        <w:rPr>
          <w:rFonts w:ascii="GHEA Grapalat" w:hAnsi="GHEA Grapalat"/>
          <w:i w:val="0"/>
          <w:lang w:val="af-ZA"/>
        </w:rPr>
        <w:t xml:space="preserve">-րդ օրվա ժամը </w:t>
      </w:r>
      <w:r w:rsidR="009618B2">
        <w:rPr>
          <w:rFonts w:ascii="GHEA Grapalat" w:hAnsi="GHEA Grapalat"/>
          <w:i w:val="0"/>
          <w:lang w:val="af-ZA"/>
        </w:rPr>
        <w:t>15:00</w:t>
      </w:r>
      <w:r w:rsidRPr="00BF2D19">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0FB7C5C"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8565C">
        <w:rPr>
          <w:rFonts w:ascii="GHEA Grapalat" w:hAnsi="GHEA Grapalat"/>
          <w:i w:val="0"/>
          <w:lang w:val="af-ZA"/>
        </w:rPr>
        <w:t xml:space="preserve">ՀՀ Գեղարքունիքի մարզ, Մարտունի համայնք, </w:t>
      </w:r>
      <w:r w:rsidR="009618B2">
        <w:rPr>
          <w:rFonts w:ascii="GHEA Grapalat" w:hAnsi="GHEA Grapalat"/>
          <w:i w:val="0"/>
          <w:lang w:val="af-ZA"/>
        </w:rPr>
        <w:t>գ. Արծվանիստ, 1-ին փ, 1-ին փակուղի</w:t>
      </w:r>
      <w:r w:rsidR="00BF2D19">
        <w:rPr>
          <w:rFonts w:ascii="GHEA Grapalat" w:hAnsi="GHEA Grapalat"/>
          <w:i w:val="0"/>
          <w:lang w:val="af-ZA"/>
        </w:rPr>
        <w:t xml:space="preserve"> </w:t>
      </w:r>
      <w:r w:rsidRPr="00A71D81">
        <w:rPr>
          <w:rFonts w:ascii="GHEA Grapalat" w:hAnsi="GHEA Grapalat"/>
          <w:i w:val="0"/>
          <w:lang w:val="af-ZA"/>
        </w:rPr>
        <w:t xml:space="preserve">հասցեում,  </w:t>
      </w:r>
      <w:r w:rsidR="00BF2D19">
        <w:rPr>
          <w:rFonts w:ascii="GHEA Grapalat" w:hAnsi="GHEA Grapalat"/>
          <w:i w:val="0"/>
          <w:lang w:val="af-ZA"/>
        </w:rPr>
        <w:t xml:space="preserve">2025թ-ի </w:t>
      </w:r>
      <w:r w:rsidR="00D8565C">
        <w:rPr>
          <w:rFonts w:ascii="GHEA Grapalat" w:hAnsi="GHEA Grapalat"/>
          <w:i w:val="0"/>
          <w:lang w:val="af-ZA"/>
        </w:rPr>
        <w:t>սեպտեմբեր</w:t>
      </w:r>
      <w:r w:rsidR="00BF2D19">
        <w:rPr>
          <w:rFonts w:ascii="GHEA Grapalat" w:hAnsi="GHEA Grapalat"/>
          <w:i w:val="0"/>
          <w:lang w:val="af-ZA"/>
        </w:rPr>
        <w:t xml:space="preserve">ի </w:t>
      </w:r>
      <w:r w:rsidR="00D8565C">
        <w:rPr>
          <w:rFonts w:ascii="GHEA Grapalat" w:hAnsi="GHEA Grapalat"/>
          <w:i w:val="0"/>
          <w:lang w:val="af-ZA"/>
        </w:rPr>
        <w:t>12</w:t>
      </w:r>
      <w:r w:rsidRPr="00A71D81">
        <w:rPr>
          <w:rFonts w:ascii="GHEA Grapalat" w:hAnsi="GHEA Grapalat"/>
          <w:i w:val="0"/>
          <w:lang w:val="af-ZA"/>
        </w:rPr>
        <w:t xml:space="preserve">-ին ժամը  </w:t>
      </w:r>
      <w:r w:rsidR="009618B2">
        <w:rPr>
          <w:rFonts w:ascii="GHEA Grapalat" w:hAnsi="GHEA Grapalat"/>
          <w:i w:val="0"/>
          <w:lang w:val="af-ZA"/>
        </w:rPr>
        <w:t>15:00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1C7891E"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BF2D19">
        <w:rPr>
          <w:rFonts w:ascii="GHEA Grapalat" w:hAnsi="GHEA Grapalat"/>
          <w:i w:val="0"/>
          <w:lang w:val="af-ZA"/>
        </w:rPr>
        <w:t xml:space="preserve">` </w:t>
      </w:r>
      <w:r w:rsidR="00FF5DDC">
        <w:rPr>
          <w:rFonts w:ascii="GHEA Grapalat" w:hAnsi="GHEA Grapalat"/>
          <w:i w:val="0"/>
          <w:lang w:val="af-ZA"/>
        </w:rPr>
        <w:t>Միշա Սահակյան</w:t>
      </w:r>
      <w:r w:rsidR="00BF2D19">
        <w:rPr>
          <w:rFonts w:ascii="GHEA Grapalat" w:hAnsi="GHEA Grapalat"/>
          <w:i w:val="0"/>
          <w:lang w:val="af-ZA"/>
        </w:rPr>
        <w:t>ի</w:t>
      </w:r>
      <w:r w:rsidR="009F18D0" w:rsidRPr="00A71D81">
        <w:rPr>
          <w:rFonts w:ascii="GHEA Grapalat" w:hAnsi="GHEA Grapalat"/>
          <w:i w:val="0"/>
          <w:lang w:val="af-ZA"/>
        </w:rPr>
        <w:t>ն</w:t>
      </w:r>
      <w:r w:rsidR="00BF2D19">
        <w:rPr>
          <w:rFonts w:ascii="GHEA Grapalat" w:hAnsi="GHEA Grapalat"/>
          <w:i w:val="0"/>
          <w:lang w:val="af-ZA"/>
        </w:rPr>
        <w:t>:</w:t>
      </w:r>
    </w:p>
    <w:p w14:paraId="108013B8" w14:textId="4C01FE4C"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0577F9A1" w14:textId="3F6CE6ED" w:rsidR="00BF2D19" w:rsidRPr="00856CC7" w:rsidRDefault="00BF2D19" w:rsidP="00BF2D19">
      <w:pPr>
        <w:pStyle w:val="a3"/>
        <w:spacing w:line="240" w:lineRule="auto"/>
        <w:jc w:val="left"/>
        <w:rPr>
          <w:rFonts w:ascii="GHEA Grapalat" w:hAnsi="GHEA Grapalat"/>
          <w:b/>
          <w:i w:val="0"/>
          <w:lang w:val="af-ZA"/>
        </w:rPr>
      </w:pPr>
      <w:r w:rsidRPr="00A71D81">
        <w:rPr>
          <w:rFonts w:ascii="GHEA Grapalat" w:hAnsi="GHEA Grapalat"/>
          <w:i w:val="0"/>
          <w:lang w:val="af-ZA"/>
        </w:rPr>
        <w:t xml:space="preserve">Հեռախոս </w:t>
      </w:r>
      <w:r w:rsidR="00FF5DDC">
        <w:rPr>
          <w:rFonts w:ascii="GHEA Grapalat" w:hAnsi="GHEA Grapalat"/>
          <w:b/>
          <w:i w:val="0"/>
          <w:lang w:val="af-ZA"/>
        </w:rPr>
        <w:t>093244567</w:t>
      </w:r>
    </w:p>
    <w:p w14:paraId="66B04238" w14:textId="77777777" w:rsidR="00BF2D19" w:rsidRPr="00A71D81" w:rsidRDefault="00BF2D19" w:rsidP="00BF2D19">
      <w:pPr>
        <w:pStyle w:val="a3"/>
        <w:spacing w:line="240" w:lineRule="auto"/>
        <w:jc w:val="left"/>
        <w:rPr>
          <w:rFonts w:ascii="GHEA Grapalat" w:hAnsi="GHEA Grapalat"/>
          <w:i w:val="0"/>
          <w:u w:val="single"/>
          <w:lang w:val="af-ZA"/>
        </w:rPr>
      </w:pPr>
    </w:p>
    <w:p w14:paraId="12E9490B" w14:textId="1A3AE5F7" w:rsidR="00BF2D19" w:rsidRDefault="00BF2D19" w:rsidP="00BF2D19">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00FF5DDC">
          <w:rPr>
            <w:rStyle w:val="a9"/>
            <w:rFonts w:ascii="GHEA Grapalat" w:hAnsi="GHEA Grapalat"/>
            <w:i w:val="0"/>
            <w:u w:val="none"/>
            <w:lang w:val="af-ZA"/>
          </w:rPr>
          <w:t>smn_smn@mail.ru</w:t>
        </w:r>
      </w:hyperlink>
    </w:p>
    <w:p w14:paraId="1AA3F7A6" w14:textId="77777777" w:rsidR="00BF2D19" w:rsidRPr="00A71D81" w:rsidRDefault="00BF2D19" w:rsidP="00BF2D19">
      <w:pPr>
        <w:pStyle w:val="a3"/>
        <w:spacing w:line="240" w:lineRule="auto"/>
        <w:rPr>
          <w:rFonts w:ascii="GHEA Grapalat" w:hAnsi="GHEA Grapalat"/>
          <w:i w:val="0"/>
          <w:lang w:val="af-ZA"/>
        </w:rPr>
      </w:pPr>
    </w:p>
    <w:p w14:paraId="1F606E2D" w14:textId="29DAE608" w:rsidR="00BF2D19" w:rsidRPr="00A71D81" w:rsidRDefault="00BF2D19" w:rsidP="00BF2D19">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Արմավիրի մարզի </w:t>
      </w:r>
      <w:r w:rsidR="00D8565C">
        <w:rPr>
          <w:rFonts w:ascii="GHEA Grapalat" w:hAnsi="GHEA Grapalat"/>
          <w:i w:val="0"/>
          <w:lang w:val="af-ZA"/>
        </w:rPr>
        <w:t>ՀՀ Գեղարքունիքի մարզի «</w:t>
      </w:r>
      <w:r w:rsidR="009618B2">
        <w:rPr>
          <w:rFonts w:ascii="GHEA Grapalat" w:hAnsi="GHEA Grapalat"/>
          <w:i w:val="0"/>
          <w:lang w:val="af-ZA"/>
        </w:rPr>
        <w:t>Արծվանիստի ԱԱՊԿ</w:t>
      </w:r>
      <w:r>
        <w:rPr>
          <w:rFonts w:ascii="GHEA Grapalat" w:hAnsi="GHEA Grapalat"/>
          <w:i w:val="0"/>
          <w:lang w:val="af-ZA"/>
        </w:rPr>
        <w:t>» Պ</w:t>
      </w:r>
      <w:r w:rsidRPr="00C3535D">
        <w:rPr>
          <w:rFonts w:ascii="GHEA Grapalat" w:hAnsi="GHEA Grapalat"/>
          <w:i w:val="0"/>
          <w:lang w:val="af-ZA"/>
        </w:rPr>
        <w:t>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24C4E07F" w:rsidR="00096865" w:rsidRPr="00A71D81" w:rsidRDefault="00FF5DDC" w:rsidP="00C26D5F">
      <w:pPr>
        <w:jc w:val="right"/>
        <w:rPr>
          <w:rFonts w:ascii="GHEA Grapalat" w:hAnsi="GHEA Grapalat" w:cs="Sylfaen"/>
          <w:i/>
          <w:sz w:val="20"/>
          <w:szCs w:val="20"/>
          <w:lang w:val="af-ZA"/>
        </w:rPr>
      </w:pPr>
      <w:r w:rsidRPr="008913FC">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7ADCCAD" w:rsidR="00096865" w:rsidRPr="00A71D81" w:rsidRDefault="009618B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ԳՄԱՐԱԱՊԿ</w:t>
      </w:r>
      <w:r w:rsidRPr="009618B2">
        <w:rPr>
          <w:rFonts w:ascii="GHEA Grapalat" w:hAnsi="GHEA Grapalat" w:cs="Sylfaen"/>
          <w:i/>
          <w:sz w:val="20"/>
          <w:szCs w:val="20"/>
          <w:lang w:val="af-ZA"/>
        </w:rPr>
        <w:t>-</w:t>
      </w:r>
      <w:r>
        <w:rPr>
          <w:rFonts w:ascii="GHEA Grapalat" w:hAnsi="GHEA Grapalat" w:cs="Sylfaen"/>
          <w:i/>
          <w:sz w:val="20"/>
          <w:szCs w:val="20"/>
        </w:rPr>
        <w:t>ԳՀԱՊՁԲ</w:t>
      </w:r>
      <w:r w:rsidRPr="009618B2">
        <w:rPr>
          <w:rFonts w:ascii="GHEA Grapalat" w:hAnsi="GHEA Grapalat" w:cs="Sylfaen"/>
          <w:i/>
          <w:sz w:val="20"/>
          <w:szCs w:val="20"/>
          <w:lang w:val="af-ZA"/>
        </w:rPr>
        <w:t>-25/2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55D5B84" w:rsidR="00096865" w:rsidRPr="00A71D81" w:rsidRDefault="00BF2D19"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BF2D1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523234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F2D19">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8565C">
        <w:rPr>
          <w:rFonts w:ascii="GHEA Grapalat" w:hAnsi="GHEA Grapalat" w:cs="Times Armenian"/>
          <w:i/>
          <w:sz w:val="20"/>
          <w:szCs w:val="20"/>
          <w:u w:val="single"/>
          <w:lang w:val="af-ZA"/>
        </w:rPr>
        <w:t>սեպտեմբեր</w:t>
      </w:r>
      <w:r w:rsidR="00BF2D19">
        <w:rPr>
          <w:rFonts w:ascii="GHEA Grapalat" w:hAnsi="GHEA Grapalat" w:cs="Times Armenian"/>
          <w:i/>
          <w:sz w:val="20"/>
          <w:szCs w:val="20"/>
          <w:u w:val="single"/>
          <w:lang w:val="af-ZA"/>
        </w:rPr>
        <w:t xml:space="preserve">ի </w:t>
      </w:r>
      <w:r w:rsidR="00D8565C">
        <w:rPr>
          <w:rFonts w:ascii="GHEA Grapalat" w:hAnsi="GHEA Grapalat" w:cs="Times Armenian"/>
          <w:i/>
          <w:sz w:val="20"/>
          <w:szCs w:val="20"/>
          <w:u w:val="single"/>
          <w:lang w:val="af-ZA"/>
        </w:rPr>
        <w:t>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BF2D19">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B35F3E" w14:textId="77777777" w:rsidR="00BF2D19" w:rsidRPr="00A71D81" w:rsidRDefault="00BF2D19" w:rsidP="00BF2D19">
      <w:pPr>
        <w:pStyle w:val="aa"/>
        <w:ind w:right="-7" w:firstLine="567"/>
        <w:jc w:val="center"/>
        <w:rPr>
          <w:rFonts w:ascii="GHEA Grapalat" w:hAnsi="GHEA Grapalat"/>
          <w:lang w:val="af-ZA"/>
        </w:rPr>
      </w:pPr>
    </w:p>
    <w:p w14:paraId="63B6A98D" w14:textId="1676718C" w:rsidR="00096865" w:rsidRPr="00A71D81" w:rsidRDefault="00BF2D19" w:rsidP="00BF2D19">
      <w:pPr>
        <w:pStyle w:val="aa"/>
        <w:ind w:right="-7" w:firstLine="567"/>
        <w:jc w:val="center"/>
        <w:rPr>
          <w:rFonts w:ascii="GHEA Grapalat" w:hAnsi="GHEA Grapalat"/>
          <w:lang w:val="af-ZA"/>
        </w:rPr>
      </w:pPr>
      <w:r w:rsidRPr="009105C4">
        <w:rPr>
          <w:rFonts w:ascii="GHEA Grapalat" w:hAnsi="GHEA Grapalat"/>
          <w:lang w:val="af-ZA"/>
        </w:rPr>
        <w:t xml:space="preserve">ՀՀ </w:t>
      </w:r>
      <w:r>
        <w:rPr>
          <w:rFonts w:ascii="GHEA Grapalat" w:hAnsi="GHEA Grapalat"/>
          <w:lang w:val="af-ZA"/>
        </w:rPr>
        <w:t>Արմավիր</w:t>
      </w:r>
      <w:r w:rsidRPr="009105C4">
        <w:rPr>
          <w:rFonts w:ascii="GHEA Grapalat" w:hAnsi="GHEA Grapalat"/>
          <w:lang w:val="af-ZA"/>
        </w:rPr>
        <w:t>ի մարզի</w:t>
      </w:r>
      <w:r>
        <w:rPr>
          <w:rFonts w:ascii="GHEA Grapalat" w:hAnsi="GHEA Grapalat"/>
          <w:lang w:val="af-ZA"/>
        </w:rPr>
        <w:t xml:space="preserve"> </w:t>
      </w:r>
      <w:r w:rsidR="00D8565C">
        <w:rPr>
          <w:rFonts w:ascii="GHEA Grapalat" w:hAnsi="GHEA Grapalat"/>
          <w:lang w:val="af-ZA"/>
        </w:rPr>
        <w:t>ՀՀ Գեղարքունիքի մարզի «</w:t>
      </w:r>
      <w:r w:rsidR="009618B2">
        <w:rPr>
          <w:rFonts w:ascii="GHEA Grapalat" w:hAnsi="GHEA Grapalat"/>
          <w:lang w:val="af-ZA"/>
        </w:rPr>
        <w:t>Արծվանիստի ԱԱՊԿ</w:t>
      </w:r>
      <w:r>
        <w:rPr>
          <w:rFonts w:ascii="GHEA Grapalat" w:hAnsi="GHEA Grapalat"/>
          <w:lang w:val="af-ZA"/>
        </w:rPr>
        <w:t>» Պ</w:t>
      </w:r>
      <w:r w:rsidRPr="009105C4">
        <w:rPr>
          <w:rFonts w:ascii="GHEA Grapalat" w:hAnsi="GHEA Grapalat"/>
          <w:lang w:val="af-ZA"/>
        </w:rPr>
        <w:t>ՈԱԿ</w:t>
      </w: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9B2629F" w:rsidR="00096865" w:rsidRPr="00A71D81" w:rsidRDefault="00BF2D19" w:rsidP="00EF3662">
      <w:pPr>
        <w:pStyle w:val="aa"/>
        <w:ind w:right="-7"/>
        <w:jc w:val="center"/>
        <w:rPr>
          <w:rFonts w:ascii="GHEA Grapalat" w:hAnsi="GHEA Grapalat"/>
          <w:szCs w:val="22"/>
          <w:lang w:val="af-ZA"/>
        </w:rPr>
      </w:pPr>
      <w:r w:rsidRPr="00AC6549">
        <w:rPr>
          <w:rFonts w:ascii="GHEA Grapalat" w:hAnsi="GHEA Grapalat"/>
          <w:lang w:val="af-ZA"/>
        </w:rPr>
        <w:t xml:space="preserve">ՀՀ </w:t>
      </w:r>
      <w:r>
        <w:rPr>
          <w:rFonts w:ascii="GHEA Grapalat" w:hAnsi="GHEA Grapalat"/>
          <w:lang w:val="af-ZA"/>
        </w:rPr>
        <w:t>ԱՐՄԱՎԻՐ</w:t>
      </w:r>
      <w:r w:rsidRPr="00AC6549">
        <w:rPr>
          <w:rFonts w:ascii="GHEA Grapalat" w:hAnsi="GHEA Grapalat"/>
          <w:lang w:val="af-ZA"/>
        </w:rPr>
        <w:t>Ի ՄԱՐԶԻ</w:t>
      </w:r>
      <w:r>
        <w:rPr>
          <w:rFonts w:ascii="GHEA Grapalat" w:hAnsi="GHEA Grapalat"/>
          <w:lang w:val="af-ZA"/>
        </w:rPr>
        <w:t xml:space="preserve"> </w:t>
      </w:r>
      <w:r w:rsidR="00D8565C">
        <w:rPr>
          <w:rFonts w:ascii="GHEA Grapalat" w:hAnsi="GHEA Grapalat"/>
          <w:lang w:val="af-ZA"/>
        </w:rPr>
        <w:t>ՀՀ ԳԵՂԱՐՔՈՒՆԻՔԻ ՄԱՐԶԻ «</w:t>
      </w:r>
      <w:r w:rsidR="009618B2">
        <w:rPr>
          <w:rFonts w:ascii="GHEA Grapalat" w:hAnsi="GHEA Grapalat"/>
          <w:lang w:val="af-ZA"/>
        </w:rPr>
        <w:t>ԱՐԾՎԱՆԻՍՏԻ ԱԱՊԿ</w:t>
      </w:r>
      <w:r w:rsidR="00D8565C">
        <w:rPr>
          <w:rFonts w:ascii="GHEA Grapalat" w:hAnsi="GHEA Grapalat"/>
          <w:lang w:val="af-ZA"/>
        </w:rPr>
        <w:t>» Պ</w:t>
      </w:r>
      <w:r w:rsidR="00D8565C" w:rsidRPr="00AC6549">
        <w:rPr>
          <w:rFonts w:ascii="GHEA Grapalat" w:hAnsi="GHEA Grapalat"/>
          <w:lang w:val="af-ZA"/>
        </w:rPr>
        <w:t>ՈԱԿ</w:t>
      </w:r>
      <w:r w:rsidRPr="00187849">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D8565C">
        <w:rPr>
          <w:rFonts w:ascii="GHEA Grapalat" w:hAnsi="GHEA Grapalat" w:cs="Sylfaen"/>
          <w:lang w:val="af-ZA"/>
        </w:rPr>
        <w:t>ԲԺՇԿԱԿԱՆ ՍԱՐՔԱՎՈՐՈՒՄՆԵՐ</w:t>
      </w:r>
      <w:r>
        <w:rPr>
          <w:rFonts w:ascii="GHEA Grapalat" w:hAnsi="GHEA Grapalat" w:cs="Sylfaen"/>
          <w:lang w:val="af-ZA"/>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187849">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260F364F" w:rsidR="00096865" w:rsidRPr="00A71D81" w:rsidRDefault="00BF2D19" w:rsidP="00EF3662">
      <w:pPr>
        <w:ind w:firstLine="567"/>
        <w:jc w:val="center"/>
        <w:rPr>
          <w:rFonts w:ascii="GHEA Grapalat" w:hAnsi="GHEA Grapalat"/>
          <w:i/>
          <w:sz w:val="20"/>
          <w:lang w:val="af-ZA"/>
        </w:rPr>
      </w:pPr>
      <w:r w:rsidRPr="007C077B">
        <w:rPr>
          <w:rFonts w:ascii="GHEA Grapalat" w:hAnsi="GHEA Grapalat"/>
          <w:b/>
          <w:sz w:val="20"/>
          <w:lang w:val="af-ZA"/>
        </w:rPr>
        <w:t xml:space="preserve">ՀՀ </w:t>
      </w:r>
      <w:r>
        <w:rPr>
          <w:rFonts w:ascii="GHEA Grapalat" w:hAnsi="GHEA Grapalat"/>
          <w:b/>
          <w:sz w:val="20"/>
          <w:lang w:val="af-ZA"/>
        </w:rPr>
        <w:t>ԱՐՄԱՎԻՐ</w:t>
      </w:r>
      <w:r w:rsidRPr="007C077B">
        <w:rPr>
          <w:rFonts w:ascii="GHEA Grapalat" w:hAnsi="GHEA Grapalat"/>
          <w:b/>
          <w:sz w:val="20"/>
          <w:lang w:val="af-ZA"/>
        </w:rPr>
        <w:t>Ի ՄԱՐԶԻ</w:t>
      </w:r>
      <w:r>
        <w:rPr>
          <w:rFonts w:ascii="GHEA Grapalat" w:hAnsi="GHEA Grapalat"/>
          <w:b/>
          <w:sz w:val="20"/>
          <w:lang w:val="af-ZA"/>
        </w:rPr>
        <w:t xml:space="preserve"> </w:t>
      </w:r>
      <w:r w:rsidR="00D8565C">
        <w:rPr>
          <w:rFonts w:ascii="GHEA Grapalat" w:hAnsi="GHEA Grapalat"/>
          <w:b/>
          <w:sz w:val="20"/>
          <w:lang w:val="af-ZA"/>
        </w:rPr>
        <w:t>ՀՀ ԳԵՂԱՐՔՈՒՆԻՔԻ ՄԱՐԶԻ «</w:t>
      </w:r>
      <w:r w:rsidR="009618B2">
        <w:rPr>
          <w:rFonts w:ascii="GHEA Grapalat" w:hAnsi="GHEA Grapalat"/>
          <w:b/>
          <w:sz w:val="20"/>
          <w:lang w:val="af-ZA"/>
        </w:rPr>
        <w:t>ԱՐԾՎԱՆԻՍՏԻ ԱԱՊԿ</w:t>
      </w:r>
      <w:r w:rsidR="00D8565C">
        <w:rPr>
          <w:rFonts w:ascii="GHEA Grapalat" w:hAnsi="GHEA Grapalat"/>
          <w:b/>
          <w:sz w:val="20"/>
          <w:lang w:val="af-ZA"/>
        </w:rPr>
        <w:t>» Պ</w:t>
      </w:r>
      <w:r w:rsidR="00D8565C" w:rsidRPr="007C077B">
        <w:rPr>
          <w:rFonts w:ascii="GHEA Grapalat" w:hAnsi="GHEA Grapalat"/>
          <w:b/>
          <w:sz w:val="20"/>
          <w:lang w:val="af-ZA"/>
        </w:rPr>
        <w:t>ՈԱԿ</w:t>
      </w:r>
      <w:r>
        <w:rPr>
          <w:rFonts w:ascii="GHEA Grapalat" w:hAnsi="GHEA Grapalat"/>
          <w:b/>
          <w:sz w:val="20"/>
          <w:lang w:val="af-ZA"/>
        </w:rPr>
        <w:t>-Ն</w:t>
      </w:r>
      <w:r w:rsidRPr="007C077B">
        <w:rPr>
          <w:rFonts w:ascii="GHEA Grapalat" w:hAnsi="GHEA Grapalat"/>
          <w:b/>
          <w:sz w:val="20"/>
          <w:lang w:val="af-ZA"/>
        </w:rPr>
        <w:t xml:space="preserve"> </w:t>
      </w:r>
      <w:r w:rsidRPr="00A71D81">
        <w:rPr>
          <w:rFonts w:ascii="GHEA Grapalat" w:hAnsi="GHEA Grapalat"/>
          <w:b/>
          <w:sz w:val="20"/>
          <w:lang w:val="af-ZA"/>
        </w:rPr>
        <w:t>ԿԱՐԻՔՆԵՐԻ ՀԱՄԱՐ</w:t>
      </w:r>
      <w:r>
        <w:rPr>
          <w:rFonts w:ascii="GHEA Grapalat" w:hAnsi="GHEA Grapalat"/>
          <w:b/>
          <w:sz w:val="20"/>
          <w:lang w:val="af-ZA"/>
        </w:rPr>
        <w:t xml:space="preserve"> </w:t>
      </w:r>
      <w:r w:rsidR="00D8565C">
        <w:rPr>
          <w:rFonts w:ascii="GHEA Grapalat" w:hAnsi="GHEA Grapalat"/>
          <w:b/>
          <w:sz w:val="20"/>
          <w:lang w:val="af-ZA"/>
        </w:rPr>
        <w:t>ԲԺՇԿԱԿԱՆ ՍԱՐՔԱՎՈՐՈՒՄՆԵՐ</w:t>
      </w:r>
      <w:r>
        <w:rPr>
          <w:rFonts w:ascii="GHEA Grapalat" w:hAnsi="GHEA Grapalat"/>
          <w:b/>
          <w:sz w:val="20"/>
          <w:lang w:val="af-ZA"/>
        </w:rPr>
        <w:t>Ի</w:t>
      </w:r>
      <w:r w:rsidRPr="00B334A4">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79C2DF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FB16AA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F2D19">
        <w:rPr>
          <w:rFonts w:ascii="GHEA Grapalat" w:hAnsi="GHEA Grapalat" w:cs="Sylfaen"/>
          <w:b/>
          <w:sz w:val="20"/>
        </w:rPr>
        <w:t>ԳՆԱՆՇՄԱՆ</w:t>
      </w:r>
      <w:r w:rsidR="00BF2D19" w:rsidRPr="004706C5">
        <w:rPr>
          <w:rFonts w:ascii="GHEA Grapalat" w:hAnsi="GHEA Grapalat" w:cs="Sylfaen"/>
          <w:b/>
          <w:sz w:val="20"/>
          <w:lang w:val="af-ZA"/>
        </w:rPr>
        <w:t xml:space="preserve"> </w:t>
      </w:r>
      <w:proofErr w:type="gramStart"/>
      <w:r w:rsidR="00BF2D19">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4E4AEF6" w14:textId="38867F8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618B2">
        <w:rPr>
          <w:rFonts w:ascii="GHEA Grapalat" w:hAnsi="GHEA Grapalat" w:cs="Sylfaen"/>
          <w:sz w:val="20"/>
        </w:rPr>
        <w:t>ԳՄԱՐԱԱՊԿ</w:t>
      </w:r>
      <w:r w:rsidR="009618B2" w:rsidRPr="009618B2">
        <w:rPr>
          <w:rFonts w:ascii="GHEA Grapalat" w:hAnsi="GHEA Grapalat" w:cs="Sylfaen"/>
          <w:sz w:val="20"/>
          <w:lang w:val="af-ZA"/>
        </w:rPr>
        <w:t>-</w:t>
      </w:r>
      <w:r w:rsidR="009618B2">
        <w:rPr>
          <w:rFonts w:ascii="GHEA Grapalat" w:hAnsi="GHEA Grapalat" w:cs="Sylfaen"/>
          <w:sz w:val="20"/>
        </w:rPr>
        <w:t>ԳՀԱՊՁԲ</w:t>
      </w:r>
      <w:r w:rsidR="009618B2" w:rsidRPr="009618B2">
        <w:rPr>
          <w:rFonts w:ascii="GHEA Grapalat" w:hAnsi="GHEA Grapalat" w:cs="Sylfaen"/>
          <w:sz w:val="20"/>
          <w:lang w:val="af-ZA"/>
        </w:rPr>
        <w:t>-25/2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F2D19">
        <w:rPr>
          <w:rFonts w:ascii="GHEA Grapalat" w:hAnsi="GHEA Grapalat" w:cs="Sylfaen"/>
          <w:sz w:val="20"/>
        </w:rPr>
        <w:t>գնանշման</w:t>
      </w:r>
      <w:r w:rsidR="00BF2D19" w:rsidRPr="00BF2D19">
        <w:rPr>
          <w:rFonts w:ascii="GHEA Grapalat" w:hAnsi="GHEA Grapalat" w:cs="Sylfaen"/>
          <w:sz w:val="20"/>
          <w:lang w:val="af-ZA"/>
        </w:rPr>
        <w:t xml:space="preserve"> </w:t>
      </w:r>
      <w:r w:rsidR="00BF2D19">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26528B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A6922" w:rsidRPr="00BE0046">
        <w:rPr>
          <w:rFonts w:ascii="GHEA Grapalat" w:hAnsi="GHEA Grapalat" w:cs="Sylfaen"/>
          <w:sz w:val="20"/>
        </w:rPr>
        <w:t>ՀՀ</w:t>
      </w:r>
      <w:r w:rsidR="008A6922" w:rsidRPr="00AB2D30">
        <w:rPr>
          <w:rFonts w:ascii="GHEA Grapalat" w:hAnsi="GHEA Grapalat" w:cs="Sylfaen"/>
          <w:sz w:val="20"/>
          <w:lang w:val="af-ZA"/>
        </w:rPr>
        <w:t xml:space="preserve"> </w:t>
      </w:r>
      <w:r w:rsidR="008A6922">
        <w:rPr>
          <w:rFonts w:ascii="GHEA Grapalat" w:hAnsi="GHEA Grapalat" w:cs="Sylfaen"/>
          <w:sz w:val="20"/>
        </w:rPr>
        <w:t>Արմավիր</w:t>
      </w:r>
      <w:r w:rsidR="008A6922" w:rsidRPr="00BE0046">
        <w:rPr>
          <w:rFonts w:ascii="GHEA Grapalat" w:hAnsi="GHEA Grapalat" w:cs="Sylfaen"/>
          <w:sz w:val="20"/>
        </w:rPr>
        <w:t>ի</w:t>
      </w:r>
      <w:r w:rsidR="008A6922" w:rsidRPr="00AB2D30">
        <w:rPr>
          <w:rFonts w:ascii="GHEA Grapalat" w:hAnsi="GHEA Grapalat" w:cs="Sylfaen"/>
          <w:sz w:val="20"/>
          <w:lang w:val="af-ZA"/>
        </w:rPr>
        <w:t xml:space="preserve"> </w:t>
      </w:r>
      <w:r w:rsidR="008A6922" w:rsidRPr="00BE0046">
        <w:rPr>
          <w:rFonts w:ascii="GHEA Grapalat" w:hAnsi="GHEA Grapalat" w:cs="Sylfaen"/>
          <w:sz w:val="20"/>
        </w:rPr>
        <w:t>մարզի</w:t>
      </w:r>
      <w:r w:rsidR="008A6922" w:rsidRPr="00AB2D30">
        <w:rPr>
          <w:rFonts w:ascii="GHEA Grapalat" w:hAnsi="GHEA Grapalat" w:cs="Sylfaen"/>
          <w:sz w:val="20"/>
          <w:lang w:val="af-ZA"/>
        </w:rPr>
        <w:t xml:space="preserve"> </w:t>
      </w:r>
      <w:r w:rsidR="00D8565C">
        <w:rPr>
          <w:rFonts w:ascii="GHEA Grapalat" w:hAnsi="GHEA Grapalat" w:cs="Sylfaen"/>
          <w:sz w:val="20"/>
          <w:lang w:val="af-ZA"/>
        </w:rPr>
        <w:t>ՀՀ Գեղարքունիքի մարզի «</w:t>
      </w:r>
      <w:r w:rsidR="009618B2">
        <w:rPr>
          <w:rFonts w:ascii="GHEA Grapalat" w:hAnsi="GHEA Grapalat" w:cs="Sylfaen"/>
          <w:sz w:val="20"/>
          <w:lang w:val="af-ZA"/>
        </w:rPr>
        <w:t>Արծվանիստի ԱԱՊԿ</w:t>
      </w:r>
      <w:r w:rsidR="008A6922" w:rsidRPr="00AB2D30">
        <w:rPr>
          <w:rFonts w:ascii="GHEA Grapalat" w:hAnsi="GHEA Grapalat" w:cs="Sylfaen"/>
          <w:sz w:val="20"/>
          <w:lang w:val="af-ZA"/>
        </w:rPr>
        <w:t xml:space="preserve">» </w:t>
      </w:r>
      <w:r w:rsidR="008A6922">
        <w:rPr>
          <w:rFonts w:ascii="GHEA Grapalat" w:hAnsi="GHEA Grapalat" w:cs="Sylfaen"/>
          <w:sz w:val="20"/>
        </w:rPr>
        <w:t>Պ</w:t>
      </w:r>
      <w:r w:rsidR="008A6922" w:rsidRPr="00BE0046">
        <w:rPr>
          <w:rFonts w:ascii="GHEA Grapalat" w:hAnsi="GHEA Grapalat" w:cs="Sylfaen"/>
          <w:sz w:val="20"/>
        </w:rPr>
        <w:t>ՈԱԿ</w:t>
      </w:r>
      <w:r w:rsidR="008A6922" w:rsidRPr="00AB2D30">
        <w:rPr>
          <w:rFonts w:ascii="GHEA Grapalat" w:hAnsi="GHEA Grapalat"/>
          <w:sz w:val="20"/>
          <w:lang w:val="af-ZA"/>
        </w:rPr>
        <w:t>-</w:t>
      </w:r>
      <w:r w:rsidR="008A6922">
        <w:rPr>
          <w:rFonts w:ascii="GHEA Grapalat" w:hAnsi="GHEA Grapalat"/>
          <w:sz w:val="20"/>
          <w:lang w:val="ru-RU"/>
        </w:rPr>
        <w:t>ն</w:t>
      </w:r>
      <w:r w:rsidR="008A6922" w:rsidRPr="008A6922">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CB54B4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F5DDC">
          <w:rPr>
            <w:rStyle w:val="a9"/>
            <w:rFonts w:ascii="GHEA Grapalat" w:hAnsi="GHEA Grapalat"/>
            <w:u w:val="none"/>
          </w:rPr>
          <w:t>smn_smn@mail.ru</w:t>
        </w:r>
      </w:hyperlink>
    </w:p>
    <w:p w14:paraId="12817B4F" w14:textId="37ADD9A4" w:rsidR="00096865" w:rsidRPr="00A71D81" w:rsidRDefault="00F5653D" w:rsidP="008A692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B271FC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8A6922">
        <w:rPr>
          <w:rFonts w:ascii="GHEA Grapalat" w:hAnsi="GHEA Grapalat"/>
          <w:i w:val="0"/>
          <w:lang w:val="af-ZA"/>
        </w:rPr>
        <w:t>ՀՀ</w:t>
      </w:r>
      <w:proofErr w:type="gramEnd"/>
      <w:r w:rsidR="008A6922">
        <w:rPr>
          <w:rFonts w:ascii="GHEA Grapalat" w:hAnsi="GHEA Grapalat"/>
          <w:i w:val="0"/>
          <w:lang w:val="af-ZA"/>
        </w:rPr>
        <w:t xml:space="preserve"> Արմավիրի մարզի </w:t>
      </w:r>
      <w:r w:rsidR="00D8565C">
        <w:rPr>
          <w:rFonts w:ascii="GHEA Grapalat" w:hAnsi="GHEA Grapalat"/>
          <w:i w:val="0"/>
          <w:lang w:val="af-ZA"/>
        </w:rPr>
        <w:t>ՀՀ Գեղարքունիքի մարզի «</w:t>
      </w:r>
      <w:r w:rsidR="009618B2">
        <w:rPr>
          <w:rFonts w:ascii="GHEA Grapalat" w:hAnsi="GHEA Grapalat"/>
          <w:i w:val="0"/>
          <w:lang w:val="af-ZA"/>
        </w:rPr>
        <w:t>Արծվանիստի ԱԱՊԿ</w:t>
      </w:r>
      <w:r w:rsidR="008A6922">
        <w:rPr>
          <w:rFonts w:ascii="GHEA Grapalat" w:hAnsi="GHEA Grapalat"/>
          <w:i w:val="0"/>
          <w:lang w:val="af-ZA"/>
        </w:rPr>
        <w:t>» Պ</w:t>
      </w:r>
      <w:r w:rsidR="008A6922" w:rsidRPr="00C3535D">
        <w:rPr>
          <w:rFonts w:ascii="GHEA Grapalat" w:hAnsi="GHEA Grapalat"/>
          <w:i w:val="0"/>
          <w:lang w:val="af-ZA"/>
        </w:rPr>
        <w:t>ՈԱԿ</w:t>
      </w:r>
      <w:r w:rsidR="008A6922">
        <w:rPr>
          <w:rFonts w:ascii="GHEA Grapalat" w:hAnsi="GHEA Grapalat"/>
          <w:i w:val="0"/>
          <w:lang w:val="af-ZA"/>
        </w:rPr>
        <w:t>-ն</w:t>
      </w:r>
      <w:r w:rsidR="008A692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D8565C">
        <w:rPr>
          <w:rFonts w:ascii="GHEA Grapalat" w:hAnsi="GHEA Grapalat"/>
          <w:i w:val="0"/>
          <w:lang w:val="af-ZA"/>
        </w:rPr>
        <w:t>բժշկական սարքավորումներ</w:t>
      </w:r>
      <w:r w:rsidR="008A6922">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9618B2">
        <w:rPr>
          <w:rFonts w:ascii="GHEA Grapalat" w:hAnsi="GHEA Grapalat"/>
          <w:i w:val="0"/>
          <w:lang w:val="af-ZA"/>
        </w:rPr>
        <w:t>6</w:t>
      </w:r>
      <w:r w:rsidR="008A6922">
        <w:rPr>
          <w:rFonts w:ascii="GHEA Grapalat" w:hAnsi="GHEA Grapalat"/>
          <w:i w:val="0"/>
          <w:lang w:val="af-ZA"/>
        </w:rPr>
        <w:t xml:space="preserve"> (</w:t>
      </w:r>
      <w:r w:rsidR="009618B2">
        <w:rPr>
          <w:rFonts w:ascii="GHEA Grapalat" w:hAnsi="GHEA Grapalat"/>
          <w:i w:val="0"/>
          <w:lang w:val="af-ZA"/>
        </w:rPr>
        <w:t>վեց</w:t>
      </w:r>
      <w:r w:rsidR="008A692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8A6922">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A6922">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FB001E" w:rsidRPr="00BF2D19" w14:paraId="69B811A7" w14:textId="77777777" w:rsidTr="008A6922">
        <w:tc>
          <w:tcPr>
            <w:tcW w:w="1701" w:type="dxa"/>
            <w:vAlign w:val="center"/>
          </w:tcPr>
          <w:p w14:paraId="6D70B21A" w14:textId="77DB82F7" w:rsidR="00FB001E" w:rsidRPr="00A71D81" w:rsidRDefault="00FB001E" w:rsidP="00FB001E">
            <w:pPr>
              <w:pStyle w:val="23"/>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418" w:type="dxa"/>
            <w:vAlign w:val="center"/>
          </w:tcPr>
          <w:p w14:paraId="176D7CD8" w14:textId="6D1C7B23" w:rsidR="00FB001E" w:rsidRPr="00A71D81" w:rsidRDefault="00FB001E" w:rsidP="00FB001E">
            <w:pPr>
              <w:pStyle w:val="23"/>
              <w:spacing w:line="240" w:lineRule="auto"/>
              <w:ind w:firstLine="0"/>
              <w:jc w:val="center"/>
              <w:rPr>
                <w:rFonts w:ascii="GHEA Grapalat" w:hAnsi="GHEA Grapalat"/>
                <w:sz w:val="16"/>
              </w:rPr>
            </w:pPr>
            <w:r>
              <w:rPr>
                <w:rFonts w:ascii="GHEA Grapalat" w:hAnsi="GHEA Grapalat"/>
              </w:rPr>
              <w:t>1850000</w:t>
            </w:r>
          </w:p>
        </w:tc>
        <w:tc>
          <w:tcPr>
            <w:tcW w:w="6833" w:type="dxa"/>
            <w:vAlign w:val="center"/>
          </w:tcPr>
          <w:p w14:paraId="5E5B2570" w14:textId="5207FDEE" w:rsidR="00FB001E" w:rsidRPr="00D8565C" w:rsidRDefault="00FB001E" w:rsidP="00FB001E">
            <w:pPr>
              <w:pStyle w:val="23"/>
              <w:spacing w:line="240" w:lineRule="auto"/>
              <w:ind w:firstLine="0"/>
              <w:rPr>
                <w:rFonts w:ascii="GHEA Grapalat" w:hAnsi="GHEA Grapalat"/>
              </w:rPr>
            </w:pPr>
            <w:r w:rsidRPr="00D8565C">
              <w:rPr>
                <w:rFonts w:ascii="GHEA Grapalat" w:hAnsi="GHEA Grapalat"/>
              </w:rPr>
              <w:t>Արյան  ընդհանուր վերլուծիչ</w:t>
            </w:r>
          </w:p>
        </w:tc>
      </w:tr>
      <w:tr w:rsidR="00FB001E" w:rsidRPr="00BF2D19" w14:paraId="362288B0" w14:textId="77777777" w:rsidTr="008A6922">
        <w:tc>
          <w:tcPr>
            <w:tcW w:w="1701" w:type="dxa"/>
            <w:vAlign w:val="center"/>
          </w:tcPr>
          <w:p w14:paraId="558A16F2" w14:textId="22D6A667" w:rsidR="00FB001E" w:rsidRPr="00A71D81" w:rsidRDefault="00FB001E" w:rsidP="00FB001E">
            <w:pPr>
              <w:pStyle w:val="23"/>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418" w:type="dxa"/>
            <w:vAlign w:val="center"/>
          </w:tcPr>
          <w:p w14:paraId="2D9F359B" w14:textId="19B7EA28" w:rsidR="00FB001E" w:rsidRPr="00A71D81" w:rsidRDefault="00FB001E" w:rsidP="00FB001E">
            <w:pPr>
              <w:pStyle w:val="23"/>
              <w:spacing w:line="240" w:lineRule="auto"/>
              <w:ind w:firstLine="0"/>
              <w:jc w:val="center"/>
              <w:rPr>
                <w:rFonts w:ascii="GHEA Grapalat" w:hAnsi="GHEA Grapalat"/>
                <w:sz w:val="16"/>
              </w:rPr>
            </w:pPr>
            <w:r>
              <w:rPr>
                <w:rFonts w:ascii="GHEA Grapalat" w:hAnsi="GHEA Grapalat"/>
              </w:rPr>
              <w:t>250000</w:t>
            </w:r>
          </w:p>
        </w:tc>
        <w:tc>
          <w:tcPr>
            <w:tcW w:w="6833" w:type="dxa"/>
            <w:vAlign w:val="center"/>
          </w:tcPr>
          <w:p w14:paraId="4FD8402B" w14:textId="3EF7A4D0" w:rsidR="00FB001E" w:rsidRPr="00A71D81" w:rsidRDefault="00FB001E" w:rsidP="00FB001E">
            <w:pPr>
              <w:pStyle w:val="23"/>
              <w:spacing w:line="240" w:lineRule="auto"/>
              <w:ind w:firstLine="0"/>
              <w:rPr>
                <w:rFonts w:ascii="GHEA Grapalat" w:hAnsi="GHEA Grapalat"/>
              </w:rPr>
            </w:pPr>
            <w:r w:rsidRPr="00D8565C">
              <w:rPr>
                <w:rFonts w:ascii="GHEA Grapalat" w:hAnsi="GHEA Grapalat"/>
              </w:rPr>
              <w:t>Խոլեստերինոմետր</w:t>
            </w:r>
          </w:p>
        </w:tc>
      </w:tr>
      <w:tr w:rsidR="00FB001E" w:rsidRPr="00A71D81" w14:paraId="7D258361" w14:textId="77777777" w:rsidTr="008A6922">
        <w:tc>
          <w:tcPr>
            <w:tcW w:w="1701" w:type="dxa"/>
            <w:vAlign w:val="center"/>
          </w:tcPr>
          <w:p w14:paraId="65E2A452" w14:textId="2174E0D2" w:rsidR="00FB001E" w:rsidRPr="00A71D81" w:rsidRDefault="00FB001E" w:rsidP="00FB001E">
            <w:pPr>
              <w:pStyle w:val="23"/>
              <w:spacing w:line="240" w:lineRule="auto"/>
              <w:ind w:firstLine="0"/>
              <w:jc w:val="center"/>
              <w:rPr>
                <w:rFonts w:ascii="GHEA Grapalat" w:hAnsi="GHEA Grapalat"/>
              </w:rPr>
            </w:pPr>
            <w:r w:rsidRPr="00B50552">
              <w:rPr>
                <w:rFonts w:ascii="GHEA Grapalat" w:hAnsi="GHEA Grapalat" w:cs="Arial"/>
                <w:sz w:val="18"/>
                <w:szCs w:val="18"/>
              </w:rPr>
              <w:t>3</w:t>
            </w:r>
          </w:p>
        </w:tc>
        <w:tc>
          <w:tcPr>
            <w:tcW w:w="1418" w:type="dxa"/>
            <w:vAlign w:val="center"/>
          </w:tcPr>
          <w:p w14:paraId="42C6DC91" w14:textId="49AEC34F" w:rsidR="00FB001E" w:rsidRPr="00A71D81" w:rsidRDefault="004D1852" w:rsidP="00FB001E">
            <w:pPr>
              <w:pStyle w:val="23"/>
              <w:spacing w:line="240" w:lineRule="auto"/>
              <w:ind w:firstLine="0"/>
              <w:jc w:val="center"/>
              <w:rPr>
                <w:rFonts w:ascii="GHEA Grapalat" w:hAnsi="GHEA Grapalat"/>
              </w:rPr>
            </w:pPr>
            <w:r>
              <w:rPr>
                <w:rFonts w:ascii="GHEA Grapalat" w:hAnsi="GHEA Grapalat"/>
              </w:rPr>
              <w:t>2</w:t>
            </w:r>
            <w:r w:rsidR="00FB001E">
              <w:rPr>
                <w:rFonts w:ascii="GHEA Grapalat" w:hAnsi="GHEA Grapalat"/>
              </w:rPr>
              <w:t>00000</w:t>
            </w:r>
          </w:p>
        </w:tc>
        <w:tc>
          <w:tcPr>
            <w:tcW w:w="6833" w:type="dxa"/>
            <w:vAlign w:val="center"/>
          </w:tcPr>
          <w:p w14:paraId="62088D67" w14:textId="20005CC3" w:rsidR="00FB001E" w:rsidRPr="00A71D81" w:rsidRDefault="00FB001E" w:rsidP="00FB001E">
            <w:pPr>
              <w:pStyle w:val="23"/>
              <w:spacing w:line="240" w:lineRule="auto"/>
              <w:ind w:firstLine="0"/>
              <w:rPr>
                <w:rFonts w:ascii="GHEA Grapalat" w:hAnsi="GHEA Grapalat"/>
              </w:rPr>
            </w:pPr>
            <w:r w:rsidRPr="00D8565C">
              <w:rPr>
                <w:rFonts w:ascii="GHEA Grapalat" w:hAnsi="GHEA Grapalat"/>
              </w:rPr>
              <w:t>Մեզի ընդհանուր քննության  վերլուծիչ</w:t>
            </w:r>
          </w:p>
        </w:tc>
      </w:tr>
      <w:tr w:rsidR="00FB001E" w:rsidRPr="00A71D81" w14:paraId="0CA5F6C4" w14:textId="77777777" w:rsidTr="008A6922">
        <w:tc>
          <w:tcPr>
            <w:tcW w:w="1701" w:type="dxa"/>
            <w:vAlign w:val="center"/>
          </w:tcPr>
          <w:p w14:paraId="6DCC2442" w14:textId="3802FFB1" w:rsidR="00FB001E" w:rsidRPr="00A71D81" w:rsidRDefault="00FB001E" w:rsidP="00FB001E">
            <w:pPr>
              <w:pStyle w:val="23"/>
              <w:spacing w:line="240" w:lineRule="auto"/>
              <w:ind w:firstLine="0"/>
              <w:jc w:val="center"/>
              <w:rPr>
                <w:rFonts w:ascii="GHEA Grapalat" w:hAnsi="GHEA Grapalat"/>
              </w:rPr>
            </w:pPr>
            <w:r w:rsidRPr="00B50552">
              <w:rPr>
                <w:rFonts w:ascii="GHEA Grapalat" w:hAnsi="GHEA Grapalat" w:cs="Arial"/>
                <w:sz w:val="18"/>
                <w:szCs w:val="18"/>
              </w:rPr>
              <w:t>4</w:t>
            </w:r>
          </w:p>
        </w:tc>
        <w:tc>
          <w:tcPr>
            <w:tcW w:w="1418" w:type="dxa"/>
            <w:vAlign w:val="center"/>
          </w:tcPr>
          <w:p w14:paraId="4B97EA8B" w14:textId="78E65C22" w:rsidR="00FB001E" w:rsidRPr="00A71D81" w:rsidRDefault="004D1852" w:rsidP="00FB001E">
            <w:pPr>
              <w:pStyle w:val="23"/>
              <w:spacing w:line="240" w:lineRule="auto"/>
              <w:ind w:firstLine="0"/>
              <w:jc w:val="center"/>
              <w:rPr>
                <w:rFonts w:ascii="GHEA Grapalat" w:hAnsi="GHEA Grapalat"/>
              </w:rPr>
            </w:pPr>
            <w:r>
              <w:rPr>
                <w:rFonts w:ascii="GHEA Grapalat" w:hAnsi="GHEA Grapalat"/>
              </w:rPr>
              <w:t>4</w:t>
            </w:r>
            <w:r w:rsidR="00FB001E">
              <w:rPr>
                <w:rFonts w:ascii="GHEA Grapalat" w:hAnsi="GHEA Grapalat"/>
              </w:rPr>
              <w:t>0000</w:t>
            </w:r>
          </w:p>
        </w:tc>
        <w:tc>
          <w:tcPr>
            <w:tcW w:w="6833" w:type="dxa"/>
            <w:vAlign w:val="center"/>
          </w:tcPr>
          <w:p w14:paraId="1E0DA5FF" w14:textId="3B2E05FC" w:rsidR="00FB001E" w:rsidRPr="00A71D81" w:rsidRDefault="00FB001E" w:rsidP="00FB001E">
            <w:pPr>
              <w:pStyle w:val="23"/>
              <w:spacing w:line="240" w:lineRule="auto"/>
              <w:ind w:firstLine="0"/>
              <w:rPr>
                <w:rFonts w:ascii="GHEA Grapalat" w:hAnsi="GHEA Grapalat"/>
              </w:rPr>
            </w:pPr>
            <w:r w:rsidRPr="00D8565C">
              <w:rPr>
                <w:rFonts w:ascii="GHEA Grapalat" w:hAnsi="GHEA Grapalat"/>
              </w:rPr>
              <w:t>Մանկական ինհալյատոր</w:t>
            </w:r>
          </w:p>
        </w:tc>
      </w:tr>
      <w:tr w:rsidR="009618B2" w:rsidRPr="00A71D81" w14:paraId="3322F7A4" w14:textId="77777777" w:rsidTr="008A6922">
        <w:tc>
          <w:tcPr>
            <w:tcW w:w="1701" w:type="dxa"/>
            <w:vAlign w:val="center"/>
          </w:tcPr>
          <w:p w14:paraId="132E91E4" w14:textId="5F831BC1" w:rsidR="009618B2" w:rsidRPr="00B50552" w:rsidRDefault="009618B2" w:rsidP="009618B2">
            <w:pPr>
              <w:pStyle w:val="23"/>
              <w:spacing w:line="240" w:lineRule="auto"/>
              <w:ind w:firstLine="0"/>
              <w:jc w:val="center"/>
              <w:rPr>
                <w:rFonts w:ascii="GHEA Grapalat" w:hAnsi="GHEA Grapalat" w:cs="Arial"/>
                <w:sz w:val="18"/>
                <w:szCs w:val="18"/>
              </w:rPr>
            </w:pPr>
            <w:r>
              <w:rPr>
                <w:rFonts w:ascii="GHEA Grapalat" w:hAnsi="GHEA Grapalat" w:cs="Arial"/>
                <w:sz w:val="18"/>
                <w:szCs w:val="18"/>
              </w:rPr>
              <w:t>5</w:t>
            </w:r>
          </w:p>
        </w:tc>
        <w:tc>
          <w:tcPr>
            <w:tcW w:w="1418" w:type="dxa"/>
            <w:vAlign w:val="center"/>
          </w:tcPr>
          <w:p w14:paraId="7C9F884E" w14:textId="3AED5617" w:rsidR="009618B2" w:rsidRDefault="009618B2" w:rsidP="009618B2">
            <w:pPr>
              <w:pStyle w:val="23"/>
              <w:spacing w:line="240" w:lineRule="auto"/>
              <w:ind w:firstLine="0"/>
              <w:jc w:val="center"/>
              <w:rPr>
                <w:rFonts w:ascii="GHEA Grapalat" w:hAnsi="GHEA Grapalat"/>
              </w:rPr>
            </w:pPr>
            <w:r>
              <w:rPr>
                <w:rFonts w:ascii="GHEA Grapalat" w:hAnsi="GHEA Grapalat"/>
              </w:rPr>
              <w:t>350000</w:t>
            </w:r>
          </w:p>
        </w:tc>
        <w:tc>
          <w:tcPr>
            <w:tcW w:w="6833" w:type="dxa"/>
            <w:vAlign w:val="center"/>
          </w:tcPr>
          <w:p w14:paraId="0F3D062F" w14:textId="27D52CCB" w:rsidR="009618B2" w:rsidRPr="00D8565C" w:rsidRDefault="009618B2" w:rsidP="009618B2">
            <w:pPr>
              <w:pStyle w:val="23"/>
              <w:spacing w:line="240" w:lineRule="auto"/>
              <w:ind w:firstLine="0"/>
              <w:rPr>
                <w:rFonts w:ascii="GHEA Grapalat" w:hAnsi="GHEA Grapalat"/>
              </w:rPr>
            </w:pPr>
            <w:r w:rsidRPr="009618B2">
              <w:rPr>
                <w:rFonts w:ascii="GHEA Grapalat" w:hAnsi="GHEA Grapalat"/>
              </w:rPr>
              <w:t>Չոր ախտահանման պահարան</w:t>
            </w:r>
          </w:p>
        </w:tc>
      </w:tr>
      <w:tr w:rsidR="009618B2" w:rsidRPr="00A71D81" w14:paraId="2061795E" w14:textId="77777777" w:rsidTr="008A6922">
        <w:tc>
          <w:tcPr>
            <w:tcW w:w="1701" w:type="dxa"/>
            <w:vAlign w:val="center"/>
          </w:tcPr>
          <w:p w14:paraId="7F28392A" w14:textId="43CC9866" w:rsidR="009618B2" w:rsidRPr="00B50552" w:rsidRDefault="009618B2" w:rsidP="009618B2">
            <w:pPr>
              <w:pStyle w:val="23"/>
              <w:spacing w:line="240" w:lineRule="auto"/>
              <w:ind w:firstLine="0"/>
              <w:jc w:val="center"/>
              <w:rPr>
                <w:rFonts w:ascii="GHEA Grapalat" w:hAnsi="GHEA Grapalat" w:cs="Arial"/>
                <w:sz w:val="18"/>
                <w:szCs w:val="18"/>
              </w:rPr>
            </w:pPr>
            <w:r>
              <w:rPr>
                <w:rFonts w:ascii="GHEA Grapalat" w:hAnsi="GHEA Grapalat" w:cs="Arial"/>
                <w:sz w:val="18"/>
                <w:szCs w:val="18"/>
              </w:rPr>
              <w:t>6</w:t>
            </w:r>
          </w:p>
        </w:tc>
        <w:tc>
          <w:tcPr>
            <w:tcW w:w="1418" w:type="dxa"/>
            <w:vAlign w:val="center"/>
          </w:tcPr>
          <w:p w14:paraId="4525ED34" w14:textId="3E0C8B78" w:rsidR="009618B2" w:rsidRDefault="009618B2" w:rsidP="009618B2">
            <w:pPr>
              <w:pStyle w:val="23"/>
              <w:spacing w:line="240" w:lineRule="auto"/>
              <w:ind w:firstLine="0"/>
              <w:jc w:val="center"/>
              <w:rPr>
                <w:rFonts w:ascii="GHEA Grapalat" w:hAnsi="GHEA Grapalat"/>
              </w:rPr>
            </w:pPr>
            <w:r>
              <w:rPr>
                <w:rFonts w:ascii="GHEA Grapalat" w:hAnsi="GHEA Grapalat"/>
              </w:rPr>
              <w:t>50000</w:t>
            </w:r>
          </w:p>
        </w:tc>
        <w:tc>
          <w:tcPr>
            <w:tcW w:w="6833" w:type="dxa"/>
            <w:vAlign w:val="center"/>
          </w:tcPr>
          <w:p w14:paraId="5B09C1ED" w14:textId="38242FD4" w:rsidR="009618B2" w:rsidRPr="00D8565C" w:rsidRDefault="009618B2" w:rsidP="009618B2">
            <w:pPr>
              <w:pStyle w:val="23"/>
              <w:spacing w:line="240" w:lineRule="auto"/>
              <w:ind w:firstLine="0"/>
              <w:rPr>
                <w:rFonts w:ascii="GHEA Grapalat" w:hAnsi="GHEA Grapalat"/>
              </w:rPr>
            </w:pPr>
            <w:r w:rsidRPr="009618B2">
              <w:rPr>
                <w:rFonts w:ascii="GHEA Grapalat" w:hAnsi="GHEA Grapalat"/>
              </w:rPr>
              <w:t>Օտոսկոպ</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0DDC0F4A"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արտադրողը:</w:t>
      </w:r>
    </w:p>
    <w:p w14:paraId="23F94610" w14:textId="194B2D8C" w:rsidR="00265BC4" w:rsidRPr="008A6922"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46AA60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E433C3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3273F3B"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F2D19">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8A95509"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A6922" w:rsidRPr="008A6922">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9618B2">
        <w:rPr>
          <w:rFonts w:ascii="GHEA Grapalat" w:hAnsi="GHEA Grapalat" w:cs="Sylfaen"/>
          <w:szCs w:val="24"/>
          <w:lang w:val="hy-AM"/>
        </w:rPr>
        <w:t>15:00</w:t>
      </w:r>
      <w:r w:rsidR="008A6922" w:rsidRPr="008A6922">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8565C">
        <w:rPr>
          <w:rFonts w:ascii="GHEA Grapalat" w:hAnsi="GHEA Grapalat" w:cs="Sylfaen"/>
          <w:szCs w:val="24"/>
          <w:lang w:val="hy-AM"/>
        </w:rPr>
        <w:t xml:space="preserve">ՀՀ Գեղարքունիքի մարզ, Մարտունի համայնք, </w:t>
      </w:r>
      <w:r w:rsidR="009618B2">
        <w:rPr>
          <w:rFonts w:ascii="GHEA Grapalat" w:hAnsi="GHEA Grapalat" w:cs="Sylfaen"/>
          <w:szCs w:val="24"/>
          <w:lang w:val="hy-AM"/>
        </w:rPr>
        <w:t>գ. Արծվանիստ, 1-ին փ, 1-ին փակուղի</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BB1B557"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8A6922" w:rsidRPr="008A6922">
        <w:rPr>
          <w:rFonts w:ascii="GHEA Grapalat" w:hAnsi="GHEA Grapalat" w:cs="Sylfaen"/>
          <w:szCs w:val="24"/>
          <w:lang w:val="hy-AM"/>
        </w:rPr>
        <w:t>Ցողիկ Առաքեկյանը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46158BF" w:rsidR="005F1C06" w:rsidRPr="00F66A41" w:rsidRDefault="0059404D" w:rsidP="005F1C06">
      <w:pPr>
        <w:pStyle w:val="norm"/>
        <w:spacing w:line="240" w:lineRule="auto"/>
        <w:ind w:firstLine="630"/>
        <w:rPr>
          <w:rFonts w:ascii="Sylfaen" w:hAnsi="Sylfaen"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67A141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w:t>
      </w:r>
      <w:r w:rsidR="00F66A41">
        <w:rPr>
          <w:rFonts w:ascii="GHEA Grapalat" w:hAnsi="GHEA Grapalat" w:cs="Sylfaen"/>
          <w:sz w:val="20"/>
          <w:szCs w:val="24"/>
          <w:lang w:val="hy-AM" w:eastAsia="en-US"/>
        </w:rPr>
        <w:t>ֆիրմային անվանումը</w:t>
      </w:r>
      <w:r w:rsidR="00737D93"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 ինչպես նաև տարբեր ֆիրմային անվանում 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92CF3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4B6E16FB" w:rsidR="00096865" w:rsidRPr="006D2E03" w:rsidRDefault="006F2A6C" w:rsidP="00F66A41">
      <w:pPr>
        <w:rPr>
          <w:rFonts w:ascii="GHEA Grapalat" w:hAnsi="GHEA Grapalat" w:cs="Sylfaen"/>
          <w:sz w:val="20"/>
          <w:lang w:val="af-ZA"/>
        </w:rPr>
      </w:pPr>
      <w:r>
        <w:rPr>
          <w:rFonts w:ascii="GHEA Grapalat" w:hAnsi="GHEA Grapalat"/>
          <w:b/>
          <w:sz w:val="20"/>
          <w:lang w:val="af-ZA"/>
        </w:rPr>
        <w:t xml:space="preserve">                                      </w:t>
      </w:r>
      <w:r w:rsidR="00F66A41">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5BFB083"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F66A41">
        <w:rPr>
          <w:rFonts w:ascii="GHEA Grapalat" w:hAnsi="GHEA Grapalat" w:cs="Sylfaen"/>
          <w:szCs w:val="24"/>
        </w:rPr>
        <w:t xml:space="preserve"> 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9618B2">
        <w:rPr>
          <w:rFonts w:ascii="GHEA Grapalat" w:hAnsi="GHEA Grapalat" w:cs="Sylfaen"/>
          <w:szCs w:val="24"/>
        </w:rPr>
        <w:t>15:00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7ADD3B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6A41">
        <w:rPr>
          <w:rFonts w:ascii="GHEA Grapalat" w:hAnsi="GHEA Grapalat" w:cs="Sylfaen"/>
          <w:i w:val="0"/>
          <w:szCs w:val="24"/>
          <w:lang w:val="ru-RU"/>
        </w:rPr>
        <w:t>հայտերի</w:t>
      </w:r>
      <w:r w:rsidR="00F66A41" w:rsidRPr="00516388">
        <w:rPr>
          <w:rFonts w:ascii="GHEA Grapalat" w:hAnsi="GHEA Grapalat" w:cs="Sylfaen"/>
          <w:i w:val="0"/>
          <w:szCs w:val="24"/>
          <w:lang w:val="af-ZA"/>
        </w:rPr>
        <w:t xml:space="preserve"> </w:t>
      </w:r>
      <w:r w:rsidR="00F66A41">
        <w:rPr>
          <w:rFonts w:ascii="GHEA Grapalat" w:hAnsi="GHEA Grapalat" w:cs="Sylfaen"/>
          <w:i w:val="0"/>
          <w:szCs w:val="24"/>
          <w:lang w:val="af-ZA"/>
        </w:rPr>
        <w:t xml:space="preserve">բացման նիստի օրվա ՀՀ կենտրոնական բանկի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29FBF0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1150E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F66A41">
        <w:rPr>
          <w:rFonts w:ascii="GHEA Grapalat" w:hAnsi="GHEA Grapalat" w:cs="Sylfaen"/>
          <w:lang w:val="es-ES"/>
        </w:rPr>
        <w:t>10 (տաս)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6915DB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662F4DE" w:rsidR="00BA7FAD" w:rsidRPr="00F66A4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lastRenderedPageBreak/>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66A4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66A41" w:rsidRPr="00F66A41">
        <w:rPr>
          <w:rFonts w:ascii="GHEA Grapalat" w:hAnsi="GHEA Grapalat" w:cs="Arial"/>
          <w:sz w:val="20"/>
          <w:lang w:val="hy-AM"/>
        </w:rPr>
        <w:t>:</w:t>
      </w:r>
    </w:p>
    <w:p w14:paraId="4A8113F6" w14:textId="3D58AC62"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23CEC1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B444B" w:rsidRPr="00DB444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DB444B" w:rsidRPr="00DB444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981CD0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B444B" w:rsidRPr="00DB444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3A41010"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809135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3FDD7ED" w:rsidR="00096865" w:rsidRPr="00A71D81" w:rsidRDefault="00DB444B"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ՐՑ Մ Ա Ն</w:t>
      </w:r>
      <w:r>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6C518DB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0FB59D0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6ABE07A"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B444B">
        <w:rPr>
          <w:rFonts w:ascii="GHEA Grapalat" w:hAnsi="GHEA Grapalat"/>
          <w:sz w:val="20"/>
          <w:szCs w:val="20"/>
          <w:lang w:val="es-ES"/>
        </w:rPr>
        <w:t xml:space="preserve">1 (մեկ)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2D6FE2F" w:rsidR="00B2572B" w:rsidRPr="00A71D81" w:rsidRDefault="009618B2" w:rsidP="00EF3662">
      <w:pPr>
        <w:pStyle w:val="31"/>
        <w:spacing w:line="240" w:lineRule="auto"/>
        <w:jc w:val="right"/>
        <w:rPr>
          <w:rFonts w:ascii="GHEA Grapalat" w:hAnsi="GHEA Grapalat" w:cs="Arial"/>
          <w:b/>
          <w:lang w:val="es-ES"/>
        </w:rPr>
      </w:pPr>
      <w:r>
        <w:rPr>
          <w:rFonts w:ascii="GHEA Grapalat" w:hAnsi="GHEA Grapalat" w:cs="Sylfaen"/>
          <w:b/>
          <w:lang w:val="hy-AM"/>
        </w:rPr>
        <w:t>ԳՄԱՐԱԱՊԿ-ԳՀԱՊՁԲ-25/2</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B421941" w:rsidR="00B2572B" w:rsidRPr="00A71D81" w:rsidRDefault="00BF2D1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0EB5C5" w:rsidR="00B2572B" w:rsidRPr="00A71D81" w:rsidRDefault="00BF2D1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DB444B">
        <w:rPr>
          <w:rFonts w:ascii="GHEA Grapalat" w:hAnsi="GHEA Grapalat" w:cs="Sylfaen"/>
          <w:color w:val="auto"/>
          <w:sz w:val="24"/>
          <w:szCs w:val="24"/>
          <w:lang w:val="es-ES"/>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DB444B" w:rsidRDefault="00B2572B" w:rsidP="00EF3662">
      <w:pPr>
        <w:jc w:val="both"/>
        <w:rPr>
          <w:rFonts w:ascii="GHEA Grapalat" w:hAnsi="GHEA Grapalat" w:cs="Sylfaen"/>
          <w:sz w:val="20"/>
          <w:szCs w:val="20"/>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CD1D53" w14:textId="77283296" w:rsidR="00B2572B" w:rsidRPr="00A71D81" w:rsidRDefault="00D8565C" w:rsidP="00EF3662">
      <w:pPr>
        <w:jc w:val="both"/>
        <w:rPr>
          <w:rFonts w:ascii="GHEA Grapalat" w:hAnsi="GHEA Grapalat"/>
          <w:vertAlign w:val="superscript"/>
          <w:lang w:val="es-ES"/>
        </w:rPr>
      </w:pPr>
      <w:r>
        <w:rPr>
          <w:rFonts w:ascii="GHEA Grapalat" w:hAnsi="GHEA Grapalat" w:cs="Sylfaen"/>
          <w:sz w:val="20"/>
          <w:szCs w:val="20"/>
          <w:lang w:val="es-ES"/>
        </w:rPr>
        <w:t>ՀՀ Գեղարքունիքի մարզի «</w:t>
      </w:r>
      <w:r w:rsidR="009618B2">
        <w:rPr>
          <w:rFonts w:ascii="GHEA Grapalat" w:hAnsi="GHEA Grapalat" w:cs="Sylfaen"/>
          <w:sz w:val="20"/>
          <w:szCs w:val="20"/>
          <w:lang w:val="es-ES"/>
        </w:rPr>
        <w:t>Արծվանիստի ԱԱՊԿ</w:t>
      </w:r>
      <w:r w:rsidR="00DB444B" w:rsidRPr="00DB444B">
        <w:rPr>
          <w:rFonts w:ascii="GHEA Grapalat" w:hAnsi="GHEA Grapalat" w:cs="Sylfaen"/>
          <w:sz w:val="20"/>
          <w:szCs w:val="20"/>
          <w:lang w:val="es-ES"/>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DB444B">
        <w:rPr>
          <w:rFonts w:ascii="GHEA Grapalat" w:hAnsi="GHEA Grapalat" w:cs="Sylfaen"/>
          <w:sz w:val="20"/>
          <w:szCs w:val="20"/>
          <w:lang w:val="es-ES"/>
        </w:rPr>
        <w:t xml:space="preserve"> </w:t>
      </w:r>
      <w:r w:rsidR="009618B2">
        <w:rPr>
          <w:rFonts w:ascii="GHEA Grapalat" w:hAnsi="GHEA Grapalat" w:cs="Sylfaen"/>
          <w:sz w:val="20"/>
          <w:szCs w:val="20"/>
          <w:lang w:val="es-ES"/>
        </w:rPr>
        <w:t>ԳՄԱՐԱԱՊԿ-ԳՀԱՊՁԲ-25/2</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sidR="00DB444B">
        <w:rPr>
          <w:rFonts w:ascii="GHEA Grapalat" w:hAnsi="GHEA Grapalat" w:cs="Sylfaen"/>
          <w:sz w:val="20"/>
          <w:szCs w:val="20"/>
          <w:lang w:val="es-ES"/>
        </w:rPr>
        <w:t xml:space="preserve"> գ</w:t>
      </w:r>
      <w:r w:rsidR="00BF2D19">
        <w:rPr>
          <w:rFonts w:ascii="GHEA Grapalat" w:hAnsi="GHEA Grapalat" w:cs="Sylfaen"/>
          <w:sz w:val="20"/>
          <w:szCs w:val="20"/>
          <w:lang w:val="es-ES"/>
        </w:rPr>
        <w:t>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3C04C7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22B90">
        <w:rPr>
          <w:rFonts w:ascii="GHEA Grapalat" w:hAnsi="GHEA Grapalat" w:cs="Arial"/>
          <w:sz w:val="20"/>
          <w:szCs w:val="20"/>
          <w:lang w:val="es-ES"/>
        </w:rPr>
        <w:t xml:space="preserve"> </w:t>
      </w:r>
      <w:r w:rsidR="009618B2">
        <w:rPr>
          <w:rFonts w:ascii="GHEA Grapalat" w:hAnsi="GHEA Grapalat" w:cs="Arial"/>
          <w:sz w:val="20"/>
          <w:szCs w:val="20"/>
          <w:lang w:val="es-ES"/>
        </w:rPr>
        <w:t>ԳՄԱՐԱԱՊԿ-ԳՀԱՊՁԲ-25/2</w:t>
      </w:r>
      <w:r w:rsidRPr="00AE74A0">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304BFA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222B90">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A51A8D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618B2">
        <w:rPr>
          <w:rFonts w:ascii="GHEA Grapalat" w:hAnsi="GHEA Grapalat" w:cs="Sylfaen"/>
          <w:sz w:val="22"/>
          <w:szCs w:val="22"/>
          <w:lang w:val="hy-AM"/>
        </w:rPr>
        <w:t>ԳՄԱՐԱԱՊԿ-ԳՀԱՊՁԲ-25/2</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00FF5DDC">
        <w:rPr>
          <w:rFonts w:ascii="GHEA Grapalat" w:hAnsi="GHEA Grapalat" w:cs="Arial"/>
          <w:sz w:val="20"/>
          <w:szCs w:val="20"/>
          <w:lang w:val="es-ES"/>
        </w:rPr>
        <w:t>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F1FC428" w:rsidR="000B1088" w:rsidRPr="00A71D81" w:rsidRDefault="009618B2" w:rsidP="000B1088">
      <w:pPr>
        <w:pStyle w:val="31"/>
        <w:spacing w:line="240" w:lineRule="auto"/>
        <w:jc w:val="right"/>
        <w:rPr>
          <w:rFonts w:ascii="GHEA Grapalat" w:hAnsi="GHEA Grapalat" w:cs="Arial"/>
          <w:b/>
          <w:lang w:val="hy-AM"/>
        </w:rPr>
      </w:pPr>
      <w:r>
        <w:rPr>
          <w:rFonts w:ascii="GHEA Grapalat" w:hAnsi="GHEA Grapalat" w:cs="Sylfaen"/>
          <w:b/>
          <w:lang w:val="hy-AM"/>
        </w:rPr>
        <w:t>ԳՄԱՐԱԱՊԿ-ԳՀԱՊՁԲ-25/2</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63B9EE0" w:rsidR="000B1088" w:rsidRPr="00A71D81" w:rsidRDefault="00BF2D19"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1E3EDFE" w:rsidR="000B1088" w:rsidRPr="00A71D81" w:rsidRDefault="00222B90"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618B2">
        <w:rPr>
          <w:rFonts w:ascii="GHEA Grapalat" w:hAnsi="GHEA Grapalat" w:cs="Arial"/>
          <w:sz w:val="20"/>
          <w:szCs w:val="20"/>
          <w:lang w:val="es-ES"/>
        </w:rPr>
        <w:t>ԳՄԱՐԱԱՊԿ-ԳՀԱՊՁԲ-25/2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5D72C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88"/>
        <w:gridCol w:w="1195"/>
        <w:gridCol w:w="1195"/>
        <w:gridCol w:w="4394"/>
      </w:tblGrid>
      <w:tr w:rsidR="000B1088" w:rsidRPr="00A71D81" w14:paraId="09988AA7" w14:textId="77777777" w:rsidTr="00D8565C">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672"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D8565C" w:rsidRPr="00A71D81" w14:paraId="4C29FDAC" w14:textId="77777777" w:rsidTr="00D8565C">
        <w:tc>
          <w:tcPr>
            <w:tcW w:w="1368" w:type="dxa"/>
            <w:vMerge/>
            <w:vAlign w:val="center"/>
          </w:tcPr>
          <w:p w14:paraId="3C0BDEF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2385806" w14:textId="04900CDC" w:rsidR="00D8565C" w:rsidRPr="00A71D81" w:rsidRDefault="00D8565C" w:rsidP="00D8565C">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195" w:type="dxa"/>
            <w:vAlign w:val="center"/>
          </w:tcPr>
          <w:p w14:paraId="4ADC2511" w14:textId="2FD336C1" w:rsidR="00D8565C" w:rsidRPr="00A71D81" w:rsidRDefault="00D8565C" w:rsidP="00D8565C">
            <w:pPr>
              <w:jc w:val="center"/>
              <w:rPr>
                <w:rFonts w:ascii="GHEA Grapalat" w:hAnsi="GHEA Grapalat"/>
                <w:b/>
                <w:bCs/>
                <w:sz w:val="16"/>
                <w:szCs w:val="18"/>
                <w:lang w:val="es-ES"/>
              </w:rPr>
            </w:pPr>
            <w:r>
              <w:rPr>
                <w:rFonts w:ascii="GHEA Grapalat" w:hAnsi="GHEA Grapalat"/>
                <w:b/>
                <w:bCs/>
                <w:sz w:val="16"/>
                <w:szCs w:val="18"/>
                <w:lang w:val="es-ES"/>
              </w:rPr>
              <w:t>Մոդել</w:t>
            </w:r>
          </w:p>
        </w:tc>
        <w:tc>
          <w:tcPr>
            <w:tcW w:w="1195" w:type="dxa"/>
            <w:vAlign w:val="center"/>
          </w:tcPr>
          <w:p w14:paraId="7695E3EC" w14:textId="0FD9C124"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4394" w:type="dxa"/>
            <w:vAlign w:val="center"/>
          </w:tcPr>
          <w:p w14:paraId="6F55DDC7" w14:textId="77777777"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D8565C" w:rsidRPr="00A71D81" w14:paraId="48FC2E4D" w14:textId="77777777" w:rsidTr="00D8565C">
        <w:tc>
          <w:tcPr>
            <w:tcW w:w="1368" w:type="dxa"/>
            <w:vAlign w:val="center"/>
          </w:tcPr>
          <w:p w14:paraId="58454DCB"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5C64E04" w14:textId="77777777" w:rsidR="00D8565C" w:rsidRPr="00A71D81" w:rsidRDefault="00D8565C" w:rsidP="00D8565C">
            <w:pPr>
              <w:jc w:val="center"/>
              <w:rPr>
                <w:rFonts w:ascii="GHEA Grapalat" w:hAnsi="GHEA Grapalat"/>
                <w:b/>
                <w:bCs/>
                <w:sz w:val="16"/>
                <w:szCs w:val="18"/>
              </w:rPr>
            </w:pPr>
          </w:p>
        </w:tc>
        <w:tc>
          <w:tcPr>
            <w:tcW w:w="1195" w:type="dxa"/>
            <w:vAlign w:val="center"/>
          </w:tcPr>
          <w:p w14:paraId="04F492AE"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53ABF786" w14:textId="738D0B3A" w:rsidR="00D8565C" w:rsidRPr="00A71D81" w:rsidRDefault="00D8565C" w:rsidP="00D8565C">
            <w:pPr>
              <w:jc w:val="center"/>
              <w:rPr>
                <w:rFonts w:ascii="GHEA Grapalat" w:hAnsi="GHEA Grapalat"/>
                <w:b/>
                <w:bCs/>
                <w:sz w:val="16"/>
                <w:szCs w:val="18"/>
                <w:lang w:val="es-ES"/>
              </w:rPr>
            </w:pPr>
          </w:p>
        </w:tc>
        <w:tc>
          <w:tcPr>
            <w:tcW w:w="4394" w:type="dxa"/>
            <w:vAlign w:val="center"/>
          </w:tcPr>
          <w:p w14:paraId="0743A421" w14:textId="77777777" w:rsidR="00D8565C" w:rsidRPr="00A71D81" w:rsidRDefault="00D8565C" w:rsidP="00D8565C">
            <w:pPr>
              <w:jc w:val="center"/>
              <w:rPr>
                <w:rFonts w:ascii="GHEA Grapalat" w:hAnsi="GHEA Grapalat"/>
                <w:b/>
                <w:bCs/>
                <w:sz w:val="16"/>
                <w:szCs w:val="18"/>
                <w:lang w:val="es-ES"/>
              </w:rPr>
            </w:pPr>
          </w:p>
        </w:tc>
      </w:tr>
      <w:tr w:rsidR="00D8565C" w:rsidRPr="00A71D81" w14:paraId="52E58F33" w14:textId="77777777" w:rsidTr="00D8565C">
        <w:tc>
          <w:tcPr>
            <w:tcW w:w="1368" w:type="dxa"/>
            <w:vAlign w:val="center"/>
          </w:tcPr>
          <w:p w14:paraId="420302C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088F7766" w14:textId="77777777" w:rsidR="00D8565C" w:rsidRPr="00A71D81" w:rsidRDefault="00D8565C" w:rsidP="00D8565C">
            <w:pPr>
              <w:jc w:val="center"/>
              <w:rPr>
                <w:rFonts w:ascii="GHEA Grapalat" w:hAnsi="GHEA Grapalat"/>
                <w:b/>
                <w:bCs/>
                <w:sz w:val="16"/>
                <w:szCs w:val="18"/>
              </w:rPr>
            </w:pPr>
          </w:p>
        </w:tc>
        <w:tc>
          <w:tcPr>
            <w:tcW w:w="1195" w:type="dxa"/>
            <w:vAlign w:val="center"/>
          </w:tcPr>
          <w:p w14:paraId="02E44BD7"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0B3E2B09" w14:textId="77777777" w:rsidR="00D8565C" w:rsidRPr="00A71D81" w:rsidRDefault="00D8565C" w:rsidP="00D8565C">
            <w:pPr>
              <w:jc w:val="center"/>
              <w:rPr>
                <w:rFonts w:ascii="GHEA Grapalat" w:hAnsi="GHEA Grapalat"/>
                <w:b/>
                <w:bCs/>
                <w:sz w:val="16"/>
                <w:szCs w:val="18"/>
                <w:lang w:val="es-ES"/>
              </w:rPr>
            </w:pPr>
          </w:p>
        </w:tc>
        <w:tc>
          <w:tcPr>
            <w:tcW w:w="4394" w:type="dxa"/>
            <w:vAlign w:val="center"/>
          </w:tcPr>
          <w:p w14:paraId="6B05A706" w14:textId="77777777" w:rsidR="00D8565C" w:rsidRPr="00A71D81" w:rsidRDefault="00D8565C" w:rsidP="00D8565C">
            <w:pPr>
              <w:jc w:val="center"/>
              <w:rPr>
                <w:rFonts w:ascii="GHEA Grapalat" w:hAnsi="GHEA Grapalat"/>
                <w:b/>
                <w:bCs/>
                <w:sz w:val="16"/>
                <w:szCs w:val="18"/>
                <w:lang w:val="es-ES"/>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0DE254C" w:rsidR="00BF1194" w:rsidRPr="00222B90" w:rsidRDefault="009618B2" w:rsidP="00222B90">
      <w:pPr>
        <w:pStyle w:val="31"/>
        <w:spacing w:line="240" w:lineRule="auto"/>
        <w:jc w:val="right"/>
        <w:rPr>
          <w:rFonts w:ascii="GHEA Grapalat" w:hAnsi="GHEA Grapalat"/>
          <w:sz w:val="24"/>
          <w:szCs w:val="24"/>
          <w:lang w:val="hy-AM"/>
        </w:rPr>
      </w:pPr>
      <w:r>
        <w:rPr>
          <w:rFonts w:ascii="GHEA Grapalat" w:hAnsi="GHEA Grapalat" w:cs="Sylfaen"/>
          <w:b/>
          <w:lang w:val="hy-AM"/>
        </w:rPr>
        <w:t>ԳՄԱՐԱԱՊԿ-ԳՀԱՊՁԲ-25/2</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371B700" w:rsidR="00BF1194" w:rsidRPr="00A71D81" w:rsidRDefault="00BF2D19"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22B90" w:rsidRDefault="00BF1194" w:rsidP="00222B90">
      <w:pPr>
        <w:jc w:val="center"/>
        <w:rPr>
          <w:rFonts w:ascii="GHEA Grapalat" w:eastAsia="GHEA Grapalat" w:hAnsi="GHEA Grapalat" w:cs="GHEA Grapalat"/>
          <w:b/>
          <w:sz w:val="20"/>
        </w:rPr>
      </w:pPr>
      <w:r w:rsidRPr="00222B90">
        <w:rPr>
          <w:rFonts w:ascii="GHEA Grapalat" w:eastAsia="GHEA Grapalat" w:hAnsi="GHEA Grapalat" w:cs="GHEA Grapalat"/>
          <w:b/>
          <w:sz w:val="20"/>
        </w:rPr>
        <w:lastRenderedPageBreak/>
        <w:t>I. Հայտարարագրի լրացման կարգը</w:t>
      </w:r>
    </w:p>
    <w:p w14:paraId="0C4AACFE" w14:textId="77777777" w:rsidR="00BF1194" w:rsidRPr="00222B90" w:rsidRDefault="00BF1194" w:rsidP="00222B90">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2262CC54"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22B90" w:rsidRDefault="00BF1194" w:rsidP="00222B90">
      <w:pPr>
        <w:numPr>
          <w:ilvl w:val="1"/>
          <w:numId w:val="29"/>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22B90">
        <w:rPr>
          <w:rFonts w:ascii="GHEA Grapalat" w:eastAsia="GHEA Grapalat" w:hAnsi="GHEA Grapalat" w:cs="GHEA Grapalat"/>
          <w:sz w:val="20"/>
          <w:lang w:val="hy-AM"/>
        </w:rPr>
        <w:t xml:space="preserve">սույն ընթացակարգի </w:t>
      </w:r>
      <w:r w:rsidRPr="00222B90">
        <w:rPr>
          <w:rFonts w:ascii="GHEA Grapalat" w:eastAsia="GHEA Grapalat" w:hAnsi="GHEA Grapalat" w:cs="GHEA Grapalat"/>
          <w:sz w:val="20"/>
        </w:rPr>
        <w:t>հայտում ներառվող փաստաթղթերը.</w:t>
      </w:r>
    </w:p>
    <w:p w14:paraId="5A01A073" w14:textId="77777777" w:rsidR="00BF1194" w:rsidRPr="00222B90" w:rsidRDefault="00BF1194" w:rsidP="00222B90">
      <w:pPr>
        <w:numPr>
          <w:ilvl w:val="1"/>
          <w:numId w:val="29"/>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22B90" w:rsidRDefault="00BF1194" w:rsidP="00222B90">
      <w:pPr>
        <w:ind w:firstLine="567"/>
        <w:jc w:val="both"/>
        <w:rPr>
          <w:rFonts w:ascii="GHEA Grapalat" w:eastAsia="GHEA Grapalat" w:hAnsi="GHEA Grapalat" w:cs="GHEA Grapalat"/>
          <w:sz w:val="20"/>
        </w:rPr>
      </w:pPr>
    </w:p>
    <w:p w14:paraId="2E31768F"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w:t>
      </w:r>
      <w:r w:rsidRPr="00222B90">
        <w:rPr>
          <w:rFonts w:ascii="GHEA Grapalat" w:eastAsia="GHEA Grapalat" w:hAnsi="GHEA Grapalat" w:cs="GHEA Grapalat"/>
          <w:color w:val="000000"/>
          <w:sz w:val="20"/>
        </w:rPr>
        <w:t xml:space="preserve"> 2-րդ բաժինը (Բաժնետոմսերի ցուցակման տվյալները)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կամ Կազմակերպություն</w:t>
      </w:r>
      <w:r w:rsidRPr="00222B90">
        <w:rPr>
          <w:rFonts w:ascii="GHEA Grapalat" w:eastAsia="GHEA Grapalat" w:hAnsi="GHEA Grapalat" w:cs="GHEA Grapalat"/>
          <w:sz w:val="20"/>
        </w:rPr>
        <w:t xml:space="preserve">ն </w:t>
      </w:r>
      <w:r w:rsidRPr="00222B90">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22B90">
        <w:rPr>
          <w:rFonts w:ascii="GHEA Grapalat" w:eastAsia="GHEA Grapalat" w:hAnsi="GHEA Grapalat" w:cs="GHEA Grapalat"/>
          <w:sz w:val="20"/>
        </w:rPr>
        <w:t>այս</w:t>
      </w:r>
      <w:r w:rsidRPr="00222B90">
        <w:rPr>
          <w:rFonts w:ascii="GHEA Grapalat" w:eastAsia="GHEA Grapalat" w:hAnsi="GHEA Grapalat" w:cs="GHEA Grapalat"/>
          <w:color w:val="000000"/>
          <w:sz w:val="20"/>
        </w:rPr>
        <w:t xml:space="preserve"> բաժինը լրացվում է Կազմակերպության կամ </w:t>
      </w:r>
      <w:r w:rsidRPr="00222B90">
        <w:rPr>
          <w:rFonts w:ascii="GHEA Grapalat" w:eastAsia="GHEA Grapalat" w:hAnsi="GHEA Grapalat" w:cs="GHEA Grapalat"/>
          <w:sz w:val="20"/>
        </w:rPr>
        <w:t>Կազմակերպությունն</w:t>
      </w:r>
      <w:r w:rsidRPr="00222B90">
        <w:rPr>
          <w:rFonts w:ascii="GHEA Grapalat" w:eastAsia="GHEA Grapalat" w:hAnsi="GHEA Grapalat" w:cs="GHEA Grapalat"/>
          <w:color w:val="000000"/>
          <w:sz w:val="20"/>
        </w:rPr>
        <w:t xml:space="preserve"> ամբողջությամբ վերահսկող այլ իրավաբանական անձի համար։ </w:t>
      </w:r>
      <w:r w:rsidRPr="00222B90">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A9E12D5"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«Վերահսկողության մակարդակը» ենթաբաժինը լրացվում է, եթե հայտարարագրի 2</w:t>
      </w:r>
      <w:r w:rsidRPr="00222B90">
        <w:rPr>
          <w:rFonts w:ascii="Cambria Math" w:eastAsia="Cambria Math" w:hAnsi="Cambria Math" w:cs="Cambria Math"/>
          <w:sz w:val="20"/>
        </w:rPr>
        <w:t>․</w:t>
      </w:r>
      <w:r w:rsidRPr="00222B90">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C129AF"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4BBA408"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22B90">
        <w:rPr>
          <w:rFonts w:ascii="GHEA Grapalat" w:eastAsia="GHEA Grapalat" w:hAnsi="GHEA Grapalat" w:cs="GHEA Grapalat"/>
          <w:sz w:val="20"/>
        </w:rPr>
        <w:t>)»</w:t>
      </w:r>
      <w:proofErr w:type="gramEnd"/>
      <w:r w:rsidRPr="00222B90">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46F056C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22B90">
        <w:rPr>
          <w:rFonts w:ascii="GHEA Grapalat" w:eastAsia="GHEA Grapalat" w:hAnsi="GHEA Grapalat" w:cs="GHEA Grapalat"/>
          <w:sz w:val="20"/>
        </w:rPr>
        <w:t>)։</w:t>
      </w:r>
      <w:proofErr w:type="gramEnd"/>
      <w:r w:rsidRPr="00222B90">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բ</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22B90">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22B90">
        <w:rPr>
          <w:rFonts w:ascii="GHEA Grapalat" w:eastAsia="GHEA Grapalat" w:hAnsi="GHEA Grapalat" w:cs="GHEA Grapalat"/>
          <w:sz w:val="20"/>
        </w:rPr>
        <w:t>)»</w:t>
      </w:r>
      <w:proofErr w:type="gramEnd"/>
      <w:r w:rsidRPr="00222B90">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22B90">
        <w:rPr>
          <w:rFonts w:ascii="Cambria Math" w:eastAsia="Cambria Math" w:hAnsi="Cambria Math" w:cs="Cambria Math"/>
          <w:sz w:val="20"/>
        </w:rPr>
        <w:t>․</w:t>
      </w:r>
      <w:r w:rsidRPr="00222B90">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08E5D17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roofErr w:type="gramStart"/>
      <w:r w:rsidRPr="00222B90">
        <w:rPr>
          <w:rFonts w:ascii="GHEA Grapalat" w:eastAsia="GHEA Grapalat" w:hAnsi="GHEA Grapalat" w:cs="GHEA Grapalat"/>
          <w:sz w:val="20"/>
        </w:rPr>
        <w:t>բ</w:t>
      </w:r>
      <w:proofErr w:type="gramEnd"/>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roofErr w:type="gramStart"/>
      <w:r w:rsidRPr="00222B90">
        <w:rPr>
          <w:rFonts w:ascii="GHEA Grapalat" w:eastAsia="GHEA Grapalat" w:hAnsi="GHEA Grapalat" w:cs="GHEA Grapalat"/>
          <w:sz w:val="20"/>
        </w:rPr>
        <w:t>գ</w:t>
      </w:r>
      <w:proofErr w:type="gramEnd"/>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դ</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դ</w:t>
      </w:r>
      <w:r w:rsidRPr="00222B90">
        <w:rPr>
          <w:rFonts w:ascii="GHEA Grapalat" w:eastAsia="GHEA Grapalat" w:hAnsi="GHEA Grapalat" w:cs="GHEA Grapalat"/>
          <w:sz w:val="20"/>
        </w:rPr>
        <w:t>»</w:t>
      </w:r>
      <w:r w:rsidRPr="00222B90">
        <w:rPr>
          <w:rFonts w:ascii="GHEA Grapalat" w:eastAsia="GHEA Grapalat" w:hAnsi="GHEA Grapalat" w:cs="GHEA Grapalat"/>
          <w:b/>
          <w:sz w:val="20"/>
        </w:rPr>
        <w:t xml:space="preserve"> </w:t>
      </w:r>
      <w:r w:rsidRPr="00222B90">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ե</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ե</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22B90">
        <w:rPr>
          <w:rFonts w:ascii="GHEA Grapalat" w:eastAsia="GHEA Grapalat" w:hAnsi="GHEA Grapalat" w:cs="GHEA Grapalat"/>
          <w:color w:val="000000"/>
          <w:sz w:val="20"/>
        </w:rPr>
        <w:t xml:space="preserve">ենթակա է լրացման յուրաքանչյուր </w:t>
      </w:r>
      <w:r w:rsidRPr="00222B90">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A13904"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22B90">
        <w:rPr>
          <w:rFonts w:ascii="GHEA Grapalat" w:eastAsia="GHEA Grapalat" w:hAnsi="GHEA Grapalat" w:cs="GHEA Grapalat"/>
          <w:sz w:val="20"/>
        </w:rPr>
        <w:t>շահառու(</w:t>
      </w:r>
      <w:proofErr w:type="gramEnd"/>
      <w:r w:rsidRPr="00222B90">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22B90">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A7C17FF" w:rsidR="00B2572B" w:rsidRPr="00A71D81" w:rsidRDefault="009618B2" w:rsidP="00EF3662">
      <w:pPr>
        <w:pStyle w:val="31"/>
        <w:spacing w:line="240" w:lineRule="auto"/>
        <w:jc w:val="right"/>
        <w:rPr>
          <w:rFonts w:ascii="GHEA Grapalat" w:hAnsi="GHEA Grapalat" w:cs="Arial"/>
          <w:b/>
          <w:lang w:val="hy-AM"/>
        </w:rPr>
      </w:pPr>
      <w:r>
        <w:rPr>
          <w:rFonts w:ascii="GHEA Grapalat" w:hAnsi="GHEA Grapalat" w:cs="Sylfaen"/>
          <w:b/>
          <w:lang w:val="hy-AM"/>
        </w:rPr>
        <w:t>ԳՄԱՐԱԱՊԿ-ԳՀԱՊՁԲ-25/2</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A5757EC" w:rsidR="00B2572B" w:rsidRPr="00A71D81" w:rsidRDefault="00BF2D19"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1D9BFFA" w:rsidR="00B2572B" w:rsidRPr="00A71D81" w:rsidRDefault="00222B90"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9618B2">
        <w:rPr>
          <w:rFonts w:ascii="GHEA Grapalat" w:hAnsi="GHEA Grapalat" w:cs="Arial"/>
          <w:sz w:val="20"/>
          <w:szCs w:val="20"/>
          <w:lang w:val="es-ES"/>
        </w:rPr>
        <w:t>ԳՄԱՐԱԱՊԿ-ԳՀԱՊՁԲ-25/2</w:t>
      </w:r>
      <w:r w:rsidR="00B2572B" w:rsidRPr="00A71D81">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sidR="00B2572B" w:rsidRPr="00A71D81">
        <w:rPr>
          <w:rFonts w:ascii="GHEA Grapalat" w:hAnsi="GHEA Grapalat"/>
          <w:sz w:val="20"/>
          <w:u w:val="single"/>
          <w:lang w:val="hy-AM"/>
        </w:rPr>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618B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618B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618B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618B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932CD8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A10BA08" w:rsidR="007862B1" w:rsidRPr="00A71D81" w:rsidRDefault="009618B2" w:rsidP="007862B1">
      <w:pPr>
        <w:pStyle w:val="31"/>
        <w:spacing w:line="240" w:lineRule="auto"/>
        <w:jc w:val="right"/>
        <w:rPr>
          <w:rFonts w:ascii="GHEA Grapalat" w:hAnsi="GHEA Grapalat" w:cs="Arial"/>
          <w:b/>
          <w:lang w:val="hy-AM"/>
        </w:rPr>
      </w:pPr>
      <w:r>
        <w:rPr>
          <w:rFonts w:ascii="GHEA Grapalat" w:hAnsi="GHEA Grapalat" w:cs="Sylfaen"/>
          <w:b/>
          <w:lang w:val="hy-AM"/>
        </w:rPr>
        <w:t>ԳՄԱՐԱԱՊԿ-ԳՀԱՊՁԲ-25/2</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2B825685" w:rsidR="007862B1" w:rsidRPr="00A71D81" w:rsidRDefault="00BF2D19"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366860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sidRPr="004D1852">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C72CD82" w14:textId="4472147B" w:rsidR="00222B90" w:rsidRPr="00222B90" w:rsidRDefault="007862B1" w:rsidP="00222B90">
      <w:pPr>
        <w:numPr>
          <w:ilvl w:val="1"/>
          <w:numId w:val="7"/>
        </w:numPr>
        <w:ind w:left="0" w:firstLine="426"/>
        <w:jc w:val="both"/>
        <w:rPr>
          <w:rFonts w:ascii="GHEA Grapalat" w:hAnsi="GHEA Grapalat" w:cs="GHEA Grapalat"/>
          <w:sz w:val="20"/>
          <w:szCs w:val="20"/>
          <w:lang w:val="pt-BR"/>
        </w:rPr>
      </w:pPr>
      <w:r w:rsidRPr="00222B90">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ՀՀ Գեղարքունիքի մարզի «</w:t>
      </w:r>
      <w:r w:rsidR="009618B2">
        <w:rPr>
          <w:rFonts w:ascii="GHEA Grapalat" w:hAnsi="GHEA Grapalat" w:cs="GHEA Grapalat"/>
          <w:sz w:val="20"/>
          <w:szCs w:val="20"/>
          <w:lang w:val="pt-BR"/>
        </w:rPr>
        <w:t>Արծվանիստի ԱԱՊԿ</w:t>
      </w:r>
      <w:r w:rsidR="00222B90" w:rsidRPr="00222B90">
        <w:rPr>
          <w:rFonts w:ascii="GHEA Grapalat" w:hAnsi="GHEA Grapalat" w:cs="GHEA Grapalat"/>
          <w:sz w:val="20"/>
          <w:szCs w:val="20"/>
          <w:lang w:val="pt-BR"/>
        </w:rPr>
        <w:t>» ՊՈԱԿ-ն</w:t>
      </w:r>
      <w:r w:rsidRPr="00222B90">
        <w:rPr>
          <w:rFonts w:ascii="GHEA Grapalat" w:hAnsi="GHEA Grapalat" w:cs="GHEA Grapalat"/>
          <w:sz w:val="20"/>
          <w:szCs w:val="20"/>
          <w:lang w:val="pt-BR"/>
        </w:rPr>
        <w:t xml:space="preserve">  (այսուհետ` Պատվիրատու) կողմից կազմակերպված` </w:t>
      </w:r>
      <w:r w:rsidR="009618B2">
        <w:rPr>
          <w:rFonts w:ascii="GHEA Grapalat" w:hAnsi="GHEA Grapalat" w:cs="GHEA Grapalat"/>
          <w:sz w:val="20"/>
          <w:szCs w:val="20"/>
          <w:lang w:val="pt-BR"/>
        </w:rPr>
        <w:t>ԳՄԱՐԱԱՊԿ-ԳՀԱՊՁԲ-25/2</w:t>
      </w:r>
      <w:r w:rsidRPr="00222B90">
        <w:rPr>
          <w:rFonts w:ascii="GHEA Grapalat" w:hAnsi="GHEA Grapalat" w:cs="GHEA Grapalat"/>
          <w:sz w:val="20"/>
          <w:szCs w:val="20"/>
          <w:lang w:val="pt-BR"/>
        </w:rPr>
        <w:t xml:space="preserve"> ծածկագրով գնման ընթացակարգին:</w:t>
      </w:r>
    </w:p>
    <w:p w14:paraId="799FFC76" w14:textId="465ACDF3" w:rsidR="007862B1" w:rsidRPr="00A71D81" w:rsidRDefault="007862B1" w:rsidP="00222B90">
      <w:pPr>
        <w:numPr>
          <w:ilvl w:val="1"/>
          <w:numId w:val="7"/>
        </w:numPr>
        <w:ind w:left="0" w:firstLine="426"/>
        <w:jc w:val="both"/>
        <w:rPr>
          <w:rFonts w:ascii="GHEA Grapalat" w:hAnsi="GHEA Grapalat" w:cs="GHEA Grapalat"/>
          <w:color w:val="5B9BD5"/>
          <w:sz w:val="20"/>
          <w:szCs w:val="20"/>
          <w:lang w:val="hy-AM"/>
        </w:rPr>
      </w:pPr>
      <w:r w:rsidRPr="00222B90">
        <w:rPr>
          <w:rFonts w:ascii="GHEA Grapalat" w:hAnsi="GHEA Grapalat" w:cs="GHEA Grapalat"/>
          <w:sz w:val="20"/>
          <w:szCs w:val="20"/>
          <w:lang w:val="pt-BR"/>
        </w:rPr>
        <w:t xml:space="preserve">Որպես գնման ընթացակարգի արդյունքում </w:t>
      </w:r>
      <w:r w:rsidR="006E35C3" w:rsidRPr="00222B9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3027F308" w14:textId="77777777" w:rsidR="00222B90" w:rsidRPr="00A71D81" w:rsidRDefault="00222B90" w:rsidP="00222B9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7A345D0" w14:textId="77777777" w:rsidR="00222B90" w:rsidRPr="00A71D81" w:rsidRDefault="00222B90" w:rsidP="00222B9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DB9F01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13D612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AC5D09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E10C01"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1962FB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69B20551"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D82EE98"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308309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3DA005"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330C75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15D3C2F"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0DACB83"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Կ.Տ</w:t>
      </w:r>
    </w:p>
    <w:p w14:paraId="74BE44C4" w14:textId="77777777" w:rsidR="00222B90" w:rsidRPr="00A71D81" w:rsidRDefault="00222B90" w:rsidP="00222B90">
      <w:pPr>
        <w:jc w:val="both"/>
        <w:rPr>
          <w:rFonts w:ascii="GHEA Grapalat" w:hAnsi="GHEA Grapalat"/>
          <w:sz w:val="20"/>
          <w:szCs w:val="20"/>
          <w:lang w:val="hy-AM"/>
        </w:rPr>
      </w:pPr>
    </w:p>
    <w:p w14:paraId="42610DC9"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05AB828" w14:textId="77777777" w:rsidR="00222B90" w:rsidRPr="00A71D81" w:rsidRDefault="00222B90" w:rsidP="00222B90">
      <w:pPr>
        <w:jc w:val="center"/>
        <w:rPr>
          <w:rFonts w:ascii="GHEA Grapalat" w:hAnsi="GHEA Grapalat" w:cs="GHEA Grapalat"/>
          <w:sz w:val="20"/>
          <w:szCs w:val="20"/>
          <w:lang w:val="hy-AM"/>
        </w:rPr>
      </w:pPr>
    </w:p>
    <w:p w14:paraId="53578BBB" w14:textId="77777777" w:rsidR="00222B90" w:rsidRPr="00A71D81" w:rsidRDefault="00222B90" w:rsidP="00222B9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382"/>
        <w:gridCol w:w="5103"/>
      </w:tblGrid>
      <w:tr w:rsidR="00595213" w:rsidRPr="00A71D81" w14:paraId="2B71E1C6"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222B90">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222B90">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58FB1A2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BDFE9B8"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D8565C">
              <w:rPr>
                <w:rFonts w:ascii="GHEA Grapalat" w:hAnsi="GHEA Grapalat"/>
                <w:b/>
                <w:sz w:val="20"/>
                <w:szCs w:val="20"/>
                <w:lang w:val="af-ZA"/>
              </w:rPr>
              <w:t>ՀՀ Գեղարքունիքի մարզի «</w:t>
            </w:r>
            <w:r w:rsidR="009618B2">
              <w:rPr>
                <w:rFonts w:ascii="GHEA Grapalat" w:hAnsi="GHEA Grapalat"/>
                <w:b/>
                <w:sz w:val="20"/>
                <w:szCs w:val="20"/>
                <w:lang w:val="af-ZA"/>
              </w:rPr>
              <w:t>Արծվանիստի ԱԱՊԿ</w:t>
            </w:r>
            <w:r>
              <w:rPr>
                <w:rFonts w:ascii="GHEA Grapalat" w:hAnsi="GHEA Grapalat"/>
                <w:b/>
                <w:sz w:val="20"/>
                <w:szCs w:val="20"/>
                <w:lang w:val="af-ZA"/>
              </w:rPr>
              <w:t>» Պ</w:t>
            </w:r>
            <w:r w:rsidRPr="00AB2D21">
              <w:rPr>
                <w:rFonts w:ascii="GHEA Grapalat" w:hAnsi="GHEA Grapalat"/>
                <w:b/>
                <w:sz w:val="20"/>
                <w:szCs w:val="20"/>
                <w:lang w:val="af-ZA"/>
              </w:rPr>
              <w:t>ՈԱԿ</w:t>
            </w:r>
          </w:p>
        </w:tc>
      </w:tr>
      <w:tr w:rsidR="00222B90" w:rsidRPr="00A71D81" w14:paraId="4E6BD5DE"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8D56F5C"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BEC7F57" w14:textId="77777777" w:rsidTr="00222B90">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35FCD14"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B624DB">
              <w:rPr>
                <w:rFonts w:ascii="GHEA Grapalat" w:hAnsi="GHEA Grapalat"/>
                <w:b/>
                <w:sz w:val="20"/>
                <w:szCs w:val="20"/>
                <w:lang w:val="af-ZA"/>
              </w:rPr>
              <w:t>08209375</w:t>
            </w:r>
          </w:p>
        </w:tc>
      </w:tr>
      <w:tr w:rsidR="00222B90" w:rsidRPr="00A71D81" w14:paraId="667B6930"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92FE718"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59263A87"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6088561"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B624DB">
              <w:rPr>
                <w:rFonts w:ascii="GHEA Grapalat" w:hAnsi="GHEA Grapalat" w:cs="Arial"/>
                <w:b/>
                <w:sz w:val="20"/>
                <w:szCs w:val="20"/>
              </w:rPr>
              <w:t>900148000236</w:t>
            </w:r>
          </w:p>
        </w:tc>
      </w:tr>
      <w:tr w:rsidR="00222B90" w:rsidRPr="00A71D81" w14:paraId="5EDDA84E"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4FA1AFD"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1708FAD"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BA0BB7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321F0E71"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1C475C6"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DE200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DE200C">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222B90" w:rsidRPr="00A71D81" w14:paraId="1AD5DD97"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CA342CC"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222B90" w:rsidRPr="00A71D81" w14:paraId="62E0FADC" w14:textId="77777777" w:rsidTr="00222B90">
        <w:trPr>
          <w:trHeight w:val="424"/>
        </w:trPr>
        <w:tc>
          <w:tcPr>
            <w:tcW w:w="10485" w:type="dxa"/>
            <w:gridSpan w:val="2"/>
            <w:tcBorders>
              <w:top w:val="single" w:sz="4" w:space="0" w:color="auto"/>
              <w:left w:val="single" w:sz="4" w:space="0" w:color="auto"/>
              <w:right w:val="single" w:sz="4" w:space="0" w:color="000000"/>
            </w:tcBorders>
            <w:noWrap/>
            <w:vAlign w:val="bottom"/>
          </w:tcPr>
          <w:p w14:paraId="19A299B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222B90" w:rsidRPr="00A71D81" w:rsidRDefault="00222B90" w:rsidP="00222B90">
            <w:pPr>
              <w:rPr>
                <w:rFonts w:ascii="GHEA Grapalat" w:hAnsi="GHEA Grapalat" w:cs="Arial"/>
                <w:sz w:val="20"/>
                <w:szCs w:val="20"/>
              </w:rPr>
            </w:pPr>
          </w:p>
        </w:tc>
      </w:tr>
      <w:tr w:rsidR="00222B90" w:rsidRPr="00A71D81" w14:paraId="0A5B9262" w14:textId="77777777" w:rsidTr="00222B90">
        <w:trPr>
          <w:trHeight w:val="704"/>
        </w:trPr>
        <w:tc>
          <w:tcPr>
            <w:tcW w:w="10485" w:type="dxa"/>
            <w:gridSpan w:val="2"/>
            <w:tcBorders>
              <w:left w:val="single" w:sz="4" w:space="0" w:color="auto"/>
              <w:bottom w:val="single" w:sz="4" w:space="0" w:color="auto"/>
              <w:right w:val="single" w:sz="4" w:space="0" w:color="000000"/>
            </w:tcBorders>
            <w:noWrap/>
            <w:vAlign w:val="bottom"/>
          </w:tcPr>
          <w:p w14:paraId="6C04AC86" w14:textId="77777777" w:rsidR="00222B90" w:rsidRPr="00A71D81" w:rsidRDefault="00222B90" w:rsidP="00222B90">
            <w:pPr>
              <w:rPr>
                <w:rFonts w:ascii="GHEA Grapalat" w:hAnsi="GHEA Grapalat" w:cs="Arial"/>
                <w:sz w:val="20"/>
                <w:szCs w:val="20"/>
                <w:lang w:val="hy-AM"/>
              </w:rPr>
            </w:pPr>
          </w:p>
        </w:tc>
      </w:tr>
      <w:tr w:rsidR="00222B90" w:rsidRPr="00A71D81" w14:paraId="45AA4E1C" w14:textId="77777777" w:rsidTr="00222B90">
        <w:trPr>
          <w:trHeight w:val="17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BBD9077"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5E83B4B7" w14:textId="77777777" w:rsidTr="00222B90">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222B90" w:rsidRPr="00A71D81" w:rsidRDefault="00222B90" w:rsidP="00222B90">
            <w:pPr>
              <w:rPr>
                <w:rFonts w:ascii="GHEA Grapalat" w:hAnsi="GHEA Grapalat" w:cs="Sylfaen"/>
                <w:sz w:val="20"/>
                <w:szCs w:val="20"/>
                <w:lang w:val="hy-AM"/>
              </w:rPr>
            </w:pPr>
          </w:p>
        </w:tc>
      </w:tr>
      <w:tr w:rsidR="00222B90" w:rsidRPr="00A71D81" w14:paraId="0AD8F3C8" w14:textId="77777777" w:rsidTr="00222B90">
        <w:trPr>
          <w:trHeight w:val="2194"/>
        </w:trPr>
        <w:tc>
          <w:tcPr>
            <w:tcW w:w="5382" w:type="dxa"/>
            <w:tcBorders>
              <w:top w:val="nil"/>
              <w:left w:val="single" w:sz="4" w:space="0" w:color="auto"/>
              <w:bottom w:val="single" w:sz="4" w:space="0" w:color="auto"/>
              <w:right w:val="single" w:sz="4" w:space="0" w:color="auto"/>
            </w:tcBorders>
            <w:noWrap/>
            <w:vAlign w:val="bottom"/>
          </w:tcPr>
          <w:p w14:paraId="7DB8BF4C"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222B90" w:rsidRPr="00A71D81" w:rsidRDefault="00222B90" w:rsidP="00222B90">
            <w:pPr>
              <w:rPr>
                <w:rFonts w:ascii="GHEA Grapalat" w:hAnsi="GHEA Grapalat" w:cs="Sylfaen"/>
                <w:sz w:val="20"/>
                <w:szCs w:val="20"/>
              </w:rPr>
            </w:pPr>
          </w:p>
          <w:p w14:paraId="2BC2A2C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222B90" w:rsidRPr="00A71D81" w:rsidRDefault="00222B90" w:rsidP="00222B90">
            <w:pPr>
              <w:rPr>
                <w:rFonts w:ascii="GHEA Grapalat" w:hAnsi="GHEA Grapalat" w:cs="Sylfaen"/>
                <w:sz w:val="20"/>
                <w:szCs w:val="20"/>
              </w:rPr>
            </w:pPr>
          </w:p>
          <w:p w14:paraId="2A93A921"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222B90" w:rsidRPr="00A71D81" w:rsidRDefault="00222B90" w:rsidP="00222B90">
            <w:pPr>
              <w:rPr>
                <w:rFonts w:ascii="GHEA Grapalat" w:hAnsi="GHEA Grapalat" w:cs="Sylfaen"/>
                <w:sz w:val="20"/>
                <w:szCs w:val="20"/>
              </w:rPr>
            </w:pPr>
          </w:p>
          <w:p w14:paraId="0F29E9D9" w14:textId="4074F4DD"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222B90" w:rsidRPr="00A71D81" w:rsidRDefault="00222B90" w:rsidP="00222B90">
            <w:pPr>
              <w:rPr>
                <w:rFonts w:ascii="GHEA Grapalat" w:hAnsi="GHEA Grapalat" w:cs="Sylfaen"/>
                <w:sz w:val="20"/>
                <w:szCs w:val="20"/>
              </w:rPr>
            </w:pPr>
          </w:p>
        </w:tc>
        <w:tc>
          <w:tcPr>
            <w:tcW w:w="5103" w:type="dxa"/>
            <w:tcBorders>
              <w:top w:val="nil"/>
              <w:left w:val="nil"/>
              <w:bottom w:val="single" w:sz="4" w:space="0" w:color="auto"/>
              <w:right w:val="single" w:sz="4" w:space="0" w:color="auto"/>
            </w:tcBorders>
            <w:noWrap/>
            <w:vAlign w:val="bottom"/>
          </w:tcPr>
          <w:p w14:paraId="632CF590"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222B90" w:rsidRPr="00A71D81" w:rsidRDefault="00222B90" w:rsidP="00222B90">
            <w:pPr>
              <w:jc w:val="right"/>
              <w:rPr>
                <w:rFonts w:ascii="GHEA Grapalat" w:hAnsi="GHEA Grapalat" w:cs="Tahoma"/>
                <w:color w:val="000000"/>
                <w:sz w:val="20"/>
                <w:szCs w:val="20"/>
              </w:rPr>
            </w:pPr>
          </w:p>
          <w:p w14:paraId="51D2F5E9"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222B90" w:rsidRPr="00A71D81" w:rsidRDefault="00222B90" w:rsidP="00222B90">
            <w:pPr>
              <w:jc w:val="right"/>
              <w:rPr>
                <w:rFonts w:ascii="GHEA Grapalat" w:hAnsi="GHEA Grapalat" w:cs="Sylfaen"/>
                <w:sz w:val="20"/>
                <w:szCs w:val="20"/>
              </w:rPr>
            </w:pPr>
          </w:p>
          <w:p w14:paraId="5AE6F9C9" w14:textId="6A6CABD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222B90" w:rsidRPr="00A71D81" w:rsidRDefault="00222B90" w:rsidP="00222B90">
            <w:pPr>
              <w:jc w:val="right"/>
              <w:rPr>
                <w:rFonts w:ascii="GHEA Grapalat" w:hAnsi="GHEA Grapalat" w:cs="Sylfaen"/>
                <w:sz w:val="20"/>
                <w:szCs w:val="20"/>
              </w:rPr>
            </w:pPr>
          </w:p>
        </w:tc>
      </w:tr>
      <w:tr w:rsidR="00222B90" w:rsidRPr="00A71D81" w14:paraId="2EF10755" w14:textId="77777777" w:rsidTr="00222B90">
        <w:trPr>
          <w:trHeight w:val="792"/>
        </w:trPr>
        <w:tc>
          <w:tcPr>
            <w:tcW w:w="5382" w:type="dxa"/>
            <w:tcBorders>
              <w:top w:val="single" w:sz="4" w:space="0" w:color="auto"/>
              <w:left w:val="single" w:sz="4" w:space="0" w:color="auto"/>
              <w:right w:val="single" w:sz="4" w:space="0" w:color="auto"/>
            </w:tcBorders>
            <w:noWrap/>
            <w:vAlign w:val="bottom"/>
          </w:tcPr>
          <w:p w14:paraId="400CF707"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62B0EE3" w14:textId="21023C66"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61A1F988"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222B90" w:rsidRPr="00A71D81" w:rsidRDefault="00222B90" w:rsidP="00222B90">
            <w:pPr>
              <w:rPr>
                <w:rFonts w:ascii="GHEA Grapalat" w:hAnsi="GHEA Grapalat" w:cs="Arial"/>
                <w:sz w:val="20"/>
                <w:szCs w:val="20"/>
              </w:rPr>
            </w:pPr>
          </w:p>
        </w:tc>
        <w:tc>
          <w:tcPr>
            <w:tcW w:w="5103" w:type="dxa"/>
            <w:tcBorders>
              <w:top w:val="single" w:sz="4" w:space="0" w:color="auto"/>
              <w:left w:val="nil"/>
              <w:right w:val="single" w:sz="4" w:space="0" w:color="auto"/>
            </w:tcBorders>
            <w:noWrap/>
            <w:vAlign w:val="bottom"/>
          </w:tcPr>
          <w:p w14:paraId="5C36BD3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D5A5E1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222B90" w:rsidRPr="00A71D81" w:rsidRDefault="00222B90" w:rsidP="00222B90">
            <w:pPr>
              <w:jc w:val="right"/>
              <w:rPr>
                <w:rFonts w:ascii="GHEA Grapalat" w:hAnsi="GHEA Grapalat" w:cs="Arial"/>
                <w:sz w:val="20"/>
                <w:szCs w:val="20"/>
                <w:lang w:val="hy-AM"/>
              </w:rPr>
            </w:pPr>
          </w:p>
        </w:tc>
      </w:tr>
      <w:tr w:rsidR="00222B90" w:rsidRPr="00A71D81" w14:paraId="20CB2C94" w14:textId="77777777" w:rsidTr="00222B90">
        <w:trPr>
          <w:trHeight w:val="80"/>
        </w:trPr>
        <w:tc>
          <w:tcPr>
            <w:tcW w:w="5382" w:type="dxa"/>
            <w:tcBorders>
              <w:top w:val="nil"/>
              <w:left w:val="single" w:sz="4" w:space="0" w:color="auto"/>
              <w:bottom w:val="single" w:sz="4" w:space="0" w:color="auto"/>
              <w:right w:val="single" w:sz="4" w:space="0" w:color="auto"/>
            </w:tcBorders>
            <w:noWrap/>
            <w:vAlign w:val="bottom"/>
          </w:tcPr>
          <w:p w14:paraId="6FB3047E"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222B90" w:rsidRPr="00A71D81" w:rsidRDefault="00222B90" w:rsidP="00222B90">
            <w:pPr>
              <w:rPr>
                <w:rFonts w:ascii="GHEA Grapalat" w:hAnsi="GHEA Grapalat" w:cs="Sylfaen"/>
                <w:sz w:val="20"/>
                <w:szCs w:val="20"/>
              </w:rPr>
            </w:pPr>
          </w:p>
          <w:p w14:paraId="0A618CFD" w14:textId="77777777" w:rsidR="00222B90" w:rsidRPr="00A71D81" w:rsidRDefault="00222B90" w:rsidP="00222B90">
            <w:pPr>
              <w:rPr>
                <w:rFonts w:ascii="GHEA Grapalat" w:hAnsi="GHEA Grapalat" w:cs="Sylfaen"/>
                <w:sz w:val="20"/>
                <w:szCs w:val="20"/>
              </w:rPr>
            </w:pPr>
          </w:p>
          <w:p w14:paraId="2A3B5ED7" w14:textId="71F4D4F7"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222B90" w:rsidRPr="00A71D81" w:rsidRDefault="00222B90" w:rsidP="00222B90">
            <w:pPr>
              <w:rPr>
                <w:rFonts w:ascii="GHEA Grapalat" w:hAnsi="GHEA Grapalat" w:cs="Arial"/>
                <w:sz w:val="20"/>
                <w:szCs w:val="20"/>
              </w:rPr>
            </w:pPr>
          </w:p>
        </w:tc>
        <w:tc>
          <w:tcPr>
            <w:tcW w:w="5103" w:type="dxa"/>
            <w:tcBorders>
              <w:top w:val="nil"/>
              <w:left w:val="nil"/>
              <w:bottom w:val="single" w:sz="4" w:space="0" w:color="auto"/>
              <w:right w:val="single" w:sz="4" w:space="0" w:color="auto"/>
            </w:tcBorders>
            <w:noWrap/>
            <w:vAlign w:val="bottom"/>
          </w:tcPr>
          <w:p w14:paraId="4528497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222B90" w:rsidRPr="00A71D81" w:rsidRDefault="00222B90" w:rsidP="00222B90">
            <w:pPr>
              <w:rPr>
                <w:rFonts w:ascii="GHEA Grapalat" w:hAnsi="GHEA Grapalat" w:cs="Sylfaen"/>
                <w:sz w:val="20"/>
                <w:szCs w:val="20"/>
              </w:rPr>
            </w:pPr>
          </w:p>
          <w:p w14:paraId="28A98A1C"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09E13C18" w14:textId="30F1653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22B9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Նշված դաշտի/</w:t>
            </w:r>
          </w:p>
          <w:p w14:paraId="691AB2F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22B90" w:rsidRDefault="00631658"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DCC95A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5289B23"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01D432BC"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44AAFF6F"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631658" w:rsidRPr="00222B9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5</w:t>
            </w:r>
          </w:p>
        </w:tc>
      </w:tr>
      <w:tr w:rsidR="00631658" w:rsidRPr="00222B9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631658" w:rsidRPr="00222B9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22B90"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631658" w:rsidRPr="00222B9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22B90"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0D2EFE0" w14:textId="77777777" w:rsidR="00631658" w:rsidRPr="00222B90"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22B90" w:rsidRDefault="00631658"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631658" w:rsidRPr="00222B9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22B90"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22B90" w:rsidRDefault="00631658"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30B207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22B90" w:rsidRDefault="00631658"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AB7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CA1F99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45224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4B634B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6305E0E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631658" w:rsidRPr="00222B9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3316BFD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կազմակերպության </w:t>
            </w:r>
            <w:r w:rsidRPr="00222B9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0B70FA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B5FBB2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631658" w:rsidRPr="009618B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22B90" w:rsidRDefault="00CB5EFD" w:rsidP="00CB0ADE">
            <w:pPr>
              <w:jc w:val="center"/>
              <w:rPr>
                <w:rFonts w:ascii="GHEA Grapalat" w:hAnsi="GHEA Grapalat"/>
                <w:sz w:val="16"/>
                <w:szCs w:val="20"/>
                <w:lang w:val="hy-AM"/>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8E92FD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631658" w:rsidRPr="00222B9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9618B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00D7538E" w:rsidRPr="00222B90">
              <w:rPr>
                <w:rFonts w:ascii="GHEA Grapalat" w:hAnsi="GHEA Grapalat"/>
                <w:sz w:val="16"/>
                <w:szCs w:val="20"/>
                <w:lang w:val="hy-AM"/>
              </w:rPr>
              <w:t>որակավորման</w:t>
            </w:r>
            <w:r w:rsidRPr="00222B90">
              <w:rPr>
                <w:rFonts w:ascii="GHEA Grapalat" w:hAnsi="GHEA Grapalat"/>
                <w:sz w:val="16"/>
                <w:szCs w:val="20"/>
                <w:lang w:val="hy-AM"/>
              </w:rPr>
              <w:t xml:space="preserve">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631658" w:rsidRPr="00222B9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EA9C72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631658" w:rsidRPr="009618B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22B90" w:rsidDel="0010680B"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3BCEC7AF"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631658" w:rsidRPr="00222B9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77CC5AB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75C0835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631658" w:rsidRPr="009618B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D0107C0"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22B90"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063F2B4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406CCD03" w14:textId="77777777" w:rsidR="00631658" w:rsidRPr="00222B90" w:rsidRDefault="00631658" w:rsidP="00CB0ADE">
            <w:pPr>
              <w:jc w:val="center"/>
              <w:rPr>
                <w:rFonts w:ascii="GHEA Grapalat" w:hAnsi="GHEA Grapalat"/>
                <w:sz w:val="16"/>
                <w:szCs w:val="20"/>
                <w:lang w:val="hy-AM"/>
              </w:rPr>
            </w:pPr>
          </w:p>
        </w:tc>
      </w:tr>
      <w:tr w:rsidR="00631658" w:rsidRPr="009618B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0A9E5FA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42BC866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631658" w:rsidRPr="00222B9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71C1177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631658" w:rsidRPr="00222B9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4E41A6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0F4C068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631658" w:rsidRPr="00222B9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28C638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22B90" w:rsidRDefault="00631658" w:rsidP="00CB0ADE">
            <w:pPr>
              <w:jc w:val="center"/>
              <w:rPr>
                <w:rFonts w:ascii="GHEA Grapalat" w:hAnsi="GHEA Grapalat"/>
                <w:sz w:val="16"/>
                <w:szCs w:val="20"/>
              </w:rPr>
            </w:pPr>
          </w:p>
        </w:tc>
      </w:tr>
      <w:tr w:rsidR="00631658" w:rsidRPr="00222B9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22B90" w:rsidRDefault="00631658" w:rsidP="00CB0ADE">
            <w:pP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2B792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22B90" w:rsidRDefault="00631658" w:rsidP="00CB0ADE">
            <w:pPr>
              <w:jc w:val="center"/>
              <w:rPr>
                <w:rFonts w:ascii="GHEA Grapalat" w:hAnsi="GHEA Grapalat"/>
                <w:sz w:val="16"/>
                <w:szCs w:val="20"/>
              </w:rPr>
            </w:pPr>
          </w:p>
        </w:tc>
      </w:tr>
      <w:tr w:rsidR="00631658" w:rsidRPr="00222B9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D220D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22B90" w:rsidRDefault="00631658" w:rsidP="00CB0ADE">
            <w:pPr>
              <w:jc w:val="center"/>
              <w:rPr>
                <w:rFonts w:ascii="GHEA Grapalat" w:hAnsi="GHEA Grapalat"/>
                <w:sz w:val="16"/>
                <w:szCs w:val="20"/>
              </w:rPr>
            </w:pPr>
          </w:p>
        </w:tc>
      </w:tr>
      <w:tr w:rsidR="00631658" w:rsidRPr="00222B9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5127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22B90" w:rsidRDefault="00631658" w:rsidP="00CB0ADE">
            <w:pPr>
              <w:jc w:val="center"/>
              <w:rPr>
                <w:rFonts w:ascii="GHEA Grapalat" w:hAnsi="GHEA Grapalat"/>
                <w:sz w:val="16"/>
                <w:szCs w:val="20"/>
              </w:rPr>
            </w:pPr>
          </w:p>
        </w:tc>
      </w:tr>
      <w:tr w:rsidR="00631658" w:rsidRPr="00222B9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6F342D2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22B90" w:rsidRDefault="00631658" w:rsidP="00CB0ADE">
            <w:pPr>
              <w:jc w:val="center"/>
              <w:rPr>
                <w:rFonts w:ascii="GHEA Grapalat" w:hAnsi="GHEA Grapalat"/>
                <w:sz w:val="16"/>
                <w:szCs w:val="20"/>
              </w:rPr>
            </w:pPr>
          </w:p>
        </w:tc>
      </w:tr>
      <w:tr w:rsidR="00631658" w:rsidRPr="00222B9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F15C4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22B90"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D3EB85" w:rsidR="00FC4DC4" w:rsidRDefault="00631658" w:rsidP="00222B9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35A2AA4" w:rsidR="00631658" w:rsidRPr="00A71D81" w:rsidRDefault="009618B2" w:rsidP="00631658">
      <w:pPr>
        <w:pStyle w:val="31"/>
        <w:spacing w:line="240" w:lineRule="auto"/>
        <w:jc w:val="right"/>
        <w:rPr>
          <w:rFonts w:ascii="GHEA Grapalat" w:hAnsi="GHEA Grapalat" w:cs="Sylfaen"/>
          <w:b/>
          <w:lang w:val="hy-AM"/>
        </w:rPr>
      </w:pPr>
      <w:r>
        <w:rPr>
          <w:rFonts w:ascii="GHEA Grapalat" w:hAnsi="GHEA Grapalat" w:cs="Sylfaen"/>
          <w:b/>
          <w:lang w:val="hy-AM"/>
        </w:rPr>
        <w:t>ԳՄԱՐԱԱՊԿ-ԳՀԱՊՁԲ-25/2</w:t>
      </w:r>
      <w:r w:rsidR="00631658" w:rsidRPr="00A71D81">
        <w:rPr>
          <w:rFonts w:ascii="GHEA Grapalat" w:hAnsi="GHEA Grapalat" w:cs="Sylfaen"/>
          <w:b/>
          <w:lang w:val="hy-AM"/>
        </w:rPr>
        <w:t xml:space="preserve">  ծածկագրով</w:t>
      </w:r>
    </w:p>
    <w:p w14:paraId="5BE6F7DC" w14:textId="17C783AD" w:rsidR="00631658" w:rsidRPr="00A71D81" w:rsidRDefault="00BF2D19"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F7B8475"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202DA80" w14:textId="6814CEA8" w:rsidR="00222B90" w:rsidRPr="00222B90" w:rsidRDefault="00631658" w:rsidP="00222B90">
      <w:pPr>
        <w:numPr>
          <w:ilvl w:val="1"/>
          <w:numId w:val="32"/>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ՀՀ Գեղարքունիքի մարզի «</w:t>
      </w:r>
      <w:r w:rsidR="009618B2">
        <w:rPr>
          <w:rFonts w:ascii="GHEA Grapalat" w:hAnsi="GHEA Grapalat" w:cs="GHEA Grapalat"/>
          <w:sz w:val="20"/>
          <w:szCs w:val="20"/>
          <w:lang w:val="pt-BR"/>
        </w:rPr>
        <w:t>Արծվանիստի ԱԱՊԿ</w:t>
      </w:r>
      <w:r w:rsidR="00222B90" w:rsidRPr="00222B90">
        <w:rPr>
          <w:rFonts w:ascii="GHEA Grapalat" w:hAnsi="GHEA Grapalat" w:cs="GHEA Grapalat"/>
          <w:sz w:val="20"/>
          <w:szCs w:val="20"/>
          <w:lang w:val="pt-BR"/>
        </w:rPr>
        <w:t xml:space="preserve">» ՊՈԱԿ-ն  (այսուհետ` Պատվիրատու) կողմից կազմակերպված` </w:t>
      </w:r>
      <w:r w:rsidR="009618B2">
        <w:rPr>
          <w:rFonts w:ascii="GHEA Grapalat" w:hAnsi="GHEA Grapalat" w:cs="GHEA Grapalat"/>
          <w:sz w:val="20"/>
          <w:szCs w:val="20"/>
          <w:lang w:val="pt-BR"/>
        </w:rPr>
        <w:t>ԳՄԱՐԱԱՊԿ-ԳՀԱՊՁԲ-25/2</w:t>
      </w:r>
      <w:r w:rsidR="00222B90" w:rsidRPr="00222B90">
        <w:rPr>
          <w:rFonts w:ascii="GHEA Grapalat" w:hAnsi="GHEA Grapalat" w:cs="GHEA Grapalat"/>
          <w:sz w:val="20"/>
          <w:szCs w:val="20"/>
          <w:lang w:val="pt-BR"/>
        </w:rPr>
        <w:t xml:space="preserve"> ծածկագրով գնման ընթացակարգին:</w:t>
      </w:r>
    </w:p>
    <w:p w14:paraId="314CA090" w14:textId="43334C4C" w:rsidR="00631658" w:rsidRPr="00A71D81" w:rsidRDefault="00631658" w:rsidP="00222B90">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W w:w="10343" w:type="dxa"/>
        <w:tblLook w:val="0000" w:firstRow="0" w:lastRow="0" w:firstColumn="0" w:lastColumn="0" w:noHBand="0" w:noVBand="0"/>
      </w:tblPr>
      <w:tblGrid>
        <w:gridCol w:w="5616"/>
        <w:gridCol w:w="4727"/>
      </w:tblGrid>
      <w:tr w:rsidR="00334B2F" w:rsidRPr="00A71D81" w14:paraId="10E67904"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222B9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222B90">
            <w:pPr>
              <w:jc w:val="center"/>
              <w:rPr>
                <w:rFonts w:ascii="GHEA Grapalat" w:hAnsi="GHEA Grapalat" w:cs="Arial"/>
                <w:bCs/>
                <w:i/>
                <w:sz w:val="20"/>
                <w:szCs w:val="20"/>
              </w:rPr>
            </w:pPr>
          </w:p>
        </w:tc>
      </w:tr>
      <w:tr w:rsidR="00334B2F" w:rsidRPr="00A71D81" w14:paraId="1AA5A40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222B9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222B90">
        <w:trPr>
          <w:trHeight w:val="349"/>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222B9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222B90">
        <w:trPr>
          <w:trHeight w:val="34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0D43874F"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8478F64"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D8565C">
              <w:rPr>
                <w:rFonts w:ascii="GHEA Grapalat" w:hAnsi="GHEA Grapalat"/>
                <w:b/>
                <w:sz w:val="20"/>
                <w:szCs w:val="20"/>
                <w:lang w:val="af-ZA"/>
              </w:rPr>
              <w:t>ՀՀ Գեղարքունիքի մարզի «</w:t>
            </w:r>
            <w:r w:rsidR="009618B2">
              <w:rPr>
                <w:rFonts w:ascii="GHEA Grapalat" w:hAnsi="GHEA Grapalat"/>
                <w:b/>
                <w:sz w:val="20"/>
                <w:szCs w:val="20"/>
                <w:lang w:val="af-ZA"/>
              </w:rPr>
              <w:t>Արծվանիստի ԱԱՊԿ</w:t>
            </w:r>
            <w:r>
              <w:rPr>
                <w:rFonts w:ascii="GHEA Grapalat" w:hAnsi="GHEA Grapalat"/>
                <w:b/>
                <w:sz w:val="20"/>
                <w:szCs w:val="20"/>
                <w:lang w:val="af-ZA"/>
              </w:rPr>
              <w:t>» Պ</w:t>
            </w:r>
            <w:r w:rsidRPr="00AB2D21">
              <w:rPr>
                <w:rFonts w:ascii="GHEA Grapalat" w:hAnsi="GHEA Grapalat"/>
                <w:b/>
                <w:sz w:val="20"/>
                <w:szCs w:val="20"/>
                <w:lang w:val="af-ZA"/>
              </w:rPr>
              <w:t>ՈԱԿ</w:t>
            </w:r>
          </w:p>
        </w:tc>
      </w:tr>
      <w:tr w:rsidR="00222B90" w:rsidRPr="00A71D81" w14:paraId="159F8BB8"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CC9CCF5"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F6005A9" w14:textId="77777777" w:rsidTr="00222B90">
        <w:trPr>
          <w:trHeight w:val="34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B662F74"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B624DB">
              <w:rPr>
                <w:rFonts w:ascii="GHEA Grapalat" w:hAnsi="GHEA Grapalat"/>
                <w:b/>
                <w:sz w:val="20"/>
                <w:szCs w:val="20"/>
                <w:lang w:val="af-ZA"/>
              </w:rPr>
              <w:t>08209375</w:t>
            </w:r>
          </w:p>
        </w:tc>
      </w:tr>
      <w:tr w:rsidR="00222B90" w:rsidRPr="00A71D81" w14:paraId="3818231B"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AD2A3F"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6DA6ABBD"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24E09E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B624DB">
              <w:rPr>
                <w:rFonts w:ascii="GHEA Grapalat" w:hAnsi="GHEA Grapalat" w:cs="Arial"/>
                <w:b/>
                <w:sz w:val="20"/>
                <w:szCs w:val="20"/>
              </w:rPr>
              <w:t>900148000236</w:t>
            </w:r>
          </w:p>
        </w:tc>
      </w:tr>
      <w:tr w:rsidR="00222B90" w:rsidRPr="00A71D81" w14:paraId="538F279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39C6143"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4259047"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5EE5AFE" w14:textId="405F965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66CB2DEB"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A49CD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405EA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222B90" w:rsidRPr="00A71D81" w14:paraId="67B38F7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34871BF"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ապահովմ</w:t>
            </w:r>
            <w:r w:rsidRPr="00244824">
              <w:rPr>
                <w:rFonts w:ascii="GHEA Grapalat" w:hAnsi="GHEA Grapalat" w:cs="Sylfaen"/>
                <w:b/>
                <w:bCs/>
                <w:sz w:val="20"/>
                <w:szCs w:val="20"/>
                <w:lang w:val="hy-AM"/>
              </w:rPr>
              <w:t>ան համար</w:t>
            </w:r>
          </w:p>
        </w:tc>
      </w:tr>
      <w:tr w:rsidR="00222B90" w:rsidRPr="00A71D81" w14:paraId="75425BF0" w14:textId="77777777" w:rsidTr="00222B90">
        <w:trPr>
          <w:trHeight w:val="424"/>
        </w:trPr>
        <w:tc>
          <w:tcPr>
            <w:tcW w:w="10343" w:type="dxa"/>
            <w:gridSpan w:val="2"/>
            <w:tcBorders>
              <w:top w:val="single" w:sz="4" w:space="0" w:color="auto"/>
              <w:left w:val="single" w:sz="4" w:space="0" w:color="auto"/>
              <w:right w:val="single" w:sz="4" w:space="0" w:color="000000"/>
            </w:tcBorders>
            <w:noWrap/>
            <w:vAlign w:val="bottom"/>
          </w:tcPr>
          <w:p w14:paraId="6E9363C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222B90" w:rsidRPr="00A71D81" w:rsidRDefault="00222B90" w:rsidP="00222B90">
            <w:pPr>
              <w:rPr>
                <w:rFonts w:ascii="GHEA Grapalat" w:hAnsi="GHEA Grapalat" w:cs="Arial"/>
                <w:sz w:val="20"/>
                <w:szCs w:val="20"/>
              </w:rPr>
            </w:pPr>
          </w:p>
        </w:tc>
      </w:tr>
      <w:tr w:rsidR="00222B90" w:rsidRPr="00A71D81" w14:paraId="327C2BCD" w14:textId="77777777" w:rsidTr="00222B90">
        <w:trPr>
          <w:trHeight w:val="704"/>
        </w:trPr>
        <w:tc>
          <w:tcPr>
            <w:tcW w:w="10343" w:type="dxa"/>
            <w:gridSpan w:val="2"/>
            <w:tcBorders>
              <w:left w:val="single" w:sz="4" w:space="0" w:color="auto"/>
              <w:bottom w:val="single" w:sz="4" w:space="0" w:color="auto"/>
              <w:right w:val="single" w:sz="4" w:space="0" w:color="000000"/>
            </w:tcBorders>
            <w:noWrap/>
            <w:vAlign w:val="bottom"/>
          </w:tcPr>
          <w:p w14:paraId="0DCDFD54" w14:textId="77777777" w:rsidR="00222B90" w:rsidRPr="00A71D81" w:rsidRDefault="00222B90" w:rsidP="00222B90">
            <w:pPr>
              <w:rPr>
                <w:rFonts w:ascii="GHEA Grapalat" w:hAnsi="GHEA Grapalat" w:cs="Arial"/>
                <w:sz w:val="20"/>
                <w:szCs w:val="20"/>
                <w:lang w:val="hy-AM"/>
              </w:rPr>
            </w:pPr>
          </w:p>
        </w:tc>
      </w:tr>
      <w:tr w:rsidR="00222B90" w:rsidRPr="00A71D81" w14:paraId="0D2C9719" w14:textId="77777777" w:rsidTr="00222B90">
        <w:trPr>
          <w:trHeight w:val="31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21866CD" w14:textId="656B182F"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4190543A" w14:textId="77777777" w:rsidTr="00222B90">
        <w:trPr>
          <w:trHeight w:val="704"/>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222B90" w:rsidRPr="00A71D81" w:rsidRDefault="00222B90" w:rsidP="00222B90">
            <w:pPr>
              <w:rPr>
                <w:rFonts w:ascii="GHEA Grapalat" w:hAnsi="GHEA Grapalat" w:cs="Sylfaen"/>
                <w:sz w:val="20"/>
                <w:szCs w:val="20"/>
                <w:lang w:val="hy-AM"/>
              </w:rPr>
            </w:pPr>
          </w:p>
        </w:tc>
      </w:tr>
      <w:tr w:rsidR="00222B90" w:rsidRPr="00A71D81" w14:paraId="78DF438E" w14:textId="77777777" w:rsidTr="00222B90">
        <w:trPr>
          <w:trHeight w:val="183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222B90" w:rsidRPr="00A71D81" w:rsidRDefault="00222B90" w:rsidP="00222B90">
            <w:pPr>
              <w:rPr>
                <w:rFonts w:ascii="GHEA Grapalat" w:hAnsi="GHEA Grapalat" w:cs="Sylfaen"/>
                <w:sz w:val="20"/>
                <w:szCs w:val="20"/>
              </w:rPr>
            </w:pPr>
          </w:p>
          <w:p w14:paraId="5C78597E"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222B90" w:rsidRPr="00A71D81" w:rsidRDefault="00222B90" w:rsidP="00222B90">
            <w:pPr>
              <w:rPr>
                <w:rFonts w:ascii="GHEA Grapalat" w:hAnsi="GHEA Grapalat" w:cs="Sylfaen"/>
                <w:sz w:val="20"/>
                <w:szCs w:val="20"/>
              </w:rPr>
            </w:pPr>
          </w:p>
          <w:p w14:paraId="238F198B"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222B90" w:rsidRPr="00A71D81" w:rsidRDefault="00222B90" w:rsidP="00222B90">
            <w:pPr>
              <w:rPr>
                <w:rFonts w:ascii="GHEA Grapalat" w:hAnsi="GHEA Grapalat" w:cs="Sylfaen"/>
                <w:sz w:val="20"/>
                <w:szCs w:val="20"/>
              </w:rPr>
            </w:pPr>
          </w:p>
          <w:p w14:paraId="3E9AB64A" w14:textId="405F4EC0"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222B90" w:rsidRPr="00A71D81" w:rsidRDefault="00222B90" w:rsidP="00222B90">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2A93BDE8"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222B90" w:rsidRPr="00A71D81" w:rsidRDefault="00222B90" w:rsidP="00222B90">
            <w:pPr>
              <w:jc w:val="right"/>
              <w:rPr>
                <w:rFonts w:ascii="GHEA Grapalat" w:hAnsi="GHEA Grapalat" w:cs="Sylfaen"/>
                <w:sz w:val="20"/>
                <w:szCs w:val="20"/>
              </w:rPr>
            </w:pPr>
          </w:p>
          <w:p w14:paraId="0D9441E1" w14:textId="7AD32524"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222B90" w:rsidRPr="00A71D81" w:rsidRDefault="00222B90" w:rsidP="00222B90">
            <w:pPr>
              <w:jc w:val="right"/>
              <w:rPr>
                <w:rFonts w:ascii="GHEA Grapalat" w:hAnsi="GHEA Grapalat" w:cs="Tahoma"/>
                <w:color w:val="000000"/>
                <w:sz w:val="20"/>
                <w:szCs w:val="20"/>
              </w:rPr>
            </w:pPr>
          </w:p>
          <w:p w14:paraId="324E4804"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222B90" w:rsidRPr="00A71D81" w:rsidRDefault="00222B90" w:rsidP="00222B90">
            <w:pPr>
              <w:jc w:val="right"/>
              <w:rPr>
                <w:rFonts w:ascii="GHEA Grapalat" w:hAnsi="GHEA Grapalat" w:cs="Sylfaen"/>
                <w:sz w:val="20"/>
                <w:szCs w:val="20"/>
              </w:rPr>
            </w:pPr>
          </w:p>
          <w:p w14:paraId="6CBD4B2E" w14:textId="4599C96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222B90" w:rsidRPr="00A71D81" w:rsidRDefault="00222B90" w:rsidP="00222B90">
            <w:pPr>
              <w:jc w:val="right"/>
              <w:rPr>
                <w:rFonts w:ascii="GHEA Grapalat" w:hAnsi="GHEA Grapalat" w:cs="Sylfaen"/>
                <w:sz w:val="20"/>
                <w:szCs w:val="20"/>
              </w:rPr>
            </w:pPr>
          </w:p>
        </w:tc>
      </w:tr>
      <w:tr w:rsidR="00222B90" w:rsidRPr="00A71D81" w14:paraId="65B86671" w14:textId="77777777" w:rsidTr="00222B90">
        <w:trPr>
          <w:trHeight w:val="96"/>
        </w:trPr>
        <w:tc>
          <w:tcPr>
            <w:tcW w:w="5616" w:type="dxa"/>
            <w:tcBorders>
              <w:top w:val="single" w:sz="4" w:space="0" w:color="auto"/>
              <w:left w:val="single" w:sz="4" w:space="0" w:color="auto"/>
              <w:right w:val="single" w:sz="4" w:space="0" w:color="auto"/>
            </w:tcBorders>
            <w:noWrap/>
            <w:vAlign w:val="bottom"/>
          </w:tcPr>
          <w:p w14:paraId="282F97D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222B90" w:rsidRPr="00A71D81" w:rsidRDefault="00222B90" w:rsidP="00222B9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37CFD26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222B90" w:rsidRPr="00A71D81" w:rsidRDefault="00222B90" w:rsidP="00222B90">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48503870"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222B90" w:rsidRPr="00A71D81" w:rsidRDefault="00222B90" w:rsidP="00222B90">
            <w:pPr>
              <w:jc w:val="right"/>
              <w:rPr>
                <w:rFonts w:ascii="GHEA Grapalat" w:hAnsi="GHEA Grapalat" w:cs="Tahoma"/>
                <w:color w:val="000000"/>
                <w:sz w:val="20"/>
                <w:szCs w:val="20"/>
              </w:rPr>
            </w:pPr>
          </w:p>
          <w:p w14:paraId="631C7B59"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003E606D"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222B90" w:rsidRPr="00A71D81" w:rsidRDefault="00222B90" w:rsidP="00222B90">
            <w:pPr>
              <w:jc w:val="right"/>
              <w:rPr>
                <w:rFonts w:ascii="GHEA Grapalat" w:hAnsi="GHEA Grapalat" w:cs="Arial"/>
                <w:sz w:val="20"/>
                <w:szCs w:val="20"/>
                <w:lang w:val="hy-AM"/>
              </w:rPr>
            </w:pPr>
          </w:p>
        </w:tc>
      </w:tr>
      <w:tr w:rsidR="00222B90" w:rsidRPr="00A71D81" w14:paraId="624FCE29" w14:textId="77777777" w:rsidTr="00222B90">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222B90" w:rsidRPr="00A71D81" w:rsidRDefault="00222B90" w:rsidP="00222B90">
            <w:pPr>
              <w:rPr>
                <w:rFonts w:ascii="GHEA Grapalat" w:hAnsi="GHEA Grapalat" w:cs="Sylfaen"/>
                <w:sz w:val="20"/>
                <w:szCs w:val="20"/>
              </w:rPr>
            </w:pPr>
          </w:p>
          <w:p w14:paraId="07723CDE" w14:textId="77777777" w:rsidR="00222B90" w:rsidRPr="00A71D81" w:rsidRDefault="00222B90" w:rsidP="00222B90">
            <w:pPr>
              <w:rPr>
                <w:rFonts w:ascii="GHEA Grapalat" w:hAnsi="GHEA Grapalat" w:cs="Sylfaen"/>
                <w:sz w:val="20"/>
                <w:szCs w:val="20"/>
              </w:rPr>
            </w:pPr>
          </w:p>
          <w:p w14:paraId="23003C92" w14:textId="22511DA6"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222B90" w:rsidRPr="00A71D81" w:rsidRDefault="00222B90" w:rsidP="00222B90">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07A73126" w14:textId="59E3A4B9"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222B90" w:rsidRPr="00A71D81" w:rsidRDefault="00222B90" w:rsidP="00222B90">
            <w:pPr>
              <w:rPr>
                <w:rFonts w:ascii="GHEA Grapalat" w:hAnsi="GHEA Grapalat" w:cs="Sylfaen"/>
                <w:sz w:val="20"/>
                <w:szCs w:val="20"/>
              </w:rPr>
            </w:pPr>
          </w:p>
          <w:p w14:paraId="2E504D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315AA57C" w14:textId="04B5DF92"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.Կատարման ամսաթիվը</w:t>
            </w:r>
            <w:proofErr w:type="gramStart"/>
            <w:r w:rsidRPr="00A71D81">
              <w:rPr>
                <w:rFonts w:ascii="GHEA Grapalat" w:hAnsi="GHEA Grapalat" w:cs="Sylfaen"/>
                <w:sz w:val="20"/>
                <w:szCs w:val="20"/>
              </w:rPr>
              <w:t xml:space="preserve">`  </w:t>
            </w:r>
            <w:r w:rsidRPr="00A71D81">
              <w:rPr>
                <w:rFonts w:ascii="GHEA Grapalat" w:hAnsi="GHEA Grapalat" w:cs="Tahoma"/>
                <w:color w:val="000000"/>
                <w:sz w:val="20"/>
                <w:szCs w:val="20"/>
              </w:rPr>
              <w:t>"</w:t>
            </w:r>
            <w:proofErr w:type="gramEnd"/>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222B90" w:rsidRPr="00A71D81" w:rsidRDefault="00222B90" w:rsidP="00222B90">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22B9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Նշված դաշտի/</w:t>
            </w:r>
          </w:p>
          <w:p w14:paraId="385CDB9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22B90" w:rsidRDefault="00334B2F"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BFDAA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21D2B6C"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34176E4E"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01EF764A"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334B2F" w:rsidRPr="00222B9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5</w:t>
            </w:r>
          </w:p>
        </w:tc>
      </w:tr>
      <w:tr w:rsidR="00334B2F" w:rsidRPr="00222B9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334B2F" w:rsidRPr="00222B9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22B9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334B2F" w:rsidRPr="00222B9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22B9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B1842B5" w14:textId="77777777" w:rsidR="00334B2F" w:rsidRPr="00222B9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22B90" w:rsidRDefault="00334B2F"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334B2F" w:rsidRPr="00222B9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22B9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22B90" w:rsidRDefault="00334B2F"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FAB2C1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22B90" w:rsidRDefault="00334B2F"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6C6EBF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0B56F6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56CB4C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F7B0AB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66BB438"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334B2F" w:rsidRPr="00222B9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461A41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կազմակերպության </w:t>
            </w:r>
            <w:r w:rsidRPr="00222B9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35A3F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94A3E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334B2F" w:rsidRPr="009618B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EEB4C0B"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334B2F" w:rsidRPr="00222B9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9618B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Pr="00222B90">
              <w:rPr>
                <w:rFonts w:ascii="GHEA Grapalat" w:hAnsi="GHEA Grapalat"/>
                <w:sz w:val="16"/>
                <w:szCs w:val="20"/>
                <w:lang w:val="hy-AM"/>
              </w:rPr>
              <w:t>պայմանագրի կատարման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334B2F" w:rsidRPr="00222B9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DA430F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334B2F" w:rsidRPr="009618B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22B90" w:rsidDel="0010680B"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5B8ABE10"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334B2F" w:rsidRPr="00222B9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BA60A7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4BECE6A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334B2F" w:rsidRPr="009618B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A8FA466"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22B9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768E997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57A2C64B" w14:textId="77777777" w:rsidR="00334B2F" w:rsidRPr="00222B90" w:rsidRDefault="00334B2F" w:rsidP="00CB0ADE">
            <w:pPr>
              <w:jc w:val="center"/>
              <w:rPr>
                <w:rFonts w:ascii="GHEA Grapalat" w:hAnsi="GHEA Grapalat"/>
                <w:sz w:val="16"/>
                <w:szCs w:val="20"/>
                <w:lang w:val="hy-AM"/>
              </w:rPr>
            </w:pPr>
          </w:p>
        </w:tc>
      </w:tr>
      <w:tr w:rsidR="00334B2F" w:rsidRPr="009618B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2A9B1D5C"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7E888D4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334B2F" w:rsidRPr="00222B9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226D06F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334B2F" w:rsidRPr="00222B9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3D984C8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3B81E267"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334B2F" w:rsidRPr="00222B9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w:t>
            </w:r>
            <w:r w:rsidRPr="00222B9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5FE02F2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վճարման պահանջագիրը վճարողին սպասարկող ֆինանսական </w:t>
            </w:r>
            <w:r w:rsidRPr="00222B90">
              <w:rPr>
                <w:rFonts w:ascii="GHEA Grapalat" w:hAnsi="GHEA Grapalat"/>
                <w:sz w:val="16"/>
                <w:szCs w:val="20"/>
              </w:rPr>
              <w:lastRenderedPageBreak/>
              <w:t>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22B90" w:rsidRDefault="00334B2F" w:rsidP="00CB0ADE">
            <w:pPr>
              <w:jc w:val="center"/>
              <w:rPr>
                <w:rFonts w:ascii="GHEA Grapalat" w:hAnsi="GHEA Grapalat"/>
                <w:sz w:val="16"/>
                <w:szCs w:val="20"/>
              </w:rPr>
            </w:pPr>
          </w:p>
        </w:tc>
      </w:tr>
      <w:tr w:rsidR="00334B2F" w:rsidRPr="00222B9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22B90" w:rsidRDefault="00334B2F" w:rsidP="00CB0ADE">
            <w:pP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D87EC9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22B90" w:rsidRDefault="00334B2F" w:rsidP="00CB0ADE">
            <w:pPr>
              <w:jc w:val="center"/>
              <w:rPr>
                <w:rFonts w:ascii="GHEA Grapalat" w:hAnsi="GHEA Grapalat"/>
                <w:sz w:val="16"/>
                <w:szCs w:val="20"/>
              </w:rPr>
            </w:pPr>
          </w:p>
        </w:tc>
      </w:tr>
      <w:tr w:rsidR="00334B2F" w:rsidRPr="00222B9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64C21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22B90" w:rsidRDefault="00334B2F" w:rsidP="00CB0ADE">
            <w:pPr>
              <w:jc w:val="center"/>
              <w:rPr>
                <w:rFonts w:ascii="GHEA Grapalat" w:hAnsi="GHEA Grapalat"/>
                <w:sz w:val="16"/>
                <w:szCs w:val="20"/>
              </w:rPr>
            </w:pPr>
          </w:p>
        </w:tc>
      </w:tr>
      <w:tr w:rsidR="00334B2F" w:rsidRPr="00222B9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11B3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22B90" w:rsidRDefault="00334B2F" w:rsidP="00CB0ADE">
            <w:pPr>
              <w:jc w:val="center"/>
              <w:rPr>
                <w:rFonts w:ascii="GHEA Grapalat" w:hAnsi="GHEA Grapalat"/>
                <w:sz w:val="16"/>
                <w:szCs w:val="20"/>
              </w:rPr>
            </w:pPr>
          </w:p>
        </w:tc>
      </w:tr>
      <w:tr w:rsidR="00334B2F" w:rsidRPr="00222B9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2562F12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22B90" w:rsidRDefault="00334B2F" w:rsidP="00CB0ADE">
            <w:pPr>
              <w:jc w:val="center"/>
              <w:rPr>
                <w:rFonts w:ascii="GHEA Grapalat" w:hAnsi="GHEA Grapalat"/>
                <w:sz w:val="16"/>
                <w:szCs w:val="20"/>
              </w:rPr>
            </w:pPr>
          </w:p>
        </w:tc>
      </w:tr>
      <w:tr w:rsidR="00334B2F" w:rsidRPr="00222B9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342A15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22B9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3A614EE" w14:textId="05879F1E" w:rsidR="00CB5EFD" w:rsidRPr="00A71D81" w:rsidRDefault="00334B2F" w:rsidP="00222B9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D1CDA17" w:rsidR="00071D1C" w:rsidRPr="00A71D81" w:rsidRDefault="009618B2" w:rsidP="00EF3662">
      <w:pPr>
        <w:pStyle w:val="31"/>
        <w:spacing w:line="240" w:lineRule="auto"/>
        <w:jc w:val="right"/>
        <w:rPr>
          <w:rFonts w:ascii="GHEA Grapalat" w:hAnsi="GHEA Grapalat" w:cs="Sylfaen"/>
          <w:b/>
          <w:lang w:val="hy-AM"/>
        </w:rPr>
      </w:pPr>
      <w:r>
        <w:rPr>
          <w:rFonts w:ascii="GHEA Grapalat" w:hAnsi="GHEA Grapalat" w:cs="Sylfaen"/>
          <w:b/>
          <w:lang w:val="hy-AM"/>
        </w:rPr>
        <w:t>ԳՄԱՐԱԱՊԿ-ԳՀԱՊՁԲ-25/2</w:t>
      </w:r>
      <w:r w:rsidR="00071D1C" w:rsidRPr="00A71D81">
        <w:rPr>
          <w:rFonts w:ascii="GHEA Grapalat" w:hAnsi="GHEA Grapalat" w:cs="Sylfaen"/>
          <w:b/>
          <w:lang w:val="hy-AM"/>
        </w:rPr>
        <w:t xml:space="preserve">  ծածկագրով</w:t>
      </w:r>
    </w:p>
    <w:p w14:paraId="7E460E96" w14:textId="67BFC283" w:rsidR="00071D1C" w:rsidRPr="00A71D81" w:rsidRDefault="00BF2D19"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E03993E" w:rsidR="00071D1C" w:rsidRPr="00A71D81" w:rsidRDefault="00222B90" w:rsidP="00EF3662">
      <w:pPr>
        <w:ind w:left="-142" w:firstLine="142"/>
        <w:jc w:val="center"/>
        <w:rPr>
          <w:rFonts w:ascii="GHEA Grapalat" w:hAnsi="GHEA Grapalat"/>
          <w:b/>
          <w:sz w:val="22"/>
          <w:lang w:val="hy-AM"/>
        </w:rPr>
      </w:pPr>
      <w:r w:rsidRPr="00405EA6">
        <w:rPr>
          <w:rFonts w:ascii="GHEA Grapalat" w:hAnsi="GHEA Grapalat"/>
          <w:b/>
          <w:sz w:val="22"/>
          <w:lang w:val="hy-AM"/>
        </w:rPr>
        <w:t xml:space="preserve">ՀՀ ԱՐՄԱՎԻՐԻ </w:t>
      </w:r>
      <w:r w:rsidR="00B23EC8" w:rsidRPr="00405EA6">
        <w:rPr>
          <w:rFonts w:ascii="GHEA Grapalat" w:hAnsi="GHEA Grapalat"/>
          <w:b/>
          <w:sz w:val="22"/>
          <w:lang w:val="hy-AM"/>
        </w:rPr>
        <w:t xml:space="preserve">ՄԱՐԶԻ </w:t>
      </w:r>
      <w:r w:rsidR="00B23EC8">
        <w:rPr>
          <w:rFonts w:ascii="GHEA Grapalat" w:hAnsi="GHEA Grapalat"/>
          <w:b/>
          <w:sz w:val="22"/>
          <w:lang w:val="hy-AM"/>
        </w:rPr>
        <w:t>ՀՀ ԳԵՂԱՐՔՈՒՆԻՔԻ ՄԱՐԶԻ «</w:t>
      </w:r>
      <w:r w:rsidR="009618B2">
        <w:rPr>
          <w:rFonts w:ascii="GHEA Grapalat" w:hAnsi="GHEA Grapalat"/>
          <w:b/>
          <w:sz w:val="22"/>
          <w:lang w:val="hy-AM"/>
        </w:rPr>
        <w:t>ԱՐԾՎԱՆԻՍՏԻ ԱԱՊԿ</w:t>
      </w:r>
      <w:r w:rsidR="00B23EC8" w:rsidRPr="00405EA6">
        <w:rPr>
          <w:rFonts w:ascii="GHEA Grapalat" w:hAnsi="GHEA Grapalat"/>
          <w:b/>
          <w:sz w:val="22"/>
          <w:lang w:val="hy-AM"/>
        </w:rPr>
        <w:t>» ՊՈԱԿ-Ն</w:t>
      </w:r>
      <w:r w:rsidR="00B23EC8"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B1787F1"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9618B2">
        <w:rPr>
          <w:rFonts w:ascii="GHEA Grapalat" w:hAnsi="GHEA Grapalat" w:cs="Sylfaen"/>
          <w:b/>
          <w:lang w:val="hy-AM"/>
        </w:rPr>
        <w:t>ԳՄԱՐԱԱՊԿ-ԳՀԱՊՁԲ-25/2</w:t>
      </w:r>
    </w:p>
    <w:p w14:paraId="4D69251C" w14:textId="77777777" w:rsidR="00071D1C" w:rsidRPr="00A71D81" w:rsidRDefault="00071D1C" w:rsidP="00EF3662">
      <w:pPr>
        <w:jc w:val="center"/>
        <w:rPr>
          <w:rFonts w:ascii="GHEA Grapalat" w:hAnsi="GHEA Grapalat" w:cs="Sylfaen"/>
          <w:sz w:val="20"/>
          <w:lang w:val="hy-AM"/>
        </w:rPr>
      </w:pPr>
    </w:p>
    <w:p w14:paraId="55C182EE" w14:textId="3100A78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23EC8">
        <w:rPr>
          <w:rFonts w:ascii="GHEA Grapalat" w:hAnsi="GHEA Grapalat" w:cs="Sylfaen"/>
          <w:sz w:val="20"/>
          <w:u w:val="single"/>
          <w:lang w:val="hy-AM"/>
        </w:rPr>
        <w:t>Մարտունի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EEA50C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E2A71A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D581CAB"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2B276FC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3E36127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222B90" w:rsidRPr="00222B90">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222B90" w:rsidRPr="00222B90">
        <w:rPr>
          <w:rFonts w:ascii="GHEA Grapalat" w:hAnsi="GHEA Grapalat"/>
          <w:sz w:val="20"/>
          <w:lang w:val="hy-AM"/>
        </w:rPr>
        <w:t>27-</w:t>
      </w:r>
      <w:r w:rsidRPr="00A71D81">
        <w:rPr>
          <w:rFonts w:ascii="GHEA Grapalat" w:hAnsi="GHEA Grapalat"/>
          <w:sz w:val="20"/>
          <w:lang w:val="hy-AM"/>
        </w:rPr>
        <w:t xml:space="preserve">ը: </w:t>
      </w:r>
    </w:p>
    <w:p w14:paraId="6FDD9865" w14:textId="3B702911"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DE7D53D" w14:textId="170AC228" w:rsidR="00E97C74" w:rsidRPr="00E97C74" w:rsidRDefault="00E97C74" w:rsidP="00E97C74">
      <w:pPr>
        <w:ind w:firstLine="702"/>
        <w:jc w:val="both"/>
        <w:rPr>
          <w:rFonts w:ascii="GHEA Grapalat" w:hAnsi="GHEA Grapalat"/>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730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8E43AFB" w14:textId="77777777" w:rsidR="00222B90" w:rsidRDefault="00222B90"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A87A57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22B90" w:rsidRPr="00222B90">
        <w:rPr>
          <w:rFonts w:ascii="GHEA Grapalat" w:hAnsi="GHEA Grapalat" w:cs="Sylfaen"/>
          <w:sz w:val="20"/>
          <w:szCs w:val="20"/>
          <w:u w:val="single"/>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0E4036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222B90" w:rsidRPr="00222B90">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DE1000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466438B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01A492E6" w:rsidR="00E456FF" w:rsidRPr="00222B90"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222B90" w:rsidRPr="00222B90">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595F6B19" w:rsidR="00071D1C" w:rsidRDefault="00C2037A" w:rsidP="00EF3662">
      <w:pPr>
        <w:tabs>
          <w:tab w:val="left" w:pos="1276"/>
        </w:tabs>
        <w:ind w:firstLine="720"/>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0017574A" w:rsidRPr="0017574A">
        <w:rPr>
          <w:rFonts w:ascii="GHEA Grapalat" w:hAnsi="GHEA Grapalat"/>
          <w:sz w:val="20"/>
          <w:szCs w:val="20"/>
          <w:lang w:val="hy-AM" w:eastAsia="ru-RU"/>
        </w:rPr>
        <w:t xml:space="preserve">10 (տաս)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4"/>
      </w:r>
    </w:p>
    <w:p w14:paraId="27485EA6" w14:textId="77777777" w:rsidR="00C2037A" w:rsidRPr="00A71D81" w:rsidRDefault="00C2037A"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C0943B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22B90" w:rsidRPr="004706C5">
        <w:rPr>
          <w:rFonts w:ascii="GHEA Grapalat" w:hAnsi="GHEA Grapalat"/>
          <w:i/>
          <w:sz w:val="18"/>
          <w:lang w:val="hy-AM"/>
        </w:rPr>
        <w:t>25</w:t>
      </w:r>
      <w:r w:rsidRPr="00A71D81">
        <w:rPr>
          <w:rFonts w:ascii="GHEA Grapalat" w:hAnsi="GHEA Grapalat"/>
          <w:i/>
          <w:sz w:val="18"/>
          <w:lang w:val="hy-AM"/>
        </w:rPr>
        <w:t xml:space="preserve"> թ. կնքված </w:t>
      </w:r>
    </w:p>
    <w:p w14:paraId="70F14A66" w14:textId="00F80285" w:rsidR="00222B90" w:rsidRP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618B2">
        <w:rPr>
          <w:rFonts w:ascii="GHEA Grapalat" w:hAnsi="GHEA Grapalat"/>
          <w:i/>
          <w:sz w:val="18"/>
          <w:lang w:val="hy-AM"/>
        </w:rPr>
        <w:t>ԳՄԱՐԱԱՊԿ-ԳՀԱՊՁԲ-25/2</w:t>
      </w:r>
    </w:p>
    <w:p w14:paraId="4EF09258" w14:textId="73C028D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524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418"/>
        <w:gridCol w:w="848"/>
        <w:gridCol w:w="4255"/>
        <w:gridCol w:w="708"/>
        <w:gridCol w:w="1135"/>
        <w:gridCol w:w="1134"/>
        <w:gridCol w:w="542"/>
        <w:gridCol w:w="1534"/>
        <w:gridCol w:w="597"/>
        <w:gridCol w:w="1187"/>
      </w:tblGrid>
      <w:tr w:rsidR="00071D1C" w:rsidRPr="00A71D81" w14:paraId="3342AEC9" w14:textId="77777777" w:rsidTr="001710C1">
        <w:tc>
          <w:tcPr>
            <w:tcW w:w="15243" w:type="dxa"/>
            <w:gridSpan w:val="12"/>
          </w:tcPr>
          <w:p w14:paraId="5280D39A" w14:textId="26E00C13" w:rsidR="00071D1C" w:rsidRPr="00A71D81" w:rsidRDefault="00071D1C" w:rsidP="00EF3662">
            <w:pPr>
              <w:jc w:val="center"/>
              <w:rPr>
                <w:rFonts w:ascii="GHEA Grapalat" w:hAnsi="GHEA Grapalat"/>
                <w:sz w:val="18"/>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18"/>
              </w:rPr>
              <w:t>Ապրանքի</w:t>
            </w:r>
          </w:p>
        </w:tc>
      </w:tr>
      <w:tr w:rsidR="00222B90" w:rsidRPr="00A71D81" w14:paraId="767E5C25" w14:textId="77777777" w:rsidTr="001710C1">
        <w:trPr>
          <w:trHeight w:val="219"/>
        </w:trPr>
        <w:tc>
          <w:tcPr>
            <w:tcW w:w="751" w:type="dxa"/>
            <w:vMerge w:val="restart"/>
            <w:textDirection w:val="btLr"/>
            <w:vAlign w:val="center"/>
          </w:tcPr>
          <w:p w14:paraId="203827D1" w14:textId="66EFD141" w:rsidR="00222B90" w:rsidRPr="00A71D81" w:rsidRDefault="00222B90" w:rsidP="00222B90">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textDirection w:val="btLr"/>
            <w:vAlign w:val="center"/>
          </w:tcPr>
          <w:p w14:paraId="255C4BC1" w14:textId="1E20E79D" w:rsidR="00222B90" w:rsidRPr="00A71D81" w:rsidRDefault="00222B90" w:rsidP="00222B90">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18" w:type="dxa"/>
            <w:vMerge w:val="restart"/>
            <w:vAlign w:val="center"/>
          </w:tcPr>
          <w:p w14:paraId="60D2E1E2" w14:textId="24A7745B" w:rsidR="00222B90" w:rsidRPr="00A71D81" w:rsidRDefault="00222B90" w:rsidP="00222B90">
            <w:pPr>
              <w:jc w:val="center"/>
              <w:rPr>
                <w:rFonts w:ascii="GHEA Grapalat" w:hAnsi="GHEA Grapalat"/>
                <w:sz w:val="18"/>
              </w:rPr>
            </w:pPr>
            <w:r w:rsidRPr="00A71D81">
              <w:rPr>
                <w:rFonts w:ascii="GHEA Grapalat" w:hAnsi="GHEA Grapalat"/>
                <w:sz w:val="18"/>
              </w:rPr>
              <w:t xml:space="preserve">անվանումը </w:t>
            </w:r>
          </w:p>
        </w:tc>
        <w:tc>
          <w:tcPr>
            <w:tcW w:w="848" w:type="dxa"/>
            <w:vMerge w:val="restart"/>
            <w:textDirection w:val="btLr"/>
            <w:vAlign w:val="center"/>
          </w:tcPr>
          <w:p w14:paraId="153092D7" w14:textId="550CB7F8" w:rsidR="00222B90" w:rsidRPr="00A71D81" w:rsidRDefault="00222B90" w:rsidP="00222B90">
            <w:pPr>
              <w:jc w:val="center"/>
              <w:rPr>
                <w:rFonts w:ascii="GHEA Grapalat" w:hAnsi="GHEA Grapalat"/>
                <w:sz w:val="18"/>
              </w:rPr>
            </w:pPr>
            <w:r>
              <w:rPr>
                <w:rFonts w:ascii="GHEA Grapalat" w:hAnsi="GHEA Grapalat"/>
                <w:sz w:val="18"/>
                <w:lang w:val="hy-AM"/>
              </w:rPr>
              <w:t>ֆիրմային անվանումը,</w:t>
            </w:r>
            <w:r w:rsidRPr="008B643E">
              <w:rPr>
                <w:rFonts w:ascii="GHEA Grapalat" w:hAnsi="GHEA Grapalat"/>
                <w:sz w:val="18"/>
              </w:rPr>
              <w:t xml:space="preserve"> </w:t>
            </w:r>
            <w:r>
              <w:rPr>
                <w:rFonts w:ascii="GHEA Grapalat" w:hAnsi="GHEA Grapalat"/>
                <w:sz w:val="18"/>
                <w:lang w:val="ru-RU"/>
              </w:rPr>
              <w:t>և</w:t>
            </w:r>
            <w:r w:rsidRPr="00A71D81">
              <w:rPr>
                <w:rFonts w:ascii="GHEA Grapalat" w:hAnsi="GHEA Grapalat"/>
                <w:sz w:val="18"/>
              </w:rPr>
              <w:t xml:space="preserve"> արտադրողի անվանումը **</w:t>
            </w:r>
          </w:p>
        </w:tc>
        <w:tc>
          <w:tcPr>
            <w:tcW w:w="4255" w:type="dxa"/>
            <w:vMerge w:val="restart"/>
            <w:vAlign w:val="center"/>
          </w:tcPr>
          <w:p w14:paraId="037DFFA0" w14:textId="1D3D58FB" w:rsidR="00222B90" w:rsidRPr="00A71D81" w:rsidRDefault="00222B90" w:rsidP="00222B90">
            <w:pPr>
              <w:jc w:val="center"/>
              <w:rPr>
                <w:rFonts w:ascii="GHEA Grapalat" w:hAnsi="GHEA Grapalat"/>
                <w:sz w:val="18"/>
              </w:rPr>
            </w:pPr>
            <w:r w:rsidRPr="00A71D81">
              <w:rPr>
                <w:rFonts w:ascii="GHEA Grapalat" w:hAnsi="GHEA Grapalat"/>
                <w:sz w:val="18"/>
              </w:rPr>
              <w:t>տեխնիկական բնութագիրը</w:t>
            </w:r>
          </w:p>
        </w:tc>
        <w:tc>
          <w:tcPr>
            <w:tcW w:w="708" w:type="dxa"/>
            <w:vMerge w:val="restart"/>
            <w:textDirection w:val="btLr"/>
            <w:vAlign w:val="center"/>
          </w:tcPr>
          <w:p w14:paraId="13C45579" w14:textId="5BFF0699"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չափման միավորը</w:t>
            </w:r>
          </w:p>
        </w:tc>
        <w:tc>
          <w:tcPr>
            <w:tcW w:w="1135" w:type="dxa"/>
            <w:vMerge w:val="restart"/>
            <w:textDirection w:val="btLr"/>
            <w:vAlign w:val="center"/>
          </w:tcPr>
          <w:p w14:paraId="6E0FCD35" w14:textId="46DC590A"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միավոր գինը/ՀՀ դրամ</w:t>
            </w:r>
          </w:p>
        </w:tc>
        <w:tc>
          <w:tcPr>
            <w:tcW w:w="1134" w:type="dxa"/>
            <w:vMerge w:val="restart"/>
            <w:textDirection w:val="btLr"/>
            <w:vAlign w:val="center"/>
          </w:tcPr>
          <w:p w14:paraId="6F406AAE" w14:textId="488166C9"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542" w:type="dxa"/>
            <w:vMerge w:val="restart"/>
            <w:textDirection w:val="btLr"/>
            <w:vAlign w:val="center"/>
          </w:tcPr>
          <w:p w14:paraId="15497BF1" w14:textId="6859106C"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ընդհանուր քանակը</w:t>
            </w:r>
          </w:p>
        </w:tc>
        <w:tc>
          <w:tcPr>
            <w:tcW w:w="3318" w:type="dxa"/>
            <w:gridSpan w:val="3"/>
            <w:vAlign w:val="center"/>
          </w:tcPr>
          <w:p w14:paraId="3F24813A" w14:textId="663616F7" w:rsidR="00222B90" w:rsidRPr="00A71D81" w:rsidRDefault="00222B90" w:rsidP="00222B90">
            <w:pPr>
              <w:jc w:val="center"/>
              <w:rPr>
                <w:rFonts w:ascii="GHEA Grapalat" w:hAnsi="GHEA Grapalat"/>
                <w:sz w:val="18"/>
              </w:rPr>
            </w:pPr>
            <w:r w:rsidRPr="00A71D81">
              <w:rPr>
                <w:rFonts w:ascii="GHEA Grapalat" w:hAnsi="GHEA Grapalat"/>
                <w:sz w:val="18"/>
              </w:rPr>
              <w:t>մատակարարման</w:t>
            </w:r>
          </w:p>
        </w:tc>
      </w:tr>
      <w:tr w:rsidR="00222B90" w:rsidRPr="00A71D81" w14:paraId="199E1A9C" w14:textId="77777777" w:rsidTr="001710C1">
        <w:trPr>
          <w:cantSplit/>
          <w:trHeight w:val="1927"/>
        </w:trPr>
        <w:tc>
          <w:tcPr>
            <w:tcW w:w="751" w:type="dxa"/>
            <w:vMerge/>
            <w:vAlign w:val="center"/>
          </w:tcPr>
          <w:p w14:paraId="68A1DB9E" w14:textId="77777777" w:rsidR="00222B90" w:rsidRPr="00A71D81" w:rsidRDefault="00222B90" w:rsidP="00222B90">
            <w:pPr>
              <w:jc w:val="center"/>
              <w:rPr>
                <w:rFonts w:ascii="GHEA Grapalat" w:hAnsi="GHEA Grapalat"/>
                <w:sz w:val="18"/>
              </w:rPr>
            </w:pPr>
          </w:p>
        </w:tc>
        <w:tc>
          <w:tcPr>
            <w:tcW w:w="1134" w:type="dxa"/>
            <w:vMerge/>
            <w:vAlign w:val="center"/>
          </w:tcPr>
          <w:p w14:paraId="2473370F" w14:textId="77777777" w:rsidR="00222B90" w:rsidRPr="00A71D81" w:rsidRDefault="00222B90" w:rsidP="00222B90">
            <w:pPr>
              <w:jc w:val="center"/>
              <w:rPr>
                <w:rFonts w:ascii="GHEA Grapalat" w:hAnsi="GHEA Grapalat"/>
                <w:sz w:val="18"/>
              </w:rPr>
            </w:pPr>
          </w:p>
        </w:tc>
        <w:tc>
          <w:tcPr>
            <w:tcW w:w="1418" w:type="dxa"/>
            <w:vMerge/>
            <w:vAlign w:val="center"/>
          </w:tcPr>
          <w:p w14:paraId="7313FB2F" w14:textId="77777777" w:rsidR="00222B90" w:rsidRPr="00A71D81" w:rsidRDefault="00222B90" w:rsidP="00222B90">
            <w:pPr>
              <w:jc w:val="center"/>
              <w:rPr>
                <w:rFonts w:ascii="GHEA Grapalat" w:hAnsi="GHEA Grapalat"/>
                <w:sz w:val="18"/>
              </w:rPr>
            </w:pPr>
          </w:p>
        </w:tc>
        <w:tc>
          <w:tcPr>
            <w:tcW w:w="848" w:type="dxa"/>
            <w:vMerge/>
            <w:vAlign w:val="center"/>
          </w:tcPr>
          <w:p w14:paraId="609837E1" w14:textId="77777777" w:rsidR="00222B90" w:rsidRPr="00A71D81" w:rsidRDefault="00222B90" w:rsidP="00222B90">
            <w:pPr>
              <w:jc w:val="center"/>
              <w:rPr>
                <w:rFonts w:ascii="GHEA Grapalat" w:hAnsi="GHEA Grapalat"/>
                <w:sz w:val="18"/>
              </w:rPr>
            </w:pPr>
          </w:p>
        </w:tc>
        <w:tc>
          <w:tcPr>
            <w:tcW w:w="4255" w:type="dxa"/>
            <w:vMerge/>
            <w:vAlign w:val="center"/>
          </w:tcPr>
          <w:p w14:paraId="4AA48BAE" w14:textId="77777777" w:rsidR="00222B90" w:rsidRPr="00A71D81" w:rsidRDefault="00222B90" w:rsidP="00222B90">
            <w:pPr>
              <w:jc w:val="center"/>
              <w:rPr>
                <w:rFonts w:ascii="GHEA Grapalat" w:hAnsi="GHEA Grapalat"/>
                <w:sz w:val="18"/>
              </w:rPr>
            </w:pPr>
          </w:p>
        </w:tc>
        <w:tc>
          <w:tcPr>
            <w:tcW w:w="708" w:type="dxa"/>
            <w:vMerge/>
            <w:vAlign w:val="center"/>
          </w:tcPr>
          <w:p w14:paraId="258F5CFE" w14:textId="77777777" w:rsidR="00222B90" w:rsidRPr="00A71D81" w:rsidRDefault="00222B90" w:rsidP="00222B90">
            <w:pPr>
              <w:jc w:val="center"/>
              <w:rPr>
                <w:rFonts w:ascii="GHEA Grapalat" w:hAnsi="GHEA Grapalat"/>
                <w:sz w:val="18"/>
              </w:rPr>
            </w:pPr>
          </w:p>
        </w:tc>
        <w:tc>
          <w:tcPr>
            <w:tcW w:w="1135" w:type="dxa"/>
            <w:vMerge/>
            <w:vAlign w:val="center"/>
          </w:tcPr>
          <w:p w14:paraId="07EF3A65" w14:textId="77777777" w:rsidR="00222B90" w:rsidRPr="00A71D81" w:rsidRDefault="00222B90" w:rsidP="00222B90">
            <w:pPr>
              <w:jc w:val="center"/>
              <w:rPr>
                <w:rFonts w:ascii="GHEA Grapalat" w:hAnsi="GHEA Grapalat"/>
                <w:sz w:val="18"/>
              </w:rPr>
            </w:pPr>
          </w:p>
        </w:tc>
        <w:tc>
          <w:tcPr>
            <w:tcW w:w="1134" w:type="dxa"/>
            <w:vMerge/>
            <w:vAlign w:val="center"/>
          </w:tcPr>
          <w:p w14:paraId="7F9FD80E" w14:textId="77777777" w:rsidR="00222B90" w:rsidRPr="00A71D81" w:rsidRDefault="00222B90" w:rsidP="00222B90">
            <w:pPr>
              <w:jc w:val="center"/>
              <w:rPr>
                <w:rFonts w:ascii="GHEA Grapalat" w:hAnsi="GHEA Grapalat"/>
                <w:sz w:val="18"/>
              </w:rPr>
            </w:pPr>
          </w:p>
        </w:tc>
        <w:tc>
          <w:tcPr>
            <w:tcW w:w="542" w:type="dxa"/>
            <w:vMerge/>
            <w:vAlign w:val="center"/>
          </w:tcPr>
          <w:p w14:paraId="32308719" w14:textId="77777777" w:rsidR="00222B90" w:rsidRPr="00A71D81" w:rsidRDefault="00222B90" w:rsidP="00222B90">
            <w:pPr>
              <w:jc w:val="center"/>
              <w:rPr>
                <w:rFonts w:ascii="GHEA Grapalat" w:hAnsi="GHEA Grapalat"/>
                <w:sz w:val="18"/>
              </w:rPr>
            </w:pPr>
          </w:p>
        </w:tc>
        <w:tc>
          <w:tcPr>
            <w:tcW w:w="1534" w:type="dxa"/>
            <w:vAlign w:val="center"/>
          </w:tcPr>
          <w:p w14:paraId="0ABBA739" w14:textId="7D3EB0A3" w:rsidR="00222B90" w:rsidRPr="00A71D81" w:rsidRDefault="00222B90" w:rsidP="00222B90">
            <w:pPr>
              <w:jc w:val="center"/>
              <w:rPr>
                <w:rFonts w:ascii="GHEA Grapalat" w:hAnsi="GHEA Grapalat"/>
                <w:sz w:val="18"/>
              </w:rPr>
            </w:pPr>
            <w:r w:rsidRPr="00A71D81">
              <w:rPr>
                <w:rFonts w:ascii="GHEA Grapalat" w:hAnsi="GHEA Grapalat"/>
                <w:sz w:val="18"/>
              </w:rPr>
              <w:t>հասցեն</w:t>
            </w:r>
          </w:p>
        </w:tc>
        <w:tc>
          <w:tcPr>
            <w:tcW w:w="597" w:type="dxa"/>
            <w:textDirection w:val="btLr"/>
            <w:vAlign w:val="center"/>
          </w:tcPr>
          <w:p w14:paraId="5C0AE0B7" w14:textId="72F1F04A" w:rsidR="00222B90" w:rsidRPr="00A71D81" w:rsidRDefault="00222B90" w:rsidP="00222B90">
            <w:pPr>
              <w:jc w:val="center"/>
              <w:rPr>
                <w:rFonts w:ascii="GHEA Grapalat" w:hAnsi="GHEA Grapalat"/>
                <w:sz w:val="18"/>
              </w:rPr>
            </w:pPr>
            <w:r w:rsidRPr="00A71D81">
              <w:rPr>
                <w:rFonts w:ascii="GHEA Grapalat" w:hAnsi="GHEA Grapalat"/>
                <w:sz w:val="18"/>
              </w:rPr>
              <w:t>ենթակա քանակը</w:t>
            </w:r>
          </w:p>
        </w:tc>
        <w:tc>
          <w:tcPr>
            <w:tcW w:w="1187" w:type="dxa"/>
            <w:textDirection w:val="btLr"/>
            <w:vAlign w:val="center"/>
          </w:tcPr>
          <w:p w14:paraId="469C3B79" w14:textId="77777777"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22B90" w:rsidRPr="00A71D81" w:rsidRDefault="00222B90" w:rsidP="00222B90">
            <w:pPr>
              <w:ind w:left="113" w:right="113"/>
              <w:jc w:val="center"/>
              <w:rPr>
                <w:rFonts w:ascii="GHEA Grapalat" w:hAnsi="GHEA Grapalat"/>
                <w:sz w:val="18"/>
              </w:rPr>
            </w:pPr>
          </w:p>
        </w:tc>
      </w:tr>
      <w:tr w:rsidR="00B624DB" w:rsidRPr="00A71D81" w14:paraId="2E64C25F" w14:textId="77777777" w:rsidTr="00E97C74">
        <w:trPr>
          <w:cantSplit/>
          <w:trHeight w:val="1134"/>
        </w:trPr>
        <w:tc>
          <w:tcPr>
            <w:tcW w:w="751" w:type="dxa"/>
            <w:vAlign w:val="center"/>
          </w:tcPr>
          <w:p w14:paraId="616F865F" w14:textId="72E4D1C4" w:rsidR="00B624DB" w:rsidRPr="00A71D81" w:rsidRDefault="00B624DB" w:rsidP="00B624DB">
            <w:pPr>
              <w:jc w:val="center"/>
              <w:rPr>
                <w:rFonts w:ascii="GHEA Grapalat" w:hAnsi="GHEA Grapalat"/>
                <w:sz w:val="20"/>
              </w:rPr>
            </w:pPr>
            <w:r w:rsidRPr="00B50552">
              <w:rPr>
                <w:rFonts w:ascii="GHEA Grapalat" w:hAnsi="GHEA Grapalat" w:cs="Arial"/>
                <w:sz w:val="18"/>
                <w:szCs w:val="18"/>
              </w:rPr>
              <w:t>1</w:t>
            </w:r>
          </w:p>
        </w:tc>
        <w:tc>
          <w:tcPr>
            <w:tcW w:w="1134" w:type="dxa"/>
            <w:vAlign w:val="center"/>
          </w:tcPr>
          <w:p w14:paraId="0E82D118" w14:textId="682B3F4A" w:rsidR="00B624DB" w:rsidRPr="00C26D5F" w:rsidRDefault="00B624DB" w:rsidP="00B624DB">
            <w:pPr>
              <w:jc w:val="center"/>
              <w:rPr>
                <w:rFonts w:ascii="GHEA Grapalat" w:hAnsi="GHEA Grapalat"/>
                <w:sz w:val="18"/>
              </w:rPr>
            </w:pPr>
            <w:r>
              <w:rPr>
                <w:rFonts w:ascii="Calibri" w:hAnsi="Calibri"/>
                <w:sz w:val="22"/>
                <w:szCs w:val="22"/>
              </w:rPr>
              <w:t>33100000</w:t>
            </w:r>
          </w:p>
        </w:tc>
        <w:tc>
          <w:tcPr>
            <w:tcW w:w="1418" w:type="dxa"/>
            <w:vAlign w:val="center"/>
          </w:tcPr>
          <w:p w14:paraId="4B9C2C62" w14:textId="133C8283" w:rsidR="00B624DB" w:rsidRPr="00B624DB" w:rsidRDefault="00B624DB" w:rsidP="00B624DB">
            <w:pPr>
              <w:jc w:val="center"/>
              <w:rPr>
                <w:rFonts w:ascii="GHEA Grapalat" w:hAnsi="GHEA Grapalat"/>
                <w:sz w:val="18"/>
              </w:rPr>
            </w:pPr>
            <w:r w:rsidRPr="00B624DB">
              <w:rPr>
                <w:rFonts w:ascii="GHEA Grapalat" w:hAnsi="GHEA Grapalat"/>
                <w:sz w:val="18"/>
              </w:rPr>
              <w:t>Արյան  ընդհանուր վերլուծիչ</w:t>
            </w:r>
          </w:p>
        </w:tc>
        <w:tc>
          <w:tcPr>
            <w:tcW w:w="848" w:type="dxa"/>
            <w:vAlign w:val="center"/>
          </w:tcPr>
          <w:p w14:paraId="415F7AF3" w14:textId="77777777" w:rsidR="00B624DB" w:rsidRPr="00A71D81" w:rsidRDefault="00B624DB" w:rsidP="00B624DB">
            <w:pPr>
              <w:jc w:val="center"/>
              <w:rPr>
                <w:rFonts w:ascii="GHEA Grapalat" w:hAnsi="GHEA Grapalat"/>
                <w:sz w:val="20"/>
              </w:rPr>
            </w:pPr>
          </w:p>
        </w:tc>
        <w:tc>
          <w:tcPr>
            <w:tcW w:w="4255" w:type="dxa"/>
            <w:vAlign w:val="center"/>
          </w:tcPr>
          <w:p w14:paraId="644587FA" w14:textId="672D1055" w:rsidR="00B624DB" w:rsidRPr="00BF3FB1" w:rsidRDefault="00B624DB" w:rsidP="00B624DB">
            <w:pPr>
              <w:rPr>
                <w:rFonts w:ascii="GHEA Grapalat" w:hAnsi="GHEA Grapalat" w:cs="Sylfaen"/>
                <w:sz w:val="18"/>
                <w:lang w:val="hy-AM"/>
              </w:rPr>
            </w:pPr>
            <w:r>
              <w:rPr>
                <w:rFonts w:ascii="GHEA Grapalat" w:hAnsi="GHEA Grapalat" w:cs="Sylfaen"/>
                <w:sz w:val="18"/>
                <w:lang w:val="hy-AM"/>
              </w:rPr>
              <w:t>Արյան  ընդհանուր վերլուծիչ</w:t>
            </w:r>
            <w:r>
              <w:rPr>
                <w:rFonts w:ascii="GHEA Grapalat" w:hAnsi="GHEA Grapalat" w:cs="Sylfaen"/>
                <w:sz w:val="18"/>
              </w:rPr>
              <w:t xml:space="preserve"> </w:t>
            </w:r>
            <w:r w:rsidRPr="00BF3FB1">
              <w:rPr>
                <w:rFonts w:ascii="GHEA Grapalat" w:hAnsi="GHEA Grapalat" w:cs="Sylfaen"/>
                <w:sz w:val="18"/>
                <w:lang w:val="hy-AM"/>
              </w:rPr>
              <w:t>Ավտոմատ կամ կիսաավտոմատ</w:t>
            </w:r>
          </w:p>
          <w:p w14:paraId="5A7E7CA0" w14:textId="77777777" w:rsidR="00B624DB" w:rsidRPr="00BF3FB1" w:rsidRDefault="00B624DB" w:rsidP="00B624DB">
            <w:pPr>
              <w:rPr>
                <w:rFonts w:ascii="GHEA Grapalat" w:hAnsi="GHEA Grapalat" w:cs="Sylfaen"/>
                <w:sz w:val="18"/>
                <w:lang w:val="hy-AM"/>
              </w:rPr>
            </w:pPr>
            <w:r w:rsidRPr="00BF3FB1">
              <w:rPr>
                <w:rFonts w:ascii="GHEA Grapalat" w:hAnsi="GHEA Grapalat" w:cs="Sylfaen"/>
                <w:sz w:val="18"/>
                <w:lang w:val="hy-AM"/>
              </w:rPr>
              <w:t>- Աշխատում է առնվազն 3-diff տեխնոլոգիայով</w:t>
            </w:r>
          </w:p>
          <w:p w14:paraId="417FFB2A" w14:textId="77777777" w:rsidR="00B624DB" w:rsidRPr="00BF3FB1" w:rsidRDefault="00B624DB" w:rsidP="00B624DB">
            <w:pPr>
              <w:rPr>
                <w:rFonts w:ascii="GHEA Grapalat" w:hAnsi="GHEA Grapalat" w:cs="Sylfaen"/>
                <w:sz w:val="18"/>
                <w:lang w:val="hy-AM"/>
              </w:rPr>
            </w:pPr>
            <w:r w:rsidRPr="00BF3FB1">
              <w:rPr>
                <w:rFonts w:ascii="GHEA Grapalat" w:hAnsi="GHEA Grapalat" w:cs="Sylfaen"/>
                <w:sz w:val="18"/>
                <w:lang w:val="hy-AM"/>
              </w:rPr>
              <w:t>- Նմուշների քանակ՝ ≥ 20 նմուշ/ժամում</w:t>
            </w:r>
          </w:p>
          <w:p w14:paraId="06FCA3D5" w14:textId="65D34974" w:rsidR="00B624DB" w:rsidRPr="00877D3D" w:rsidRDefault="00B624DB" w:rsidP="00B624DB">
            <w:pPr>
              <w:rPr>
                <w:rFonts w:ascii="GHEA Grapalat" w:hAnsi="GHEA Grapalat"/>
                <w:sz w:val="18"/>
                <w:lang w:val="hy-AM"/>
              </w:rPr>
            </w:pPr>
            <w:r w:rsidRPr="00BF3FB1">
              <w:rPr>
                <w:rFonts w:ascii="GHEA Grapalat" w:hAnsi="GHEA Grapalat" w:cs="Sylfaen"/>
                <w:sz w:val="18"/>
                <w:lang w:val="hy-AM"/>
              </w:rPr>
              <w:t>- Ներդրված ջերմաստիճանային հսկողություն - Ներկայացվում է տեղադրման, ուսուցման և երաշխիքային սպասարկման ծառայություն</w:t>
            </w:r>
          </w:p>
        </w:tc>
        <w:tc>
          <w:tcPr>
            <w:tcW w:w="708" w:type="dxa"/>
            <w:vAlign w:val="center"/>
          </w:tcPr>
          <w:p w14:paraId="2525D6E8" w14:textId="1F6BB1D6" w:rsidR="00B624DB" w:rsidRPr="00A71D81" w:rsidRDefault="00B624DB" w:rsidP="00B624DB">
            <w:pPr>
              <w:jc w:val="center"/>
              <w:rPr>
                <w:rFonts w:ascii="GHEA Grapalat" w:hAnsi="GHEA Grapalat"/>
                <w:sz w:val="20"/>
              </w:rPr>
            </w:pPr>
            <w:r>
              <w:rPr>
                <w:rFonts w:ascii="GHEA Grapalat" w:hAnsi="GHEA Grapalat"/>
                <w:sz w:val="20"/>
                <w:szCs w:val="20"/>
              </w:rPr>
              <w:t>հատ</w:t>
            </w:r>
          </w:p>
        </w:tc>
        <w:tc>
          <w:tcPr>
            <w:tcW w:w="1135" w:type="dxa"/>
            <w:vAlign w:val="center"/>
          </w:tcPr>
          <w:p w14:paraId="37B2426C" w14:textId="2B3916B5" w:rsidR="00B624DB" w:rsidRPr="00B624DB" w:rsidRDefault="00B624DB" w:rsidP="00B624DB">
            <w:pPr>
              <w:jc w:val="center"/>
              <w:rPr>
                <w:rFonts w:ascii="GHEA Grapalat" w:hAnsi="GHEA Grapalat"/>
                <w:sz w:val="20"/>
                <w:szCs w:val="20"/>
              </w:rPr>
            </w:pPr>
            <w:r w:rsidRPr="00B624DB">
              <w:rPr>
                <w:rFonts w:ascii="GHEA Grapalat" w:hAnsi="GHEA Grapalat"/>
                <w:sz w:val="20"/>
                <w:szCs w:val="20"/>
              </w:rPr>
              <w:t>1850000</w:t>
            </w:r>
          </w:p>
        </w:tc>
        <w:tc>
          <w:tcPr>
            <w:tcW w:w="1134" w:type="dxa"/>
            <w:vAlign w:val="center"/>
          </w:tcPr>
          <w:p w14:paraId="4CAAEF4B" w14:textId="569C1C35" w:rsidR="00B624DB" w:rsidRPr="00B624DB" w:rsidRDefault="00B624DB" w:rsidP="00B624DB">
            <w:pPr>
              <w:jc w:val="center"/>
              <w:rPr>
                <w:rFonts w:ascii="GHEA Grapalat" w:hAnsi="GHEA Grapalat"/>
                <w:sz w:val="20"/>
                <w:szCs w:val="20"/>
              </w:rPr>
            </w:pPr>
            <w:r w:rsidRPr="00B624DB">
              <w:rPr>
                <w:rFonts w:ascii="GHEA Grapalat" w:hAnsi="GHEA Grapalat"/>
                <w:sz w:val="20"/>
                <w:szCs w:val="20"/>
              </w:rPr>
              <w:t>1850000</w:t>
            </w:r>
          </w:p>
        </w:tc>
        <w:tc>
          <w:tcPr>
            <w:tcW w:w="542" w:type="dxa"/>
            <w:vAlign w:val="center"/>
          </w:tcPr>
          <w:p w14:paraId="54AAE3B7" w14:textId="56614450" w:rsidR="00B624DB" w:rsidRPr="00A71D81" w:rsidRDefault="00B624DB" w:rsidP="00B624DB">
            <w:pPr>
              <w:jc w:val="center"/>
              <w:rPr>
                <w:rFonts w:ascii="GHEA Grapalat" w:hAnsi="GHEA Grapalat"/>
                <w:sz w:val="20"/>
              </w:rPr>
            </w:pPr>
            <w:r>
              <w:rPr>
                <w:rFonts w:ascii="GHEA Grapalat" w:hAnsi="GHEA Grapalat"/>
                <w:sz w:val="20"/>
                <w:szCs w:val="20"/>
              </w:rPr>
              <w:t>1</w:t>
            </w:r>
          </w:p>
        </w:tc>
        <w:tc>
          <w:tcPr>
            <w:tcW w:w="1534" w:type="dxa"/>
            <w:vAlign w:val="center"/>
          </w:tcPr>
          <w:p w14:paraId="3AEECAA8" w14:textId="7714591B" w:rsidR="00B624DB" w:rsidRPr="00A71D81" w:rsidRDefault="00B624DB" w:rsidP="00B624DB">
            <w:pPr>
              <w:jc w:val="center"/>
              <w:rPr>
                <w:rFonts w:ascii="GHEA Grapalat" w:hAnsi="GHEA Grapalat"/>
                <w:sz w:val="20"/>
              </w:rPr>
            </w:pPr>
            <w:r>
              <w:rPr>
                <w:rFonts w:ascii="GHEA Grapalat" w:hAnsi="GHEA Grapalat" w:cs="Sylfaen"/>
                <w:sz w:val="18"/>
                <w:szCs w:val="18"/>
              </w:rPr>
              <w:t>ՀՀ Գեղարքունիքի մարզ, Մարտունի համայնք, գ. Արծվանիստ, 1-ին փ, 1-ին փակուղի</w:t>
            </w:r>
          </w:p>
        </w:tc>
        <w:tc>
          <w:tcPr>
            <w:tcW w:w="597" w:type="dxa"/>
            <w:textDirection w:val="btLr"/>
            <w:vAlign w:val="center"/>
          </w:tcPr>
          <w:p w14:paraId="75E16D70" w14:textId="0E266946" w:rsidR="00B624DB" w:rsidRPr="00A71D81" w:rsidRDefault="00B624DB" w:rsidP="00B624DB">
            <w:pPr>
              <w:jc w:val="center"/>
              <w:rPr>
                <w:rFonts w:ascii="GHEA Grapalat" w:hAnsi="GHEA Grapalat"/>
                <w:sz w:val="20"/>
              </w:rPr>
            </w:pPr>
            <w:r w:rsidRPr="00B50552">
              <w:rPr>
                <w:rFonts w:ascii="GHEA Grapalat" w:hAnsi="GHEA Grapalat" w:cs="Sylfaen"/>
                <w:sz w:val="18"/>
                <w:szCs w:val="18"/>
              </w:rPr>
              <w:t>Ըստ պատվերի</w:t>
            </w:r>
          </w:p>
        </w:tc>
        <w:tc>
          <w:tcPr>
            <w:tcW w:w="1187" w:type="dxa"/>
            <w:vAlign w:val="center"/>
          </w:tcPr>
          <w:p w14:paraId="64305CCB" w14:textId="7BC9E4C7" w:rsidR="00B624DB" w:rsidRPr="00A71D81" w:rsidRDefault="00B624DB" w:rsidP="00B624DB">
            <w:pPr>
              <w:ind w:left="-88" w:right="-62"/>
              <w:jc w:val="center"/>
              <w:rPr>
                <w:rFonts w:ascii="GHEA Grapalat" w:hAnsi="GHEA Grapalat"/>
                <w:sz w:val="20"/>
              </w:rPr>
            </w:pPr>
            <w:r w:rsidRPr="003F22F0">
              <w:rPr>
                <w:rFonts w:ascii="GHEA Grapalat" w:hAnsi="GHEA Grapalat"/>
                <w:i/>
                <w:iCs/>
                <w:sz w:val="16"/>
                <w:szCs w:val="16"/>
              </w:rPr>
              <w:t>Համաձայնագիր կնքելուց հետո 60 օրյա ժամկետում</w:t>
            </w:r>
          </w:p>
        </w:tc>
      </w:tr>
      <w:tr w:rsidR="00B624DB" w:rsidRPr="00A71D81" w14:paraId="2B4A408B" w14:textId="77777777" w:rsidTr="00E97C74">
        <w:trPr>
          <w:cantSplit/>
          <w:trHeight w:val="1134"/>
        </w:trPr>
        <w:tc>
          <w:tcPr>
            <w:tcW w:w="751" w:type="dxa"/>
            <w:vAlign w:val="center"/>
          </w:tcPr>
          <w:p w14:paraId="2AF8D103" w14:textId="26B3550B" w:rsidR="00B624DB" w:rsidRDefault="00B624DB" w:rsidP="00B624DB">
            <w:pPr>
              <w:jc w:val="center"/>
              <w:rPr>
                <w:rFonts w:ascii="GHEA Grapalat" w:hAnsi="GHEA Grapalat"/>
                <w:sz w:val="20"/>
                <w:lang w:val="es-ES"/>
              </w:rPr>
            </w:pPr>
            <w:r w:rsidRPr="00B50552">
              <w:rPr>
                <w:rFonts w:ascii="GHEA Grapalat" w:hAnsi="GHEA Grapalat" w:cs="Arial"/>
                <w:sz w:val="18"/>
                <w:szCs w:val="18"/>
              </w:rPr>
              <w:t>2</w:t>
            </w:r>
          </w:p>
        </w:tc>
        <w:tc>
          <w:tcPr>
            <w:tcW w:w="1134" w:type="dxa"/>
            <w:vAlign w:val="center"/>
          </w:tcPr>
          <w:p w14:paraId="267734B0" w14:textId="5FD6FA83" w:rsidR="00B624DB" w:rsidRPr="00C26D5F" w:rsidRDefault="00B624DB" w:rsidP="00B624DB">
            <w:pPr>
              <w:jc w:val="center"/>
              <w:rPr>
                <w:rFonts w:ascii="GHEA Grapalat" w:hAnsi="GHEA Grapalat" w:cs="Calibri"/>
                <w:sz w:val="18"/>
                <w:szCs w:val="18"/>
              </w:rPr>
            </w:pPr>
            <w:r>
              <w:rPr>
                <w:rFonts w:ascii="Calibri" w:hAnsi="Calibri"/>
                <w:sz w:val="22"/>
                <w:szCs w:val="22"/>
              </w:rPr>
              <w:t>33100000</w:t>
            </w:r>
          </w:p>
        </w:tc>
        <w:tc>
          <w:tcPr>
            <w:tcW w:w="1418" w:type="dxa"/>
            <w:vAlign w:val="center"/>
          </w:tcPr>
          <w:p w14:paraId="462CFA2F" w14:textId="075B4BAE" w:rsidR="00B624DB" w:rsidRPr="00B624DB" w:rsidRDefault="00B624DB" w:rsidP="00B624DB">
            <w:pPr>
              <w:jc w:val="center"/>
              <w:rPr>
                <w:rFonts w:ascii="GHEA Grapalat" w:hAnsi="GHEA Grapalat" w:cs="Calibri"/>
                <w:sz w:val="18"/>
                <w:szCs w:val="18"/>
              </w:rPr>
            </w:pPr>
            <w:r w:rsidRPr="00B624DB">
              <w:rPr>
                <w:rFonts w:ascii="GHEA Grapalat" w:hAnsi="GHEA Grapalat"/>
                <w:sz w:val="18"/>
              </w:rPr>
              <w:t>Խոլեստերինոմետր</w:t>
            </w:r>
          </w:p>
        </w:tc>
        <w:tc>
          <w:tcPr>
            <w:tcW w:w="848" w:type="dxa"/>
            <w:vAlign w:val="center"/>
          </w:tcPr>
          <w:p w14:paraId="4686CA65" w14:textId="77777777" w:rsidR="00B624DB" w:rsidRPr="00A71D81" w:rsidRDefault="00B624DB" w:rsidP="00B624DB">
            <w:pPr>
              <w:jc w:val="center"/>
              <w:rPr>
                <w:rFonts w:ascii="GHEA Grapalat" w:hAnsi="GHEA Grapalat"/>
                <w:sz w:val="20"/>
              </w:rPr>
            </w:pPr>
          </w:p>
        </w:tc>
        <w:tc>
          <w:tcPr>
            <w:tcW w:w="4255" w:type="dxa"/>
            <w:vAlign w:val="center"/>
          </w:tcPr>
          <w:p w14:paraId="0C1A0B05" w14:textId="2CEA81C1" w:rsidR="00B624DB" w:rsidRPr="005F5CBD" w:rsidRDefault="00B624DB" w:rsidP="00B624DB">
            <w:pPr>
              <w:jc w:val="center"/>
              <w:rPr>
                <w:rFonts w:ascii="GHEA Grapalat" w:hAnsi="GHEA Grapalat"/>
                <w:sz w:val="18"/>
                <w:szCs w:val="18"/>
                <w:lang w:val="hy-AM"/>
              </w:rPr>
            </w:pPr>
            <w:r>
              <w:rPr>
                <w:rFonts w:ascii="GHEA Grapalat" w:hAnsi="GHEA Grapalat"/>
                <w:sz w:val="18"/>
                <w:szCs w:val="18"/>
                <w:lang w:val="hy-AM"/>
              </w:rPr>
              <w:t>Խոլեստերինոմետր-</w:t>
            </w:r>
            <w:r>
              <w:rPr>
                <w:rFonts w:ascii="GHEA Grapalat" w:hAnsi="GHEA Grapalat"/>
                <w:sz w:val="18"/>
                <w:szCs w:val="18"/>
              </w:rPr>
              <w:t xml:space="preserve"> </w:t>
            </w:r>
            <w:r w:rsidRPr="005F5CBD">
              <w:rPr>
                <w:rFonts w:ascii="GHEA Grapalat" w:hAnsi="GHEA Grapalat"/>
                <w:sz w:val="18"/>
                <w:szCs w:val="18"/>
                <w:lang w:val="hy-AM"/>
              </w:rPr>
              <w:t>Արյան մեջ ընդհանուր խոլեստերինի, HDL-ի, LDL-ի և տրիգլիցերիդների արագ չափում, Ընդհանուր խոլեստերին՝ 100–400 mg/dL</w:t>
            </w:r>
          </w:p>
          <w:p w14:paraId="5E2574B0" w14:textId="77777777" w:rsidR="00B624DB" w:rsidRPr="005F5CBD" w:rsidRDefault="00B624DB" w:rsidP="00B624DB">
            <w:pPr>
              <w:jc w:val="center"/>
              <w:rPr>
                <w:rFonts w:ascii="GHEA Grapalat" w:hAnsi="GHEA Grapalat"/>
                <w:sz w:val="18"/>
                <w:szCs w:val="18"/>
                <w:lang w:val="hy-AM"/>
              </w:rPr>
            </w:pPr>
            <w:r w:rsidRPr="005F5CBD">
              <w:rPr>
                <w:rFonts w:ascii="GHEA Grapalat" w:hAnsi="GHEA Grapalat"/>
                <w:sz w:val="18"/>
                <w:szCs w:val="18"/>
                <w:lang w:val="hy-AM"/>
              </w:rPr>
              <w:t>HDL՝ 20–100 mg/dL</w:t>
            </w:r>
          </w:p>
          <w:p w14:paraId="5DFA74C7" w14:textId="77777777" w:rsidR="00B624DB" w:rsidRPr="005F5CBD" w:rsidRDefault="00B624DB" w:rsidP="00B624DB">
            <w:pPr>
              <w:jc w:val="center"/>
              <w:rPr>
                <w:rFonts w:ascii="GHEA Grapalat" w:hAnsi="GHEA Grapalat"/>
                <w:sz w:val="18"/>
                <w:szCs w:val="18"/>
                <w:lang w:val="hy-AM"/>
              </w:rPr>
            </w:pPr>
            <w:r w:rsidRPr="005F5CBD">
              <w:rPr>
                <w:rFonts w:ascii="GHEA Grapalat" w:hAnsi="GHEA Grapalat"/>
                <w:sz w:val="18"/>
                <w:szCs w:val="18"/>
                <w:lang w:val="hy-AM"/>
              </w:rPr>
              <w:t>Ճշգրտություն</w:t>
            </w:r>
            <w:r w:rsidRPr="005F5CBD">
              <w:rPr>
                <w:rFonts w:ascii="MS Mincho" w:eastAsia="MS Mincho" w:hAnsi="MS Mincho" w:cs="MS Mincho" w:hint="eastAsia"/>
                <w:sz w:val="18"/>
                <w:szCs w:val="18"/>
                <w:lang w:val="hy-AM"/>
              </w:rPr>
              <w:t>․</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w:t>
            </w:r>
            <w:r w:rsidRPr="005F5CBD">
              <w:rPr>
                <w:rFonts w:ascii="GHEA Grapalat" w:hAnsi="GHEA Grapalat"/>
                <w:sz w:val="18"/>
                <w:szCs w:val="18"/>
                <w:lang w:val="hy-AM"/>
              </w:rPr>
              <w:t>5%</w:t>
            </w:r>
          </w:p>
          <w:p w14:paraId="6C5EE542" w14:textId="77777777" w:rsidR="00B624DB" w:rsidRPr="005F5CBD" w:rsidRDefault="00B624DB" w:rsidP="00B624DB">
            <w:pPr>
              <w:jc w:val="center"/>
              <w:rPr>
                <w:rFonts w:ascii="GHEA Grapalat" w:hAnsi="GHEA Grapalat"/>
                <w:sz w:val="18"/>
                <w:szCs w:val="18"/>
                <w:lang w:val="hy-AM"/>
              </w:rPr>
            </w:pPr>
            <w:r w:rsidRPr="005F5CBD">
              <w:rPr>
                <w:rFonts w:ascii="GHEA Grapalat" w:hAnsi="GHEA Grapalat"/>
                <w:sz w:val="18"/>
                <w:szCs w:val="18"/>
                <w:lang w:val="hy-AM"/>
              </w:rPr>
              <w:t>Արյան նմուշի ծավալ</w:t>
            </w:r>
            <w:r w:rsidRPr="005F5CBD">
              <w:rPr>
                <w:rFonts w:ascii="MS Mincho" w:eastAsia="MS Mincho" w:hAnsi="MS Mincho" w:cs="MS Mincho" w:hint="eastAsia"/>
                <w:sz w:val="18"/>
                <w:szCs w:val="18"/>
                <w:lang w:val="hy-AM"/>
              </w:rPr>
              <w:t>․</w:t>
            </w:r>
            <w:r w:rsidRPr="005F5CBD">
              <w:rPr>
                <w:rFonts w:ascii="GHEA Grapalat" w:hAnsi="GHEA Grapalat"/>
                <w:sz w:val="18"/>
                <w:szCs w:val="18"/>
                <w:lang w:val="hy-AM"/>
              </w:rPr>
              <w:t xml:space="preserve"> 15</w:t>
            </w:r>
            <w:r w:rsidRPr="005F5CBD">
              <w:rPr>
                <w:rFonts w:ascii="GHEA Grapalat" w:hAnsi="GHEA Grapalat" w:cs="GHEA Grapalat"/>
                <w:sz w:val="18"/>
                <w:szCs w:val="18"/>
                <w:lang w:val="hy-AM"/>
              </w:rPr>
              <w:t>–</w:t>
            </w:r>
            <w:r w:rsidRPr="005F5CBD">
              <w:rPr>
                <w:rFonts w:ascii="GHEA Grapalat" w:hAnsi="GHEA Grapalat"/>
                <w:sz w:val="18"/>
                <w:szCs w:val="18"/>
                <w:lang w:val="hy-AM"/>
              </w:rPr>
              <w:t xml:space="preserve">35 </w:t>
            </w:r>
            <w:r w:rsidRPr="005F5CBD">
              <w:rPr>
                <w:rFonts w:ascii="GHEA Grapalat" w:hAnsi="GHEA Grapalat" w:cs="GHEA Grapalat"/>
                <w:sz w:val="18"/>
                <w:szCs w:val="18"/>
                <w:lang w:val="hy-AM"/>
              </w:rPr>
              <w:t>μ</w:t>
            </w:r>
            <w:r w:rsidRPr="005F5CBD">
              <w:rPr>
                <w:rFonts w:ascii="GHEA Grapalat" w:hAnsi="GHEA Grapalat"/>
                <w:sz w:val="18"/>
                <w:szCs w:val="18"/>
                <w:lang w:val="hy-AM"/>
              </w:rPr>
              <w:t>L</w:t>
            </w:r>
          </w:p>
          <w:p w14:paraId="0F8E158F" w14:textId="77777777" w:rsidR="00B624DB" w:rsidRPr="005F5CBD" w:rsidRDefault="00B624DB" w:rsidP="00B624DB">
            <w:pPr>
              <w:jc w:val="center"/>
              <w:rPr>
                <w:rFonts w:ascii="GHEA Grapalat" w:hAnsi="GHEA Grapalat"/>
                <w:sz w:val="18"/>
                <w:szCs w:val="18"/>
                <w:lang w:val="hy-AM"/>
              </w:rPr>
            </w:pPr>
            <w:r w:rsidRPr="005F5CBD">
              <w:rPr>
                <w:rFonts w:ascii="GHEA Grapalat" w:hAnsi="GHEA Grapalat"/>
                <w:sz w:val="18"/>
                <w:szCs w:val="18"/>
                <w:lang w:val="hy-AM"/>
              </w:rPr>
              <w:t>Չափման ժամանակ</w:t>
            </w:r>
            <w:r w:rsidRPr="005F5CBD">
              <w:rPr>
                <w:rFonts w:ascii="MS Mincho" w:eastAsia="MS Mincho" w:hAnsi="MS Mincho" w:cs="MS Mincho" w:hint="eastAsia"/>
                <w:sz w:val="18"/>
                <w:szCs w:val="18"/>
                <w:lang w:val="hy-AM"/>
              </w:rPr>
              <w:t>․</w:t>
            </w:r>
            <w:r w:rsidRPr="005F5CBD">
              <w:rPr>
                <w:rFonts w:ascii="GHEA Grapalat" w:hAnsi="GHEA Grapalat"/>
                <w:sz w:val="18"/>
                <w:szCs w:val="18"/>
                <w:lang w:val="hy-AM"/>
              </w:rPr>
              <w:t xml:space="preserve"> 60</w:t>
            </w:r>
            <w:r w:rsidRPr="005F5CBD">
              <w:rPr>
                <w:rFonts w:ascii="GHEA Grapalat" w:hAnsi="GHEA Grapalat" w:cs="GHEA Grapalat"/>
                <w:sz w:val="18"/>
                <w:szCs w:val="18"/>
                <w:lang w:val="hy-AM"/>
              </w:rPr>
              <w:t>–</w:t>
            </w:r>
            <w:r w:rsidRPr="005F5CBD">
              <w:rPr>
                <w:rFonts w:ascii="GHEA Grapalat" w:hAnsi="GHEA Grapalat"/>
                <w:sz w:val="18"/>
                <w:szCs w:val="18"/>
                <w:lang w:val="hy-AM"/>
              </w:rPr>
              <w:t xml:space="preserve">120 </w:t>
            </w:r>
            <w:r w:rsidRPr="005F5CBD">
              <w:rPr>
                <w:rFonts w:ascii="GHEA Grapalat" w:hAnsi="GHEA Grapalat" w:cs="GHEA Grapalat"/>
                <w:sz w:val="18"/>
                <w:szCs w:val="18"/>
                <w:lang w:val="hy-AM"/>
              </w:rPr>
              <w:t>վայրկյան</w:t>
            </w:r>
          </w:p>
          <w:p w14:paraId="58DDB6BC" w14:textId="77777777" w:rsidR="00B624DB" w:rsidRPr="005F5CBD" w:rsidRDefault="00B624DB" w:rsidP="00B624DB">
            <w:pPr>
              <w:jc w:val="center"/>
              <w:rPr>
                <w:rFonts w:ascii="GHEA Grapalat" w:hAnsi="GHEA Grapalat"/>
                <w:sz w:val="18"/>
                <w:szCs w:val="18"/>
                <w:lang w:val="hy-AM"/>
              </w:rPr>
            </w:pPr>
            <w:r w:rsidRPr="005F5CBD">
              <w:rPr>
                <w:rFonts w:ascii="GHEA Grapalat" w:hAnsi="GHEA Grapalat"/>
                <w:sz w:val="18"/>
                <w:szCs w:val="18"/>
                <w:lang w:val="hy-AM"/>
              </w:rPr>
              <w:t>Ցուցադրում</w:t>
            </w:r>
            <w:r w:rsidRPr="005F5CBD">
              <w:rPr>
                <w:rFonts w:ascii="MS Mincho" w:eastAsia="MS Mincho" w:hAnsi="MS Mincho" w:cs="MS Mincho" w:hint="eastAsia"/>
                <w:sz w:val="18"/>
                <w:szCs w:val="18"/>
                <w:lang w:val="hy-AM"/>
              </w:rPr>
              <w:t>․</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Թվային</w:t>
            </w:r>
            <w:r w:rsidRPr="005F5CBD">
              <w:rPr>
                <w:rFonts w:ascii="GHEA Grapalat" w:hAnsi="GHEA Grapalat"/>
                <w:sz w:val="18"/>
                <w:szCs w:val="18"/>
                <w:lang w:val="hy-AM"/>
              </w:rPr>
              <w:t xml:space="preserve"> LCD </w:t>
            </w:r>
            <w:r w:rsidRPr="005F5CBD">
              <w:rPr>
                <w:rFonts w:ascii="GHEA Grapalat" w:hAnsi="GHEA Grapalat" w:cs="GHEA Grapalat"/>
                <w:sz w:val="18"/>
                <w:szCs w:val="18"/>
                <w:lang w:val="hy-AM"/>
              </w:rPr>
              <w:t>էկրան</w:t>
            </w:r>
          </w:p>
          <w:p w14:paraId="4CB83572" w14:textId="77777777" w:rsidR="00B624DB" w:rsidRPr="005F5CBD" w:rsidRDefault="00B624DB" w:rsidP="00B624DB">
            <w:pPr>
              <w:jc w:val="center"/>
              <w:rPr>
                <w:rFonts w:ascii="GHEA Grapalat" w:hAnsi="GHEA Grapalat"/>
                <w:sz w:val="18"/>
                <w:szCs w:val="18"/>
                <w:lang w:val="hy-AM"/>
              </w:rPr>
            </w:pPr>
            <w:r w:rsidRPr="005F5CBD">
              <w:rPr>
                <w:rFonts w:ascii="GHEA Grapalat" w:hAnsi="GHEA Grapalat"/>
                <w:sz w:val="18"/>
                <w:szCs w:val="18"/>
                <w:lang w:val="hy-AM"/>
              </w:rPr>
              <w:t>Սնուցում</w:t>
            </w:r>
            <w:r w:rsidRPr="005F5CBD">
              <w:rPr>
                <w:rFonts w:ascii="MS Mincho" w:eastAsia="MS Mincho" w:hAnsi="MS Mincho" w:cs="MS Mincho" w:hint="eastAsia"/>
                <w:sz w:val="18"/>
                <w:szCs w:val="18"/>
                <w:lang w:val="hy-AM"/>
              </w:rPr>
              <w:t>․</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Մարտկոցով</w:t>
            </w:r>
            <w:r w:rsidRPr="005F5CBD">
              <w:rPr>
                <w:rFonts w:ascii="GHEA Grapalat" w:hAnsi="GHEA Grapalat"/>
                <w:sz w:val="18"/>
                <w:szCs w:val="18"/>
                <w:lang w:val="hy-AM"/>
              </w:rPr>
              <w:t xml:space="preserve"> (2x AAA </w:t>
            </w:r>
            <w:r w:rsidRPr="005F5CBD">
              <w:rPr>
                <w:rFonts w:ascii="GHEA Grapalat" w:hAnsi="GHEA Grapalat" w:cs="GHEA Grapalat"/>
                <w:sz w:val="18"/>
                <w:szCs w:val="18"/>
                <w:lang w:val="hy-AM"/>
              </w:rPr>
              <w:t>կամ</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լիցքավորվող</w:t>
            </w:r>
            <w:r w:rsidRPr="005F5CBD">
              <w:rPr>
                <w:rFonts w:ascii="GHEA Grapalat" w:hAnsi="GHEA Grapalat"/>
                <w:sz w:val="18"/>
                <w:szCs w:val="18"/>
                <w:lang w:val="hy-AM"/>
              </w:rPr>
              <w:t>)</w:t>
            </w:r>
          </w:p>
          <w:p w14:paraId="51E72683" w14:textId="77777777" w:rsidR="00B624DB" w:rsidRPr="005F5CBD" w:rsidRDefault="00B624DB" w:rsidP="00B624DB">
            <w:pPr>
              <w:jc w:val="center"/>
              <w:rPr>
                <w:rFonts w:ascii="GHEA Grapalat" w:hAnsi="GHEA Grapalat"/>
                <w:sz w:val="18"/>
                <w:szCs w:val="18"/>
                <w:lang w:val="hy-AM"/>
              </w:rPr>
            </w:pPr>
            <w:r w:rsidRPr="005F5CBD">
              <w:rPr>
                <w:rFonts w:ascii="GHEA Grapalat" w:hAnsi="GHEA Grapalat"/>
                <w:sz w:val="18"/>
                <w:szCs w:val="18"/>
                <w:lang w:val="hy-AM"/>
              </w:rPr>
              <w:t>Հիշողություն</w:t>
            </w:r>
            <w:r w:rsidRPr="005F5CBD">
              <w:rPr>
                <w:rFonts w:ascii="MS Mincho" w:eastAsia="MS Mincho" w:hAnsi="MS Mincho" w:cs="MS Mincho" w:hint="eastAsia"/>
                <w:sz w:val="18"/>
                <w:szCs w:val="18"/>
                <w:lang w:val="hy-AM"/>
              </w:rPr>
              <w:t>․</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Մինչև</w:t>
            </w:r>
            <w:r w:rsidRPr="005F5CBD">
              <w:rPr>
                <w:rFonts w:ascii="GHEA Grapalat" w:hAnsi="GHEA Grapalat"/>
                <w:sz w:val="18"/>
                <w:szCs w:val="18"/>
                <w:lang w:val="hy-AM"/>
              </w:rPr>
              <w:t xml:space="preserve"> 100 </w:t>
            </w:r>
            <w:r w:rsidRPr="005F5CBD">
              <w:rPr>
                <w:rFonts w:ascii="GHEA Grapalat" w:hAnsi="GHEA Grapalat" w:cs="GHEA Grapalat"/>
                <w:sz w:val="18"/>
                <w:szCs w:val="18"/>
                <w:lang w:val="hy-AM"/>
              </w:rPr>
              <w:t>արդյունք</w:t>
            </w:r>
          </w:p>
          <w:p w14:paraId="2BBD5019" w14:textId="77777777" w:rsidR="00B624DB" w:rsidRPr="005F5CBD" w:rsidRDefault="00B624DB" w:rsidP="00B624DB">
            <w:pPr>
              <w:jc w:val="center"/>
              <w:rPr>
                <w:rFonts w:ascii="GHEA Grapalat" w:hAnsi="GHEA Grapalat"/>
                <w:sz w:val="18"/>
                <w:szCs w:val="18"/>
                <w:lang w:val="hy-AM"/>
              </w:rPr>
            </w:pPr>
            <w:r w:rsidRPr="005F5CBD">
              <w:rPr>
                <w:rFonts w:ascii="GHEA Grapalat" w:hAnsi="GHEA Grapalat"/>
                <w:sz w:val="18"/>
                <w:szCs w:val="18"/>
                <w:lang w:val="hy-AM"/>
              </w:rPr>
              <w:t>Չափսեր / Քաշ</w:t>
            </w:r>
            <w:r w:rsidRPr="005F5CBD">
              <w:rPr>
                <w:rFonts w:ascii="MS Mincho" w:hAnsi="MS Mincho" w:cs="MS Mincho"/>
                <w:sz w:val="18"/>
                <w:szCs w:val="18"/>
                <w:lang w:val="hy-AM"/>
              </w:rPr>
              <w:t>․</w:t>
            </w:r>
            <w:r w:rsidRPr="005F5CBD">
              <w:rPr>
                <w:rFonts w:ascii="GHEA Grapalat" w:hAnsi="GHEA Grapalat"/>
                <w:sz w:val="18"/>
                <w:szCs w:val="18"/>
                <w:lang w:val="hy-AM"/>
              </w:rPr>
              <w:t xml:space="preserve"> ~120</w:t>
            </w:r>
            <w:r w:rsidRPr="005F5CBD">
              <w:rPr>
                <w:rFonts w:ascii="GHEA Grapalat" w:hAnsi="GHEA Grapalat" w:cs="GHEA Grapalat"/>
                <w:sz w:val="18"/>
                <w:szCs w:val="18"/>
                <w:lang w:val="hy-AM"/>
              </w:rPr>
              <w:t>×</w:t>
            </w:r>
            <w:r w:rsidRPr="005F5CBD">
              <w:rPr>
                <w:rFonts w:ascii="GHEA Grapalat" w:hAnsi="GHEA Grapalat"/>
                <w:sz w:val="18"/>
                <w:szCs w:val="18"/>
                <w:lang w:val="hy-AM"/>
              </w:rPr>
              <w:t>60</w:t>
            </w:r>
            <w:r w:rsidRPr="005F5CBD">
              <w:rPr>
                <w:rFonts w:ascii="GHEA Grapalat" w:hAnsi="GHEA Grapalat" w:cs="GHEA Grapalat"/>
                <w:sz w:val="18"/>
                <w:szCs w:val="18"/>
                <w:lang w:val="hy-AM"/>
              </w:rPr>
              <w:t>×</w:t>
            </w:r>
            <w:r w:rsidRPr="005F5CBD">
              <w:rPr>
                <w:rFonts w:ascii="GHEA Grapalat" w:hAnsi="GHEA Grapalat"/>
                <w:sz w:val="18"/>
                <w:szCs w:val="18"/>
                <w:lang w:val="hy-AM"/>
              </w:rPr>
              <w:t xml:space="preserve">25 </w:t>
            </w:r>
            <w:r w:rsidRPr="005F5CBD">
              <w:rPr>
                <w:rFonts w:ascii="GHEA Grapalat" w:hAnsi="GHEA Grapalat" w:cs="GHEA Grapalat"/>
                <w:sz w:val="18"/>
                <w:szCs w:val="18"/>
                <w:lang w:val="hy-AM"/>
              </w:rPr>
              <w:t>մմ</w:t>
            </w:r>
            <w:r w:rsidRPr="005F5CBD">
              <w:rPr>
                <w:rFonts w:ascii="GHEA Grapalat" w:hAnsi="GHEA Grapalat"/>
                <w:sz w:val="18"/>
                <w:szCs w:val="18"/>
                <w:lang w:val="hy-AM"/>
              </w:rPr>
              <w:t xml:space="preserve"> / ~120 </w:t>
            </w:r>
            <w:r w:rsidRPr="005F5CBD">
              <w:rPr>
                <w:rFonts w:ascii="GHEA Grapalat" w:hAnsi="GHEA Grapalat" w:cs="GHEA Grapalat"/>
                <w:sz w:val="18"/>
                <w:szCs w:val="18"/>
                <w:lang w:val="hy-AM"/>
              </w:rPr>
              <w:t>գ</w:t>
            </w:r>
          </w:p>
          <w:p w14:paraId="18B6A720" w14:textId="258B3452" w:rsidR="00B624DB" w:rsidRPr="005F5CBD" w:rsidRDefault="00B624DB" w:rsidP="00B624DB">
            <w:pPr>
              <w:jc w:val="center"/>
              <w:rPr>
                <w:rFonts w:ascii="GHEA Grapalat" w:hAnsi="GHEA Grapalat"/>
                <w:sz w:val="18"/>
                <w:szCs w:val="18"/>
                <w:lang w:val="hy-AM"/>
              </w:rPr>
            </w:pPr>
            <w:r w:rsidRPr="005F5CBD">
              <w:rPr>
                <w:rFonts w:ascii="GHEA Grapalat" w:hAnsi="GHEA Grapalat"/>
                <w:sz w:val="18"/>
                <w:szCs w:val="18"/>
                <w:lang w:val="hy-AM"/>
              </w:rPr>
              <w:t>Լրացուցիչ պարագաներ</w:t>
            </w:r>
            <w:r w:rsidRPr="005F5CBD">
              <w:rPr>
                <w:rFonts w:ascii="MS Mincho" w:hAnsi="MS Mincho" w:cs="MS Mincho"/>
                <w:sz w:val="18"/>
                <w:szCs w:val="18"/>
                <w:lang w:val="hy-AM"/>
              </w:rPr>
              <w:t>․</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Թեստ</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ստրիպներ</w:t>
            </w:r>
            <w:r w:rsidRPr="001710C1">
              <w:rPr>
                <w:rFonts w:ascii="GHEA Grapalat" w:hAnsi="GHEA Grapalat" w:cs="GHEA Grapalat"/>
                <w:sz w:val="18"/>
                <w:szCs w:val="18"/>
                <w:lang w:val="hy-AM"/>
              </w:rPr>
              <w:t>` առնվազ 100 հատ</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լանցետ</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պատյան</w:t>
            </w:r>
            <w:r w:rsidRPr="005F5CBD">
              <w:rPr>
                <w:rFonts w:ascii="GHEA Grapalat" w:hAnsi="GHEA Grapalat"/>
                <w:sz w:val="18"/>
                <w:szCs w:val="18"/>
                <w:lang w:val="hy-AM"/>
              </w:rPr>
              <w:t>, ձեռնարկ</w:t>
            </w:r>
          </w:p>
          <w:p w14:paraId="3C0F5F0E" w14:textId="32363A83" w:rsidR="00B624DB" w:rsidRPr="00877D3D" w:rsidRDefault="00B624DB" w:rsidP="00B624DB">
            <w:pPr>
              <w:jc w:val="center"/>
              <w:rPr>
                <w:rFonts w:ascii="GHEA Grapalat" w:hAnsi="GHEA Grapalat"/>
                <w:sz w:val="18"/>
                <w:szCs w:val="18"/>
                <w:lang w:val="hy-AM"/>
              </w:rPr>
            </w:pPr>
            <w:r w:rsidRPr="005F5CBD">
              <w:rPr>
                <w:rFonts w:ascii="GHEA Grapalat" w:hAnsi="GHEA Grapalat"/>
                <w:sz w:val="18"/>
                <w:szCs w:val="18"/>
                <w:lang w:val="hy-AM"/>
              </w:rPr>
              <w:t>Հավաստագրեր</w:t>
            </w:r>
            <w:r w:rsidRPr="005F5CBD">
              <w:rPr>
                <w:rFonts w:ascii="MS Mincho" w:hAnsi="MS Mincho" w:cs="MS Mincho"/>
                <w:sz w:val="18"/>
                <w:szCs w:val="18"/>
                <w:lang w:val="hy-AM"/>
              </w:rPr>
              <w:t>․</w:t>
            </w:r>
            <w:r w:rsidRPr="005F5CBD">
              <w:rPr>
                <w:rFonts w:ascii="GHEA Grapalat" w:hAnsi="GHEA Grapalat"/>
                <w:sz w:val="18"/>
                <w:szCs w:val="18"/>
                <w:lang w:val="hy-AM"/>
              </w:rPr>
              <w:t xml:space="preserve"> CE, ISO 13485</w:t>
            </w:r>
          </w:p>
        </w:tc>
        <w:tc>
          <w:tcPr>
            <w:tcW w:w="708" w:type="dxa"/>
            <w:vAlign w:val="center"/>
          </w:tcPr>
          <w:p w14:paraId="34BE782C" w14:textId="163378AD" w:rsidR="00B624DB" w:rsidRPr="000C6896" w:rsidRDefault="00B624DB" w:rsidP="00B624DB">
            <w:pPr>
              <w:jc w:val="center"/>
              <w:rPr>
                <w:rFonts w:ascii="GHEA Grapalat" w:hAnsi="GHEA Grapalat" w:cs="Calibri"/>
                <w:sz w:val="16"/>
                <w:szCs w:val="18"/>
              </w:rPr>
            </w:pPr>
            <w:r>
              <w:rPr>
                <w:rFonts w:ascii="GHEA Grapalat" w:hAnsi="GHEA Grapalat"/>
                <w:sz w:val="20"/>
                <w:szCs w:val="20"/>
              </w:rPr>
              <w:t>հատ</w:t>
            </w:r>
          </w:p>
        </w:tc>
        <w:tc>
          <w:tcPr>
            <w:tcW w:w="1135" w:type="dxa"/>
            <w:vAlign w:val="center"/>
          </w:tcPr>
          <w:p w14:paraId="0A1512E5" w14:textId="670E2F9F" w:rsidR="00B624DB" w:rsidRPr="00B624DB" w:rsidRDefault="00B624DB" w:rsidP="00B624DB">
            <w:pPr>
              <w:jc w:val="center"/>
              <w:rPr>
                <w:rFonts w:ascii="GHEA Grapalat" w:hAnsi="GHEA Grapalat"/>
                <w:sz w:val="20"/>
                <w:szCs w:val="20"/>
              </w:rPr>
            </w:pPr>
            <w:r w:rsidRPr="00B624DB">
              <w:rPr>
                <w:rFonts w:ascii="GHEA Grapalat" w:hAnsi="GHEA Grapalat"/>
                <w:sz w:val="20"/>
                <w:szCs w:val="20"/>
              </w:rPr>
              <w:t>250000</w:t>
            </w:r>
          </w:p>
        </w:tc>
        <w:tc>
          <w:tcPr>
            <w:tcW w:w="1134" w:type="dxa"/>
            <w:vAlign w:val="center"/>
          </w:tcPr>
          <w:p w14:paraId="658285AC" w14:textId="2F9347A6" w:rsidR="00B624DB" w:rsidRPr="00B624DB" w:rsidRDefault="00B624DB" w:rsidP="00B624DB">
            <w:pPr>
              <w:jc w:val="center"/>
              <w:rPr>
                <w:rFonts w:ascii="GHEA Grapalat" w:hAnsi="GHEA Grapalat"/>
                <w:sz w:val="20"/>
                <w:szCs w:val="20"/>
              </w:rPr>
            </w:pPr>
            <w:r w:rsidRPr="00B624DB">
              <w:rPr>
                <w:rFonts w:ascii="GHEA Grapalat" w:hAnsi="GHEA Grapalat"/>
                <w:sz w:val="20"/>
                <w:szCs w:val="20"/>
              </w:rPr>
              <w:t>250000</w:t>
            </w:r>
          </w:p>
        </w:tc>
        <w:tc>
          <w:tcPr>
            <w:tcW w:w="542" w:type="dxa"/>
            <w:vAlign w:val="center"/>
          </w:tcPr>
          <w:p w14:paraId="5B4F1750" w14:textId="44E4E8C0" w:rsidR="00B624DB" w:rsidRDefault="00B624DB" w:rsidP="00B624DB">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043E2D43" w14:textId="637EE438" w:rsidR="00B624DB" w:rsidRPr="00B50552" w:rsidRDefault="00B624DB" w:rsidP="00B624DB">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Արծվանիստ, 1-ին փ, 1-ին փակուղի</w:t>
            </w:r>
          </w:p>
        </w:tc>
        <w:tc>
          <w:tcPr>
            <w:tcW w:w="597" w:type="dxa"/>
            <w:textDirection w:val="btLr"/>
            <w:vAlign w:val="center"/>
          </w:tcPr>
          <w:p w14:paraId="605B049B" w14:textId="709D41D0" w:rsidR="00B624DB" w:rsidRPr="00B50552" w:rsidRDefault="00B624DB" w:rsidP="00B624DB">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1ECCA107" w14:textId="2BFAB29E" w:rsidR="00B624DB" w:rsidRDefault="00B624DB" w:rsidP="00B624DB">
            <w:pPr>
              <w:ind w:left="-94" w:right="-48"/>
              <w:jc w:val="center"/>
              <w:rPr>
                <w:rFonts w:ascii="GHEA Grapalat" w:hAnsi="GHEA Grapalat"/>
                <w:i/>
                <w:iCs/>
                <w:sz w:val="16"/>
                <w:szCs w:val="16"/>
              </w:rPr>
            </w:pPr>
            <w:r w:rsidRPr="003F22F0">
              <w:rPr>
                <w:rFonts w:ascii="GHEA Grapalat" w:hAnsi="GHEA Grapalat"/>
                <w:i/>
                <w:iCs/>
                <w:sz w:val="16"/>
                <w:szCs w:val="16"/>
              </w:rPr>
              <w:t>Համաձայնագիր կնքելուց հետո 60 օրյա ժամկետում</w:t>
            </w:r>
          </w:p>
        </w:tc>
      </w:tr>
      <w:tr w:rsidR="00B624DB" w:rsidRPr="00A71D81" w14:paraId="712F7E62" w14:textId="77777777" w:rsidTr="00E97C74">
        <w:trPr>
          <w:cantSplit/>
          <w:trHeight w:val="1134"/>
        </w:trPr>
        <w:tc>
          <w:tcPr>
            <w:tcW w:w="751" w:type="dxa"/>
            <w:vAlign w:val="center"/>
          </w:tcPr>
          <w:p w14:paraId="12B946B4" w14:textId="1D864C05" w:rsidR="00B624DB" w:rsidRDefault="00B624DB" w:rsidP="00B624DB">
            <w:pPr>
              <w:jc w:val="center"/>
              <w:rPr>
                <w:rFonts w:ascii="GHEA Grapalat" w:hAnsi="GHEA Grapalat"/>
                <w:sz w:val="20"/>
                <w:lang w:val="es-ES"/>
              </w:rPr>
            </w:pPr>
            <w:r w:rsidRPr="00B50552">
              <w:rPr>
                <w:rFonts w:ascii="GHEA Grapalat" w:hAnsi="GHEA Grapalat" w:cs="Arial"/>
                <w:sz w:val="18"/>
                <w:szCs w:val="18"/>
              </w:rPr>
              <w:lastRenderedPageBreak/>
              <w:t>3</w:t>
            </w:r>
          </w:p>
        </w:tc>
        <w:tc>
          <w:tcPr>
            <w:tcW w:w="1134" w:type="dxa"/>
            <w:vAlign w:val="center"/>
          </w:tcPr>
          <w:p w14:paraId="68DA25BB" w14:textId="01EF5E52" w:rsidR="00B624DB" w:rsidRPr="00C26D5F" w:rsidRDefault="00B624DB" w:rsidP="00B624DB">
            <w:pPr>
              <w:jc w:val="center"/>
              <w:rPr>
                <w:rFonts w:ascii="GHEA Grapalat" w:hAnsi="GHEA Grapalat" w:cs="Calibri"/>
                <w:sz w:val="18"/>
                <w:szCs w:val="18"/>
              </w:rPr>
            </w:pPr>
            <w:r>
              <w:rPr>
                <w:rFonts w:ascii="Calibri" w:hAnsi="Calibri"/>
                <w:sz w:val="22"/>
                <w:szCs w:val="22"/>
              </w:rPr>
              <w:t>33100000</w:t>
            </w:r>
          </w:p>
        </w:tc>
        <w:tc>
          <w:tcPr>
            <w:tcW w:w="1418" w:type="dxa"/>
            <w:vAlign w:val="center"/>
          </w:tcPr>
          <w:p w14:paraId="13E65592" w14:textId="59E7D70B" w:rsidR="00B624DB" w:rsidRPr="00B624DB" w:rsidRDefault="00B624DB" w:rsidP="00B624DB">
            <w:pPr>
              <w:jc w:val="center"/>
              <w:rPr>
                <w:rFonts w:ascii="GHEA Grapalat" w:hAnsi="GHEA Grapalat" w:cs="Calibri"/>
                <w:sz w:val="18"/>
                <w:szCs w:val="18"/>
              </w:rPr>
            </w:pPr>
            <w:r w:rsidRPr="00B624DB">
              <w:rPr>
                <w:rFonts w:ascii="GHEA Grapalat" w:hAnsi="GHEA Grapalat"/>
                <w:sz w:val="18"/>
              </w:rPr>
              <w:t>Մեզի ընդհանուր քննության  վերլուծիչ</w:t>
            </w:r>
          </w:p>
        </w:tc>
        <w:tc>
          <w:tcPr>
            <w:tcW w:w="848" w:type="dxa"/>
            <w:vAlign w:val="center"/>
          </w:tcPr>
          <w:p w14:paraId="066D8554" w14:textId="77777777" w:rsidR="00B624DB" w:rsidRPr="00A71D81" w:rsidRDefault="00B624DB" w:rsidP="00B624DB">
            <w:pPr>
              <w:jc w:val="center"/>
              <w:rPr>
                <w:rFonts w:ascii="GHEA Grapalat" w:hAnsi="GHEA Grapalat"/>
                <w:sz w:val="20"/>
              </w:rPr>
            </w:pPr>
          </w:p>
        </w:tc>
        <w:tc>
          <w:tcPr>
            <w:tcW w:w="4255" w:type="dxa"/>
            <w:vAlign w:val="center"/>
          </w:tcPr>
          <w:p w14:paraId="1EB97C6B" w14:textId="2A4B829E" w:rsidR="00B624DB" w:rsidRDefault="00B624DB" w:rsidP="00B624DB">
            <w:pPr>
              <w:pStyle w:val="TableParagraph"/>
              <w:spacing w:before="9" w:line="235" w:lineRule="auto"/>
              <w:ind w:left="105"/>
              <w:rPr>
                <w:sz w:val="20"/>
                <w:szCs w:val="20"/>
              </w:rPr>
            </w:pPr>
            <w:r>
              <w:rPr>
                <w:spacing w:val="-2"/>
                <w:sz w:val="20"/>
                <w:szCs w:val="20"/>
              </w:rPr>
              <w:t>Մեզի</w:t>
            </w:r>
            <w:r>
              <w:rPr>
                <w:spacing w:val="-11"/>
                <w:sz w:val="20"/>
                <w:szCs w:val="20"/>
              </w:rPr>
              <w:t xml:space="preserve"> </w:t>
            </w:r>
            <w:r>
              <w:rPr>
                <w:spacing w:val="-2"/>
                <w:sz w:val="20"/>
                <w:szCs w:val="20"/>
              </w:rPr>
              <w:t>անալիզատոր</w:t>
            </w:r>
            <w:r>
              <w:rPr>
                <w:spacing w:val="-10"/>
                <w:sz w:val="20"/>
                <w:szCs w:val="20"/>
              </w:rPr>
              <w:t xml:space="preserve"> </w:t>
            </w:r>
          </w:p>
          <w:p w14:paraId="4CE6DE27" w14:textId="77777777" w:rsidR="00B624DB" w:rsidRPr="006B1C70" w:rsidRDefault="00B624DB" w:rsidP="00B624DB">
            <w:pPr>
              <w:pStyle w:val="TableParagraph"/>
              <w:spacing w:before="3" w:line="214" w:lineRule="exact"/>
              <w:ind w:left="105"/>
              <w:rPr>
                <w:sz w:val="18"/>
              </w:rPr>
            </w:pPr>
            <w:r w:rsidRPr="006B1C70">
              <w:rPr>
                <w:sz w:val="18"/>
              </w:rPr>
              <w:t>Սկզբունք՝ Ֆոտոէլեկտրական գունաչափություն։ Արտադրողականություն՝ 60~120 թեստ/ժամ։ Էկրան՝ 4.3 դյույմանոց սենսորային էկրան։</w:t>
            </w:r>
          </w:p>
          <w:p w14:paraId="4FE54A5F" w14:textId="77777777" w:rsidR="00B624DB" w:rsidRPr="006B1C70" w:rsidRDefault="00B624DB" w:rsidP="00B624DB">
            <w:pPr>
              <w:pStyle w:val="TableParagraph"/>
              <w:spacing w:before="3" w:line="214" w:lineRule="exact"/>
              <w:ind w:left="105"/>
              <w:rPr>
                <w:sz w:val="18"/>
              </w:rPr>
            </w:pPr>
            <w:r w:rsidRPr="006B1C70">
              <w:rPr>
                <w:sz w:val="18"/>
              </w:rPr>
              <w:t>Հիշողություն՝ Կարող է պահել ավելի քան 2000 թեստային հաշվետվություն։ Տպիչ՝ Ներկառուցված ջերմային տպիչ։</w:t>
            </w:r>
          </w:p>
          <w:p w14:paraId="2A62EDF0" w14:textId="77777777" w:rsidR="00B624DB" w:rsidRPr="006B1C70" w:rsidRDefault="00B624DB" w:rsidP="00B624DB">
            <w:pPr>
              <w:pStyle w:val="TableParagraph"/>
              <w:spacing w:before="3" w:line="214" w:lineRule="exact"/>
              <w:ind w:left="105"/>
              <w:rPr>
                <w:sz w:val="18"/>
              </w:rPr>
            </w:pPr>
            <w:r w:rsidRPr="006B1C70">
              <w:rPr>
                <w:sz w:val="18"/>
              </w:rPr>
              <w:t>Միջերես՝ USB, RS232, LIS առաջարկ։</w:t>
            </w:r>
          </w:p>
          <w:p w14:paraId="304ED858" w14:textId="77777777" w:rsidR="00B624DB" w:rsidRPr="006B1C70" w:rsidRDefault="00B624DB" w:rsidP="00B624DB">
            <w:pPr>
              <w:pStyle w:val="TableParagraph"/>
              <w:spacing w:before="3" w:line="214" w:lineRule="exact"/>
              <w:ind w:left="105"/>
              <w:rPr>
                <w:sz w:val="18"/>
              </w:rPr>
            </w:pPr>
            <w:r w:rsidRPr="006B1C70">
              <w:rPr>
                <w:sz w:val="18"/>
              </w:rPr>
              <w:t xml:space="preserve">Կիրառման շրջանակ՝ 9, 10, 11, </w:t>
            </w:r>
            <w:proofErr w:type="gramStart"/>
            <w:r w:rsidRPr="006B1C70">
              <w:rPr>
                <w:sz w:val="18"/>
              </w:rPr>
              <w:t>14 թեստային</w:t>
            </w:r>
            <w:proofErr w:type="gramEnd"/>
            <w:r w:rsidRPr="006B1C70">
              <w:rPr>
                <w:sz w:val="18"/>
              </w:rPr>
              <w:t xml:space="preserve"> ժապավեններ։</w:t>
            </w:r>
          </w:p>
          <w:p w14:paraId="5BCE7EBC" w14:textId="77777777" w:rsidR="00B624DB" w:rsidRPr="006B1C70" w:rsidRDefault="00B624DB" w:rsidP="00B624DB">
            <w:pPr>
              <w:pStyle w:val="TableParagraph"/>
              <w:spacing w:before="3" w:line="214" w:lineRule="exact"/>
              <w:ind w:left="105"/>
              <w:rPr>
                <w:sz w:val="18"/>
              </w:rPr>
            </w:pPr>
            <w:r w:rsidRPr="006B1C70">
              <w:rPr>
                <w:sz w:val="18"/>
              </w:rPr>
              <w:t>Ապրանքներ՝ 9 թեստային ժապավեններ՝ GLU, BIL, KET, pH, BLO, PRO, URO, NIT, LEU։</w:t>
            </w:r>
          </w:p>
          <w:p w14:paraId="1BE0D92D" w14:textId="77777777" w:rsidR="00B624DB" w:rsidRPr="006B1C70" w:rsidRDefault="00B624DB" w:rsidP="00B624DB">
            <w:pPr>
              <w:pStyle w:val="TableParagraph"/>
              <w:spacing w:before="3" w:line="214" w:lineRule="exact"/>
              <w:ind w:left="105"/>
              <w:rPr>
                <w:sz w:val="18"/>
              </w:rPr>
            </w:pPr>
            <w:r w:rsidRPr="006B1C70">
              <w:rPr>
                <w:sz w:val="18"/>
              </w:rPr>
              <w:t>10 թեստային ժապավեններ՝ GLU, BIL, KET, SG, pH, BLO, PRO, URO, NIT, LEU։</w:t>
            </w:r>
          </w:p>
          <w:p w14:paraId="1BF855E3" w14:textId="77777777" w:rsidR="00B624DB" w:rsidRPr="006B1C70" w:rsidRDefault="00B624DB" w:rsidP="00B624DB">
            <w:pPr>
              <w:pStyle w:val="TableParagraph"/>
              <w:spacing w:before="3" w:line="214" w:lineRule="exact"/>
              <w:ind w:left="105"/>
              <w:rPr>
                <w:sz w:val="18"/>
              </w:rPr>
            </w:pPr>
            <w:r w:rsidRPr="006B1C70">
              <w:rPr>
                <w:sz w:val="18"/>
              </w:rPr>
              <w:t>11 թեստային ժապավեններ՝ GLU, BIL, KET, SG, pH, BLO, PRO, URO, NIT, LEU, VC։</w:t>
            </w:r>
          </w:p>
          <w:p w14:paraId="2103A455" w14:textId="77777777" w:rsidR="00B624DB" w:rsidRPr="006B1C70" w:rsidRDefault="00B624DB" w:rsidP="00B624DB">
            <w:pPr>
              <w:pStyle w:val="TableParagraph"/>
              <w:spacing w:before="3" w:line="214" w:lineRule="exact"/>
              <w:ind w:left="105"/>
              <w:rPr>
                <w:sz w:val="18"/>
              </w:rPr>
            </w:pPr>
            <w:r w:rsidRPr="006B1C70">
              <w:rPr>
                <w:sz w:val="18"/>
              </w:rPr>
              <w:t>14 թեստային ժապավեններ՝ GLU, BIL, KET, SG, pH, BLO, PRO, URO, NIT, LEU, VC, CRE, Ca, MCA։</w:t>
            </w:r>
          </w:p>
          <w:p w14:paraId="32A09F57" w14:textId="23C41391" w:rsidR="00B624DB" w:rsidRPr="00877D3D" w:rsidRDefault="00B624DB" w:rsidP="00B624DB">
            <w:pPr>
              <w:rPr>
                <w:rFonts w:ascii="GHEA Grapalat" w:hAnsi="GHEA Grapalat"/>
                <w:sz w:val="18"/>
                <w:szCs w:val="18"/>
                <w:lang w:val="hy-AM"/>
              </w:rPr>
            </w:pPr>
            <w:r w:rsidRPr="006B1C70">
              <w:rPr>
                <w:rFonts w:ascii="Sylfaen" w:hAnsi="Sylfaen" w:cs="Sylfaen"/>
                <w:sz w:val="18"/>
              </w:rPr>
              <w:t>Էլեկտրամատակարարում՝</w:t>
            </w:r>
            <w:r w:rsidRPr="006B1C70">
              <w:rPr>
                <w:sz w:val="18"/>
              </w:rPr>
              <w:t xml:space="preserve"> 100~240 </w:t>
            </w:r>
            <w:r w:rsidRPr="006B1C70">
              <w:rPr>
                <w:rFonts w:ascii="Sylfaen" w:hAnsi="Sylfaen" w:cs="Sylfaen"/>
                <w:sz w:val="18"/>
              </w:rPr>
              <w:t>Վ</w:t>
            </w:r>
            <w:r w:rsidRPr="006B1C70">
              <w:rPr>
                <w:sz w:val="18"/>
              </w:rPr>
              <w:t xml:space="preserve">, 50/60 </w:t>
            </w:r>
            <w:r w:rsidRPr="006B1C70">
              <w:rPr>
                <w:rFonts w:ascii="Sylfaen" w:hAnsi="Sylfaen" w:cs="Sylfaen"/>
                <w:sz w:val="18"/>
              </w:rPr>
              <w:t>Հց</w:t>
            </w:r>
          </w:p>
        </w:tc>
        <w:tc>
          <w:tcPr>
            <w:tcW w:w="708" w:type="dxa"/>
            <w:vAlign w:val="center"/>
          </w:tcPr>
          <w:p w14:paraId="570D8C71" w14:textId="4B053014" w:rsidR="00B624DB" w:rsidRPr="000C6896" w:rsidRDefault="00B624DB" w:rsidP="00B624DB">
            <w:pPr>
              <w:jc w:val="center"/>
              <w:rPr>
                <w:rFonts w:ascii="GHEA Grapalat" w:hAnsi="GHEA Grapalat" w:cs="Calibri"/>
                <w:sz w:val="16"/>
                <w:szCs w:val="18"/>
              </w:rPr>
            </w:pPr>
            <w:r>
              <w:rPr>
                <w:rFonts w:ascii="GHEA Grapalat" w:hAnsi="GHEA Grapalat"/>
                <w:sz w:val="20"/>
                <w:szCs w:val="20"/>
              </w:rPr>
              <w:t>հատ</w:t>
            </w:r>
          </w:p>
        </w:tc>
        <w:tc>
          <w:tcPr>
            <w:tcW w:w="1135" w:type="dxa"/>
            <w:vAlign w:val="center"/>
          </w:tcPr>
          <w:p w14:paraId="3DD1C1F6" w14:textId="5F872842" w:rsidR="00B624DB" w:rsidRPr="00B624DB" w:rsidRDefault="00B624DB" w:rsidP="00B624DB">
            <w:pPr>
              <w:jc w:val="center"/>
              <w:rPr>
                <w:rFonts w:ascii="GHEA Grapalat" w:hAnsi="GHEA Grapalat"/>
                <w:sz w:val="20"/>
                <w:szCs w:val="20"/>
              </w:rPr>
            </w:pPr>
            <w:r w:rsidRPr="00B624DB">
              <w:rPr>
                <w:rFonts w:ascii="GHEA Grapalat" w:hAnsi="GHEA Grapalat"/>
                <w:sz w:val="20"/>
                <w:szCs w:val="20"/>
              </w:rPr>
              <w:t>200000</w:t>
            </w:r>
          </w:p>
        </w:tc>
        <w:tc>
          <w:tcPr>
            <w:tcW w:w="1134" w:type="dxa"/>
            <w:vAlign w:val="center"/>
          </w:tcPr>
          <w:p w14:paraId="330ADE53" w14:textId="1C4EDDB5" w:rsidR="00B624DB" w:rsidRPr="00B624DB" w:rsidRDefault="00B624DB" w:rsidP="00B624DB">
            <w:pPr>
              <w:jc w:val="center"/>
              <w:rPr>
                <w:rFonts w:ascii="GHEA Grapalat" w:hAnsi="GHEA Grapalat"/>
                <w:sz w:val="20"/>
                <w:szCs w:val="20"/>
              </w:rPr>
            </w:pPr>
            <w:r w:rsidRPr="00B624DB">
              <w:rPr>
                <w:rFonts w:ascii="GHEA Grapalat" w:hAnsi="GHEA Grapalat"/>
                <w:sz w:val="20"/>
                <w:szCs w:val="20"/>
              </w:rPr>
              <w:t>200000</w:t>
            </w:r>
          </w:p>
        </w:tc>
        <w:tc>
          <w:tcPr>
            <w:tcW w:w="542" w:type="dxa"/>
            <w:vAlign w:val="center"/>
          </w:tcPr>
          <w:p w14:paraId="42FFD578" w14:textId="1CC1DD07" w:rsidR="00B624DB" w:rsidRDefault="00B624DB" w:rsidP="00B624DB">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6BAD22B9" w14:textId="021F84CF" w:rsidR="00B624DB" w:rsidRPr="00B50552" w:rsidRDefault="00B624DB" w:rsidP="00B624DB">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Արծվանիստ, 1-ին փ, 1-ին փակուղի</w:t>
            </w:r>
          </w:p>
        </w:tc>
        <w:tc>
          <w:tcPr>
            <w:tcW w:w="597" w:type="dxa"/>
            <w:textDirection w:val="btLr"/>
            <w:vAlign w:val="center"/>
          </w:tcPr>
          <w:p w14:paraId="6C1A1402" w14:textId="1CF295B5" w:rsidR="00B624DB" w:rsidRPr="00B50552" w:rsidRDefault="00B624DB" w:rsidP="00B624DB">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3F7E73DB" w14:textId="4C0700F7" w:rsidR="00B624DB" w:rsidRDefault="00B624DB" w:rsidP="00B624DB">
            <w:pPr>
              <w:ind w:left="-94" w:right="-48"/>
              <w:jc w:val="center"/>
              <w:rPr>
                <w:rFonts w:ascii="GHEA Grapalat" w:hAnsi="GHEA Grapalat"/>
                <w:i/>
                <w:iCs/>
                <w:sz w:val="16"/>
                <w:szCs w:val="16"/>
              </w:rPr>
            </w:pPr>
            <w:r w:rsidRPr="003F22F0">
              <w:rPr>
                <w:rFonts w:ascii="GHEA Grapalat" w:hAnsi="GHEA Grapalat"/>
                <w:i/>
                <w:iCs/>
                <w:sz w:val="16"/>
                <w:szCs w:val="16"/>
              </w:rPr>
              <w:t>Համաձայնագիր կնքելուց հետո 60 օրյա ժամկետում</w:t>
            </w:r>
          </w:p>
        </w:tc>
      </w:tr>
      <w:tr w:rsidR="00B624DB" w:rsidRPr="00A71D81" w14:paraId="7332B4D2" w14:textId="77777777" w:rsidTr="001710C1">
        <w:trPr>
          <w:cantSplit/>
          <w:trHeight w:val="1134"/>
        </w:trPr>
        <w:tc>
          <w:tcPr>
            <w:tcW w:w="751" w:type="dxa"/>
            <w:vAlign w:val="center"/>
          </w:tcPr>
          <w:p w14:paraId="70CF8512" w14:textId="3B4A914B" w:rsidR="00B624DB" w:rsidRDefault="00B624DB" w:rsidP="00B624DB">
            <w:pPr>
              <w:jc w:val="center"/>
              <w:rPr>
                <w:rFonts w:ascii="GHEA Grapalat" w:hAnsi="GHEA Grapalat"/>
                <w:sz w:val="20"/>
                <w:lang w:val="es-ES"/>
              </w:rPr>
            </w:pPr>
            <w:r w:rsidRPr="00B50552">
              <w:rPr>
                <w:rFonts w:ascii="GHEA Grapalat" w:hAnsi="GHEA Grapalat" w:cs="Arial"/>
                <w:sz w:val="18"/>
                <w:szCs w:val="18"/>
              </w:rPr>
              <w:t>4</w:t>
            </w:r>
          </w:p>
        </w:tc>
        <w:tc>
          <w:tcPr>
            <w:tcW w:w="1134" w:type="dxa"/>
            <w:vAlign w:val="center"/>
          </w:tcPr>
          <w:p w14:paraId="6430F1C2" w14:textId="468C5317" w:rsidR="00B624DB" w:rsidRPr="00C26D5F" w:rsidRDefault="00B624DB" w:rsidP="00B624DB">
            <w:pPr>
              <w:jc w:val="center"/>
              <w:rPr>
                <w:rFonts w:ascii="GHEA Grapalat" w:hAnsi="GHEA Grapalat" w:cs="Calibri"/>
                <w:sz w:val="18"/>
                <w:szCs w:val="18"/>
              </w:rPr>
            </w:pPr>
            <w:r>
              <w:rPr>
                <w:rFonts w:ascii="Calibri" w:hAnsi="Calibri"/>
                <w:sz w:val="22"/>
                <w:szCs w:val="22"/>
              </w:rPr>
              <w:t>33100000</w:t>
            </w:r>
          </w:p>
        </w:tc>
        <w:tc>
          <w:tcPr>
            <w:tcW w:w="1418" w:type="dxa"/>
            <w:vAlign w:val="center"/>
          </w:tcPr>
          <w:p w14:paraId="44B780CF" w14:textId="3FD45800" w:rsidR="00B624DB" w:rsidRPr="00B624DB" w:rsidRDefault="00B624DB" w:rsidP="00B624DB">
            <w:pPr>
              <w:jc w:val="center"/>
              <w:rPr>
                <w:rFonts w:ascii="GHEA Grapalat" w:hAnsi="GHEA Grapalat" w:cs="Calibri"/>
                <w:sz w:val="18"/>
                <w:szCs w:val="18"/>
              </w:rPr>
            </w:pPr>
            <w:r w:rsidRPr="00B624DB">
              <w:rPr>
                <w:rFonts w:ascii="GHEA Grapalat" w:hAnsi="GHEA Grapalat"/>
                <w:sz w:val="18"/>
              </w:rPr>
              <w:t>Մանկական ինհալյատոր</w:t>
            </w:r>
          </w:p>
        </w:tc>
        <w:tc>
          <w:tcPr>
            <w:tcW w:w="848" w:type="dxa"/>
            <w:vAlign w:val="center"/>
          </w:tcPr>
          <w:p w14:paraId="4ED55D2A" w14:textId="77777777" w:rsidR="00B624DB" w:rsidRPr="00A71D81" w:rsidRDefault="00B624DB" w:rsidP="00B624DB">
            <w:pPr>
              <w:jc w:val="center"/>
              <w:rPr>
                <w:rFonts w:ascii="GHEA Grapalat" w:hAnsi="GHEA Grapalat"/>
                <w:sz w:val="20"/>
              </w:rPr>
            </w:pPr>
          </w:p>
        </w:tc>
        <w:tc>
          <w:tcPr>
            <w:tcW w:w="4255" w:type="dxa"/>
            <w:vAlign w:val="center"/>
          </w:tcPr>
          <w:p w14:paraId="4692317D" w14:textId="77777777" w:rsidR="00B624DB" w:rsidRPr="00877D3D" w:rsidRDefault="00B624DB" w:rsidP="00B624DB">
            <w:pPr>
              <w:rPr>
                <w:rFonts w:ascii="GHEA Grapalat" w:hAnsi="GHEA Grapalat"/>
                <w:b/>
                <w:sz w:val="18"/>
                <w:lang w:val="hy-AM"/>
              </w:rPr>
            </w:pPr>
            <w:r w:rsidRPr="00877D3D">
              <w:rPr>
                <w:rFonts w:ascii="GHEA Grapalat" w:hAnsi="GHEA Grapalat" w:cs="Sylfaen"/>
                <w:b/>
                <w:sz w:val="18"/>
                <w:lang w:val="hy-AM"/>
              </w:rPr>
              <w:t>Մանկական</w:t>
            </w:r>
            <w:r w:rsidRPr="00877D3D">
              <w:rPr>
                <w:rFonts w:ascii="GHEA Grapalat" w:hAnsi="GHEA Grapalat"/>
                <w:b/>
                <w:sz w:val="18"/>
                <w:lang w:val="hy-AM"/>
              </w:rPr>
              <w:t xml:space="preserve"> </w:t>
            </w:r>
            <w:r w:rsidRPr="00877D3D">
              <w:rPr>
                <w:rFonts w:ascii="GHEA Grapalat" w:hAnsi="GHEA Grapalat" w:cs="Sylfaen"/>
                <w:b/>
                <w:sz w:val="18"/>
                <w:lang w:val="hy-AM"/>
              </w:rPr>
              <w:t>ինհալյատոր</w:t>
            </w:r>
          </w:p>
          <w:p w14:paraId="7181586E" w14:textId="3718B340" w:rsidR="00B624DB" w:rsidRPr="00877D3D" w:rsidRDefault="00B624DB" w:rsidP="00B624DB">
            <w:pPr>
              <w:rPr>
                <w:rFonts w:ascii="GHEA Grapalat" w:hAnsi="GHEA Grapalat"/>
                <w:sz w:val="18"/>
                <w:lang w:val="hy-AM"/>
              </w:rPr>
            </w:pPr>
            <w:r w:rsidRPr="00FB001E">
              <w:rPr>
                <w:rFonts w:ascii="GHEA Grapalat" w:hAnsi="GHEA Grapalat" w:cs="Sylfaen"/>
                <w:sz w:val="18"/>
                <w:lang w:val="hy-AM"/>
              </w:rPr>
              <w:t>Ուլտրաձայնային կամ կոմպրեսորային մոդել</w:t>
            </w:r>
            <w:r w:rsidRPr="00877D3D">
              <w:rPr>
                <w:rFonts w:ascii="GHEA Grapalat" w:hAnsi="GHEA Grapalat"/>
                <w:sz w:val="18"/>
                <w:lang w:val="hy-AM"/>
              </w:rPr>
              <w:t xml:space="preserve">, </w:t>
            </w:r>
            <w:r w:rsidRPr="00877D3D">
              <w:rPr>
                <w:rFonts w:ascii="GHEA Grapalat" w:hAnsi="GHEA Grapalat" w:cs="Sylfaen"/>
                <w:sz w:val="18"/>
                <w:lang w:val="hy-AM"/>
              </w:rPr>
              <w:t>նախատեսված</w:t>
            </w:r>
            <w:r w:rsidRPr="00877D3D">
              <w:rPr>
                <w:rFonts w:ascii="GHEA Grapalat" w:hAnsi="GHEA Grapalat"/>
                <w:sz w:val="18"/>
                <w:lang w:val="hy-AM"/>
              </w:rPr>
              <w:t xml:space="preserve">  </w:t>
            </w:r>
            <w:r w:rsidRPr="00877D3D">
              <w:rPr>
                <w:rFonts w:ascii="GHEA Grapalat" w:hAnsi="GHEA Grapalat" w:cs="Sylfaen"/>
                <w:sz w:val="18"/>
                <w:lang w:val="hy-AM"/>
              </w:rPr>
              <w:t>շնչուղիների</w:t>
            </w:r>
            <w:r w:rsidRPr="00877D3D">
              <w:rPr>
                <w:rFonts w:ascii="GHEA Grapalat" w:hAnsi="GHEA Grapalat"/>
                <w:sz w:val="18"/>
                <w:lang w:val="hy-AM"/>
              </w:rPr>
              <w:t xml:space="preserve"> </w:t>
            </w:r>
            <w:r w:rsidRPr="00877D3D">
              <w:rPr>
                <w:rFonts w:ascii="GHEA Grapalat" w:hAnsi="GHEA Grapalat" w:cs="Sylfaen"/>
                <w:sz w:val="18"/>
                <w:lang w:val="hy-AM"/>
              </w:rPr>
              <w:t>սուր</w:t>
            </w:r>
            <w:r w:rsidRPr="00877D3D">
              <w:rPr>
                <w:rFonts w:ascii="GHEA Grapalat" w:hAnsi="GHEA Grapalat"/>
                <w:sz w:val="18"/>
                <w:lang w:val="hy-AM"/>
              </w:rPr>
              <w:t xml:space="preserve"> </w:t>
            </w:r>
            <w:r w:rsidRPr="00877D3D">
              <w:rPr>
                <w:rFonts w:ascii="GHEA Grapalat" w:hAnsi="GHEA Grapalat" w:cs="Sylfaen"/>
                <w:sz w:val="18"/>
                <w:lang w:val="hy-AM"/>
              </w:rPr>
              <w:t>և</w:t>
            </w:r>
            <w:r w:rsidRPr="00877D3D">
              <w:rPr>
                <w:rFonts w:ascii="GHEA Grapalat" w:hAnsi="GHEA Grapalat"/>
                <w:sz w:val="18"/>
                <w:lang w:val="hy-AM"/>
              </w:rPr>
              <w:t xml:space="preserve"> </w:t>
            </w:r>
            <w:r w:rsidRPr="00877D3D">
              <w:rPr>
                <w:rFonts w:ascii="GHEA Grapalat" w:hAnsi="GHEA Grapalat" w:cs="Sylfaen"/>
                <w:sz w:val="18"/>
                <w:lang w:val="hy-AM"/>
              </w:rPr>
              <w:t>քրոնիկական</w:t>
            </w:r>
            <w:r w:rsidRPr="00877D3D">
              <w:rPr>
                <w:rFonts w:ascii="GHEA Grapalat" w:hAnsi="GHEA Grapalat"/>
                <w:sz w:val="18"/>
                <w:lang w:val="hy-AM"/>
              </w:rPr>
              <w:t xml:space="preserve"> </w:t>
            </w:r>
            <w:r w:rsidRPr="00877D3D">
              <w:rPr>
                <w:rFonts w:ascii="GHEA Grapalat" w:hAnsi="GHEA Grapalat" w:cs="Sylfaen"/>
                <w:sz w:val="18"/>
                <w:lang w:val="hy-AM"/>
              </w:rPr>
              <w:t>հիվանդությունների</w:t>
            </w:r>
            <w:r w:rsidRPr="00877D3D">
              <w:rPr>
                <w:rFonts w:ascii="GHEA Grapalat" w:hAnsi="GHEA Grapalat"/>
                <w:sz w:val="18"/>
                <w:lang w:val="hy-AM"/>
              </w:rPr>
              <w:t xml:space="preserve"> </w:t>
            </w:r>
            <w:r w:rsidRPr="00877D3D">
              <w:rPr>
                <w:rFonts w:ascii="GHEA Grapalat" w:hAnsi="GHEA Grapalat" w:cs="Sylfaen"/>
                <w:sz w:val="18"/>
                <w:lang w:val="hy-AM"/>
              </w:rPr>
              <w:t>բուժման</w:t>
            </w:r>
            <w:r w:rsidRPr="00877D3D">
              <w:rPr>
                <w:rFonts w:ascii="GHEA Grapalat" w:hAnsi="GHEA Grapalat"/>
                <w:sz w:val="18"/>
                <w:lang w:val="hy-AM"/>
              </w:rPr>
              <w:t xml:space="preserve"> </w:t>
            </w:r>
            <w:r w:rsidRPr="00877D3D">
              <w:rPr>
                <w:rFonts w:ascii="GHEA Grapalat" w:hAnsi="GHEA Grapalat" w:cs="Sylfaen"/>
                <w:sz w:val="18"/>
                <w:lang w:val="hy-AM"/>
              </w:rPr>
              <w:t>և</w:t>
            </w:r>
            <w:r w:rsidRPr="00877D3D">
              <w:rPr>
                <w:rFonts w:ascii="GHEA Grapalat" w:hAnsi="GHEA Grapalat"/>
                <w:sz w:val="18"/>
                <w:lang w:val="hy-AM"/>
              </w:rPr>
              <w:t xml:space="preserve"> </w:t>
            </w:r>
            <w:r w:rsidRPr="00877D3D">
              <w:rPr>
                <w:rFonts w:ascii="GHEA Grapalat" w:hAnsi="GHEA Grapalat" w:cs="Sylfaen"/>
                <w:sz w:val="18"/>
                <w:lang w:val="hy-AM"/>
              </w:rPr>
              <w:t>կանխարգելման</w:t>
            </w:r>
            <w:r w:rsidRPr="00877D3D">
              <w:rPr>
                <w:rFonts w:ascii="GHEA Grapalat" w:hAnsi="GHEA Grapalat"/>
                <w:sz w:val="18"/>
                <w:lang w:val="hy-AM"/>
              </w:rPr>
              <w:t xml:space="preserve"> </w:t>
            </w:r>
            <w:r w:rsidRPr="00877D3D">
              <w:rPr>
                <w:rFonts w:ascii="GHEA Grapalat" w:hAnsi="GHEA Grapalat" w:cs="Sylfaen"/>
                <w:sz w:val="18"/>
                <w:lang w:val="hy-AM"/>
              </w:rPr>
              <w:t>համար</w:t>
            </w:r>
          </w:p>
          <w:p w14:paraId="0A2A73DE" w14:textId="55871427" w:rsidR="00B624DB" w:rsidRPr="00877D3D" w:rsidRDefault="00B624DB" w:rsidP="00B624DB">
            <w:pPr>
              <w:rPr>
                <w:rFonts w:ascii="GHEA Grapalat" w:hAnsi="GHEA Grapalat"/>
                <w:sz w:val="18"/>
                <w:lang w:val="hy-AM"/>
              </w:rPr>
            </w:pPr>
            <w:r w:rsidRPr="00877D3D">
              <w:rPr>
                <w:rFonts w:ascii="GHEA Grapalat" w:hAnsi="GHEA Grapalat" w:cs="Sylfaen"/>
                <w:sz w:val="18"/>
                <w:lang w:val="hy-AM"/>
              </w:rPr>
              <w:t>Արտադրված</w:t>
            </w:r>
            <w:r w:rsidRPr="00877D3D">
              <w:rPr>
                <w:rFonts w:ascii="GHEA Grapalat" w:hAnsi="GHEA Grapalat"/>
                <w:sz w:val="18"/>
                <w:lang w:val="hy-AM"/>
              </w:rPr>
              <w:t xml:space="preserve"> </w:t>
            </w:r>
            <w:r w:rsidRPr="00877D3D">
              <w:rPr>
                <w:rFonts w:ascii="GHEA Grapalat" w:hAnsi="GHEA Grapalat" w:cs="Sylfaen"/>
                <w:sz w:val="18"/>
                <w:lang w:val="hy-AM"/>
              </w:rPr>
              <w:t>միջազգային</w:t>
            </w:r>
            <w:r w:rsidRPr="00877D3D">
              <w:rPr>
                <w:rFonts w:ascii="GHEA Grapalat" w:hAnsi="GHEA Grapalat"/>
                <w:sz w:val="18"/>
                <w:lang w:val="hy-AM"/>
              </w:rPr>
              <w:t xml:space="preserve"> </w:t>
            </w:r>
            <w:r w:rsidRPr="00877D3D">
              <w:rPr>
                <w:rFonts w:ascii="GHEA Grapalat" w:hAnsi="GHEA Grapalat" w:cs="Sylfaen"/>
                <w:sz w:val="18"/>
                <w:lang w:val="hy-AM"/>
              </w:rPr>
              <w:t>որակի</w:t>
            </w:r>
            <w:r w:rsidRPr="00877D3D">
              <w:rPr>
                <w:rFonts w:ascii="GHEA Grapalat" w:hAnsi="GHEA Grapalat"/>
                <w:sz w:val="18"/>
                <w:lang w:val="hy-AM"/>
              </w:rPr>
              <w:t xml:space="preserve"> </w:t>
            </w:r>
            <w:r w:rsidRPr="00877D3D">
              <w:rPr>
                <w:rFonts w:ascii="GHEA Grapalat" w:hAnsi="GHEA Grapalat" w:cs="Sylfaen"/>
                <w:sz w:val="18"/>
                <w:lang w:val="hy-AM"/>
              </w:rPr>
              <w:t>ստանդարտներին</w:t>
            </w:r>
            <w:r w:rsidRPr="00877D3D">
              <w:rPr>
                <w:rFonts w:ascii="GHEA Grapalat" w:hAnsi="GHEA Grapalat"/>
                <w:sz w:val="18"/>
                <w:lang w:val="hy-AM"/>
              </w:rPr>
              <w:t xml:space="preserve"> </w:t>
            </w:r>
            <w:r w:rsidRPr="00877D3D">
              <w:rPr>
                <w:rFonts w:ascii="GHEA Grapalat" w:hAnsi="GHEA Grapalat" w:cs="Sylfaen"/>
                <w:sz w:val="18"/>
                <w:lang w:val="hy-AM"/>
              </w:rPr>
              <w:t>համապատասխան</w:t>
            </w:r>
          </w:p>
          <w:p w14:paraId="19ABC186" w14:textId="77777777" w:rsidR="00B624DB" w:rsidRPr="00877D3D" w:rsidRDefault="00B624DB" w:rsidP="00B624DB">
            <w:pPr>
              <w:rPr>
                <w:rFonts w:ascii="GHEA Grapalat" w:hAnsi="GHEA Grapalat"/>
                <w:sz w:val="18"/>
                <w:lang w:val="hy-AM"/>
              </w:rPr>
            </w:pPr>
            <w:r w:rsidRPr="00877D3D">
              <w:rPr>
                <w:rFonts w:ascii="GHEA Grapalat" w:hAnsi="GHEA Grapalat" w:cs="Sylfaen"/>
                <w:sz w:val="18"/>
                <w:lang w:val="hy-AM"/>
              </w:rPr>
              <w:t>Հուսալիություն</w:t>
            </w:r>
            <w:r w:rsidRPr="00877D3D">
              <w:rPr>
                <w:rFonts w:ascii="GHEA Grapalat" w:hAnsi="GHEA Grapalat"/>
                <w:sz w:val="18"/>
                <w:lang w:val="hy-AM"/>
              </w:rPr>
              <w:t xml:space="preserve"> </w:t>
            </w:r>
            <w:r w:rsidRPr="00877D3D">
              <w:rPr>
                <w:rFonts w:ascii="GHEA Grapalat" w:hAnsi="GHEA Grapalat" w:cs="Sylfaen"/>
                <w:sz w:val="18"/>
                <w:lang w:val="hy-AM"/>
              </w:rPr>
              <w:t>և</w:t>
            </w:r>
            <w:r w:rsidRPr="00877D3D">
              <w:rPr>
                <w:rFonts w:ascii="GHEA Grapalat" w:hAnsi="GHEA Grapalat"/>
                <w:sz w:val="18"/>
                <w:lang w:val="hy-AM"/>
              </w:rPr>
              <w:t xml:space="preserve"> </w:t>
            </w:r>
            <w:r w:rsidRPr="00877D3D">
              <w:rPr>
                <w:rFonts w:ascii="GHEA Grapalat" w:hAnsi="GHEA Grapalat" w:cs="Sylfaen"/>
                <w:sz w:val="18"/>
                <w:lang w:val="hy-AM"/>
              </w:rPr>
              <w:t>ամրություն</w:t>
            </w:r>
            <w:r w:rsidRPr="00877D3D">
              <w:rPr>
                <w:rFonts w:ascii="GHEA Grapalat" w:hAnsi="GHEA Grapalat"/>
                <w:sz w:val="18"/>
                <w:lang w:val="hy-AM"/>
              </w:rPr>
              <w:t xml:space="preserve">, 5 </w:t>
            </w:r>
            <w:r w:rsidRPr="00877D3D">
              <w:rPr>
                <w:rFonts w:ascii="GHEA Grapalat" w:hAnsi="GHEA Grapalat" w:cs="Sylfaen"/>
                <w:sz w:val="18"/>
                <w:lang w:val="hy-AM"/>
              </w:rPr>
              <w:t>տարվա</w:t>
            </w:r>
            <w:r w:rsidRPr="00877D3D">
              <w:rPr>
                <w:rFonts w:ascii="GHEA Grapalat" w:hAnsi="GHEA Grapalat"/>
                <w:sz w:val="18"/>
                <w:lang w:val="hy-AM"/>
              </w:rPr>
              <w:t xml:space="preserve"> </w:t>
            </w:r>
            <w:r w:rsidRPr="00877D3D">
              <w:rPr>
                <w:rFonts w:ascii="GHEA Grapalat" w:hAnsi="GHEA Grapalat" w:cs="Sylfaen"/>
                <w:sz w:val="18"/>
                <w:lang w:val="hy-AM"/>
              </w:rPr>
              <w:t>երաշխիք</w:t>
            </w:r>
          </w:p>
          <w:p w14:paraId="6D2BFC28" w14:textId="57DC3621" w:rsidR="00B624DB" w:rsidRPr="00877D3D" w:rsidRDefault="00B624DB" w:rsidP="00B624DB">
            <w:pPr>
              <w:rPr>
                <w:rFonts w:ascii="GHEA Grapalat" w:hAnsi="GHEA Grapalat"/>
                <w:sz w:val="18"/>
                <w:lang w:val="hy-AM"/>
              </w:rPr>
            </w:pPr>
            <w:r w:rsidRPr="00877D3D">
              <w:rPr>
                <w:rFonts w:ascii="GHEA Grapalat" w:hAnsi="GHEA Grapalat" w:cs="Sylfaen"/>
                <w:sz w:val="18"/>
                <w:lang w:val="hy-AM"/>
              </w:rPr>
              <w:t>Հեշտ</w:t>
            </w:r>
            <w:r w:rsidRPr="00877D3D">
              <w:rPr>
                <w:rFonts w:ascii="GHEA Grapalat" w:hAnsi="GHEA Grapalat"/>
                <w:sz w:val="18"/>
                <w:lang w:val="hy-AM"/>
              </w:rPr>
              <w:t xml:space="preserve"> </w:t>
            </w:r>
            <w:r w:rsidRPr="00877D3D">
              <w:rPr>
                <w:rFonts w:ascii="GHEA Grapalat" w:hAnsi="GHEA Grapalat" w:cs="Sylfaen"/>
                <w:sz w:val="18"/>
                <w:lang w:val="hy-AM"/>
              </w:rPr>
              <w:t>գործած</w:t>
            </w:r>
            <w:r w:rsidRPr="00FB001E">
              <w:rPr>
                <w:rFonts w:ascii="GHEA Grapalat" w:hAnsi="GHEA Grapalat" w:cs="Sylfaen"/>
                <w:sz w:val="18"/>
                <w:lang w:val="hy-AM"/>
              </w:rPr>
              <w:t>ում</w:t>
            </w:r>
            <w:r w:rsidRPr="00877D3D">
              <w:rPr>
                <w:rFonts w:ascii="GHEA Grapalat" w:hAnsi="GHEA Grapalat" w:cs="Sylfaen"/>
                <w:sz w:val="18"/>
                <w:lang w:val="hy-AM"/>
              </w:rPr>
              <w:t>՝</w:t>
            </w:r>
            <w:r w:rsidRPr="00877D3D">
              <w:rPr>
                <w:rFonts w:ascii="GHEA Grapalat" w:hAnsi="GHEA Grapalat"/>
                <w:sz w:val="18"/>
                <w:lang w:val="hy-AM"/>
              </w:rPr>
              <w:t xml:space="preserve"> </w:t>
            </w:r>
            <w:r w:rsidRPr="00877D3D">
              <w:rPr>
                <w:rFonts w:ascii="GHEA Grapalat" w:hAnsi="GHEA Grapalat" w:cs="Sylfaen"/>
                <w:sz w:val="18"/>
                <w:lang w:val="hy-AM"/>
              </w:rPr>
              <w:t>պարզ</w:t>
            </w:r>
            <w:r w:rsidRPr="00877D3D">
              <w:rPr>
                <w:rFonts w:ascii="GHEA Grapalat" w:hAnsi="GHEA Grapalat"/>
                <w:sz w:val="18"/>
                <w:lang w:val="hy-AM"/>
              </w:rPr>
              <w:t xml:space="preserve"> </w:t>
            </w:r>
            <w:r w:rsidRPr="00877D3D">
              <w:rPr>
                <w:rFonts w:ascii="GHEA Grapalat" w:hAnsi="GHEA Grapalat" w:cs="Sylfaen"/>
                <w:sz w:val="18"/>
                <w:lang w:val="hy-AM"/>
              </w:rPr>
              <w:t>մեկ</w:t>
            </w:r>
            <w:r w:rsidRPr="00877D3D">
              <w:rPr>
                <w:rFonts w:ascii="GHEA Grapalat" w:hAnsi="GHEA Grapalat"/>
                <w:sz w:val="18"/>
                <w:lang w:val="hy-AM"/>
              </w:rPr>
              <w:t xml:space="preserve"> </w:t>
            </w:r>
            <w:r w:rsidRPr="00877D3D">
              <w:rPr>
                <w:rFonts w:ascii="GHEA Grapalat" w:hAnsi="GHEA Grapalat" w:cs="Sylfaen"/>
                <w:sz w:val="18"/>
                <w:lang w:val="hy-AM"/>
              </w:rPr>
              <w:t>կոճակով</w:t>
            </w:r>
            <w:r w:rsidRPr="00877D3D">
              <w:rPr>
                <w:rFonts w:ascii="GHEA Grapalat" w:hAnsi="GHEA Grapalat"/>
                <w:sz w:val="18"/>
                <w:lang w:val="hy-AM"/>
              </w:rPr>
              <w:t xml:space="preserve"> </w:t>
            </w:r>
            <w:r w:rsidRPr="00877D3D">
              <w:rPr>
                <w:rFonts w:ascii="GHEA Grapalat" w:hAnsi="GHEA Grapalat" w:cs="Sylfaen"/>
                <w:sz w:val="18"/>
                <w:lang w:val="hy-AM"/>
              </w:rPr>
              <w:t>աշխատանք</w:t>
            </w:r>
          </w:p>
          <w:p w14:paraId="4B757980" w14:textId="77777777" w:rsidR="00B624DB" w:rsidRPr="00877D3D" w:rsidRDefault="00B624DB" w:rsidP="00B624DB">
            <w:pPr>
              <w:rPr>
                <w:rFonts w:ascii="GHEA Grapalat" w:hAnsi="GHEA Grapalat"/>
                <w:sz w:val="18"/>
                <w:lang w:val="hy-AM"/>
              </w:rPr>
            </w:pPr>
            <w:r w:rsidRPr="00877D3D">
              <w:rPr>
                <w:rFonts w:ascii="GHEA Grapalat" w:hAnsi="GHEA Grapalat" w:cs="Sylfaen"/>
                <w:sz w:val="18"/>
                <w:lang w:val="hy-AM"/>
              </w:rPr>
              <w:t>Կոմպրեսորի</w:t>
            </w:r>
            <w:r w:rsidRPr="00877D3D">
              <w:rPr>
                <w:rFonts w:ascii="GHEA Grapalat" w:hAnsi="GHEA Grapalat"/>
                <w:sz w:val="18"/>
                <w:lang w:val="hy-AM"/>
              </w:rPr>
              <w:t xml:space="preserve"> </w:t>
            </w:r>
            <w:r w:rsidRPr="00877D3D">
              <w:rPr>
                <w:rFonts w:ascii="GHEA Grapalat" w:hAnsi="GHEA Grapalat" w:cs="Sylfaen"/>
                <w:sz w:val="18"/>
                <w:lang w:val="hy-AM"/>
              </w:rPr>
              <w:t>գերտաքացումից</w:t>
            </w:r>
            <w:r w:rsidRPr="00877D3D">
              <w:rPr>
                <w:rFonts w:ascii="GHEA Grapalat" w:hAnsi="GHEA Grapalat"/>
                <w:sz w:val="18"/>
                <w:lang w:val="hy-AM"/>
              </w:rPr>
              <w:t xml:space="preserve"> </w:t>
            </w:r>
            <w:r w:rsidRPr="00877D3D">
              <w:rPr>
                <w:rFonts w:ascii="GHEA Grapalat" w:hAnsi="GHEA Grapalat" w:cs="Sylfaen"/>
                <w:sz w:val="18"/>
                <w:lang w:val="hy-AM"/>
              </w:rPr>
              <w:t>պաշտպանության</w:t>
            </w:r>
            <w:r w:rsidRPr="00877D3D">
              <w:rPr>
                <w:rFonts w:ascii="GHEA Grapalat" w:hAnsi="GHEA Grapalat"/>
                <w:sz w:val="18"/>
                <w:lang w:val="hy-AM"/>
              </w:rPr>
              <w:t xml:space="preserve"> </w:t>
            </w:r>
            <w:r w:rsidRPr="00877D3D">
              <w:rPr>
                <w:rFonts w:ascii="GHEA Grapalat" w:hAnsi="GHEA Grapalat" w:cs="Sylfaen"/>
                <w:sz w:val="18"/>
                <w:lang w:val="hy-AM"/>
              </w:rPr>
              <w:t>գործառույթ</w:t>
            </w:r>
          </w:p>
          <w:p w14:paraId="74C2FDC9" w14:textId="77777777" w:rsidR="00B624DB" w:rsidRPr="00877D3D" w:rsidRDefault="00B624DB" w:rsidP="00B624DB">
            <w:pPr>
              <w:rPr>
                <w:rFonts w:ascii="GHEA Grapalat" w:hAnsi="GHEA Grapalat"/>
                <w:sz w:val="18"/>
                <w:lang w:val="hy-AM"/>
              </w:rPr>
            </w:pPr>
            <w:r w:rsidRPr="00877D3D">
              <w:rPr>
                <w:rFonts w:ascii="GHEA Grapalat" w:hAnsi="GHEA Grapalat" w:cs="Sylfaen"/>
                <w:sz w:val="18"/>
                <w:lang w:val="hy-AM"/>
              </w:rPr>
              <w:t>Մինչև</w:t>
            </w:r>
            <w:r w:rsidRPr="00877D3D">
              <w:rPr>
                <w:rFonts w:ascii="GHEA Grapalat" w:hAnsi="GHEA Grapalat"/>
                <w:sz w:val="18"/>
                <w:lang w:val="hy-AM"/>
              </w:rPr>
              <w:t xml:space="preserve"> 30 </w:t>
            </w:r>
            <w:r w:rsidRPr="00877D3D">
              <w:rPr>
                <w:rFonts w:ascii="GHEA Grapalat" w:hAnsi="GHEA Grapalat" w:cs="Sylfaen"/>
                <w:sz w:val="18"/>
                <w:lang w:val="hy-AM"/>
              </w:rPr>
              <w:t>րոպե</w:t>
            </w:r>
            <w:r w:rsidRPr="00877D3D">
              <w:rPr>
                <w:rFonts w:ascii="GHEA Grapalat" w:hAnsi="GHEA Grapalat"/>
                <w:sz w:val="18"/>
                <w:lang w:val="hy-AM"/>
              </w:rPr>
              <w:t xml:space="preserve"> </w:t>
            </w:r>
            <w:r w:rsidRPr="00877D3D">
              <w:rPr>
                <w:rFonts w:ascii="GHEA Grapalat" w:hAnsi="GHEA Grapalat" w:cs="Sylfaen"/>
                <w:sz w:val="18"/>
                <w:lang w:val="hy-AM"/>
              </w:rPr>
              <w:t>շարունակական</w:t>
            </w:r>
            <w:r w:rsidRPr="00877D3D">
              <w:rPr>
                <w:rFonts w:ascii="GHEA Grapalat" w:hAnsi="GHEA Grapalat"/>
                <w:sz w:val="18"/>
                <w:lang w:val="hy-AM"/>
              </w:rPr>
              <w:t xml:space="preserve"> </w:t>
            </w:r>
            <w:r w:rsidRPr="00877D3D">
              <w:rPr>
                <w:rFonts w:ascii="GHEA Grapalat" w:hAnsi="GHEA Grapalat" w:cs="Sylfaen"/>
                <w:sz w:val="18"/>
                <w:lang w:val="hy-AM"/>
              </w:rPr>
              <w:t>աշխատանք</w:t>
            </w:r>
          </w:p>
          <w:p w14:paraId="778F0380" w14:textId="77777777" w:rsidR="00B624DB" w:rsidRPr="00877D3D" w:rsidRDefault="00B624DB" w:rsidP="00B624DB">
            <w:pPr>
              <w:rPr>
                <w:rFonts w:ascii="GHEA Grapalat" w:hAnsi="GHEA Grapalat"/>
                <w:sz w:val="18"/>
                <w:lang w:val="hy-AM"/>
              </w:rPr>
            </w:pPr>
            <w:r w:rsidRPr="00877D3D">
              <w:rPr>
                <w:rFonts w:ascii="GHEA Grapalat" w:hAnsi="GHEA Grapalat" w:cs="Sylfaen"/>
                <w:sz w:val="18"/>
                <w:lang w:val="hy-AM"/>
              </w:rPr>
              <w:t>Ներառված</w:t>
            </w:r>
            <w:r w:rsidRPr="00877D3D">
              <w:rPr>
                <w:rFonts w:ascii="GHEA Grapalat" w:hAnsi="GHEA Grapalat"/>
                <w:sz w:val="18"/>
                <w:lang w:val="hy-AM"/>
              </w:rPr>
              <w:t xml:space="preserve"> </w:t>
            </w:r>
            <w:r w:rsidRPr="00877D3D">
              <w:rPr>
                <w:rFonts w:ascii="GHEA Grapalat" w:hAnsi="GHEA Grapalat" w:cs="Sylfaen"/>
                <w:sz w:val="18"/>
                <w:lang w:val="hy-AM"/>
              </w:rPr>
              <w:t>են</w:t>
            </w:r>
            <w:r w:rsidRPr="00877D3D">
              <w:rPr>
                <w:rFonts w:ascii="GHEA Grapalat" w:hAnsi="GHEA Grapalat"/>
                <w:sz w:val="18"/>
                <w:lang w:val="hy-AM"/>
              </w:rPr>
              <w:t xml:space="preserve"> </w:t>
            </w:r>
            <w:r w:rsidRPr="00877D3D">
              <w:rPr>
                <w:rFonts w:ascii="GHEA Grapalat" w:hAnsi="GHEA Grapalat" w:cs="Sylfaen"/>
                <w:sz w:val="18"/>
                <w:lang w:val="hy-AM"/>
              </w:rPr>
              <w:t>մեծահասակների</w:t>
            </w:r>
            <w:r w:rsidRPr="00877D3D">
              <w:rPr>
                <w:rFonts w:ascii="GHEA Grapalat" w:hAnsi="GHEA Grapalat"/>
                <w:sz w:val="18"/>
                <w:lang w:val="hy-AM"/>
              </w:rPr>
              <w:t xml:space="preserve"> </w:t>
            </w:r>
            <w:r w:rsidRPr="00877D3D">
              <w:rPr>
                <w:rFonts w:ascii="GHEA Grapalat" w:hAnsi="GHEA Grapalat" w:cs="Sylfaen"/>
                <w:sz w:val="18"/>
                <w:lang w:val="hy-AM"/>
              </w:rPr>
              <w:t>և</w:t>
            </w:r>
            <w:r w:rsidRPr="00877D3D">
              <w:rPr>
                <w:rFonts w:ascii="GHEA Grapalat" w:hAnsi="GHEA Grapalat"/>
                <w:sz w:val="18"/>
                <w:lang w:val="hy-AM"/>
              </w:rPr>
              <w:t xml:space="preserve"> </w:t>
            </w:r>
            <w:r w:rsidRPr="00877D3D">
              <w:rPr>
                <w:rFonts w:ascii="GHEA Grapalat" w:hAnsi="GHEA Grapalat" w:cs="Sylfaen"/>
                <w:sz w:val="18"/>
                <w:lang w:val="hy-AM"/>
              </w:rPr>
              <w:t>երեխաների</w:t>
            </w:r>
            <w:r w:rsidRPr="00877D3D">
              <w:rPr>
                <w:rFonts w:ascii="GHEA Grapalat" w:hAnsi="GHEA Grapalat"/>
                <w:sz w:val="18"/>
                <w:lang w:val="hy-AM"/>
              </w:rPr>
              <w:t xml:space="preserve"> </w:t>
            </w:r>
            <w:r w:rsidRPr="00877D3D">
              <w:rPr>
                <w:rFonts w:ascii="GHEA Grapalat" w:hAnsi="GHEA Grapalat" w:cs="Sylfaen"/>
                <w:sz w:val="18"/>
                <w:lang w:val="hy-AM"/>
              </w:rPr>
              <w:t>դիմակներ</w:t>
            </w:r>
          </w:p>
          <w:p w14:paraId="44862C87" w14:textId="77777777" w:rsidR="00B624DB" w:rsidRPr="00877D3D" w:rsidRDefault="00B624DB" w:rsidP="00B624DB">
            <w:pPr>
              <w:rPr>
                <w:rFonts w:ascii="GHEA Grapalat" w:hAnsi="GHEA Grapalat"/>
                <w:sz w:val="18"/>
                <w:lang w:val="hy-AM"/>
              </w:rPr>
            </w:pPr>
            <w:r w:rsidRPr="00877D3D">
              <w:rPr>
                <w:rFonts w:ascii="GHEA Grapalat" w:hAnsi="GHEA Grapalat" w:cs="Sylfaen"/>
                <w:sz w:val="18"/>
                <w:lang w:val="hy-AM"/>
              </w:rPr>
              <w:t>Աերոզոլային</w:t>
            </w:r>
            <w:r w:rsidRPr="00877D3D">
              <w:rPr>
                <w:rFonts w:ascii="GHEA Grapalat" w:hAnsi="GHEA Grapalat"/>
                <w:sz w:val="18"/>
                <w:lang w:val="hy-AM"/>
              </w:rPr>
              <w:t xml:space="preserve"> </w:t>
            </w:r>
            <w:r w:rsidRPr="00877D3D">
              <w:rPr>
                <w:rFonts w:ascii="GHEA Grapalat" w:hAnsi="GHEA Grapalat" w:cs="Sylfaen"/>
                <w:sz w:val="18"/>
                <w:lang w:val="hy-AM"/>
              </w:rPr>
              <w:t>մասնիկների</w:t>
            </w:r>
            <w:r w:rsidRPr="00877D3D">
              <w:rPr>
                <w:rFonts w:ascii="GHEA Grapalat" w:hAnsi="GHEA Grapalat"/>
                <w:sz w:val="18"/>
                <w:lang w:val="hy-AM"/>
              </w:rPr>
              <w:t xml:space="preserve"> </w:t>
            </w:r>
            <w:r w:rsidRPr="00877D3D">
              <w:rPr>
                <w:rFonts w:ascii="GHEA Grapalat" w:hAnsi="GHEA Grapalat" w:cs="Sylfaen"/>
                <w:sz w:val="18"/>
                <w:lang w:val="hy-AM"/>
              </w:rPr>
              <w:t>միջին</w:t>
            </w:r>
            <w:r w:rsidRPr="00877D3D">
              <w:rPr>
                <w:rFonts w:ascii="GHEA Grapalat" w:hAnsi="GHEA Grapalat"/>
                <w:sz w:val="18"/>
                <w:lang w:val="hy-AM"/>
              </w:rPr>
              <w:t xml:space="preserve"> </w:t>
            </w:r>
            <w:r w:rsidRPr="00877D3D">
              <w:rPr>
                <w:rFonts w:ascii="GHEA Grapalat" w:hAnsi="GHEA Grapalat" w:cs="Sylfaen"/>
                <w:sz w:val="18"/>
                <w:lang w:val="hy-AM"/>
              </w:rPr>
              <w:t>չափը</w:t>
            </w:r>
            <w:r w:rsidRPr="00877D3D">
              <w:rPr>
                <w:rFonts w:ascii="GHEA Grapalat" w:hAnsi="GHEA Grapalat"/>
                <w:sz w:val="18"/>
                <w:lang w:val="hy-AM"/>
              </w:rPr>
              <w:t xml:space="preserve"> (MMAD)</w:t>
            </w:r>
            <w:r w:rsidRPr="00877D3D">
              <w:rPr>
                <w:rFonts w:ascii="GHEA Grapalat" w:hAnsi="GHEA Grapalat" w:cs="Sylfaen"/>
                <w:sz w:val="18"/>
                <w:lang w:val="hy-AM"/>
              </w:rPr>
              <w:t>՝</w:t>
            </w:r>
            <w:r w:rsidRPr="00877D3D">
              <w:rPr>
                <w:rFonts w:ascii="GHEA Grapalat" w:hAnsi="GHEA Grapalat"/>
                <w:sz w:val="18"/>
                <w:lang w:val="hy-AM"/>
              </w:rPr>
              <w:t xml:space="preserve"> 4 </w:t>
            </w:r>
            <w:r w:rsidRPr="00877D3D">
              <w:rPr>
                <w:rFonts w:ascii="GHEA Grapalat" w:hAnsi="GHEA Grapalat" w:cs="Sylfaen"/>
                <w:sz w:val="18"/>
                <w:lang w:val="hy-AM"/>
              </w:rPr>
              <w:t>մկմ</w:t>
            </w:r>
          </w:p>
          <w:p w14:paraId="6A670797" w14:textId="4F264243" w:rsidR="00B624DB" w:rsidRPr="00877D3D" w:rsidRDefault="00B624DB" w:rsidP="00B624DB">
            <w:pPr>
              <w:rPr>
                <w:rFonts w:ascii="GHEA Grapalat" w:hAnsi="GHEA Grapalat"/>
                <w:sz w:val="18"/>
                <w:lang w:val="hy-AM"/>
              </w:rPr>
            </w:pPr>
            <w:r w:rsidRPr="00877D3D">
              <w:rPr>
                <w:rFonts w:ascii="GHEA Grapalat" w:hAnsi="GHEA Grapalat" w:cs="Sylfaen"/>
                <w:sz w:val="18"/>
                <w:lang w:val="hy-AM"/>
              </w:rPr>
              <w:t>Սփրեյի</w:t>
            </w:r>
            <w:r w:rsidRPr="00877D3D">
              <w:rPr>
                <w:rFonts w:ascii="GHEA Grapalat" w:hAnsi="GHEA Grapalat"/>
                <w:sz w:val="18"/>
                <w:lang w:val="hy-AM"/>
              </w:rPr>
              <w:t xml:space="preserve"> </w:t>
            </w:r>
            <w:r w:rsidRPr="00877D3D">
              <w:rPr>
                <w:rFonts w:ascii="GHEA Grapalat" w:hAnsi="GHEA Grapalat" w:cs="Sylfaen"/>
                <w:sz w:val="18"/>
                <w:lang w:val="hy-AM"/>
              </w:rPr>
              <w:t>արագությունը՝</w:t>
            </w:r>
            <w:r w:rsidRPr="00877D3D">
              <w:rPr>
                <w:rFonts w:ascii="GHEA Grapalat" w:hAnsi="GHEA Grapalat"/>
                <w:sz w:val="18"/>
                <w:lang w:val="hy-AM"/>
              </w:rPr>
              <w:t xml:space="preserve"> </w:t>
            </w:r>
            <w:r w:rsidRPr="00FB001E">
              <w:rPr>
                <w:rFonts w:ascii="GHEA Grapalat" w:hAnsi="GHEA Grapalat"/>
                <w:sz w:val="18"/>
                <w:lang w:val="hy-AM"/>
              </w:rPr>
              <w:t>≥ 0.2 մլ/րոպե դեղի օգտագործմամբ</w:t>
            </w:r>
          </w:p>
          <w:p w14:paraId="6A63F789" w14:textId="09C8D651" w:rsidR="00B624DB" w:rsidRPr="00877D3D" w:rsidRDefault="00B624DB" w:rsidP="00B624DB">
            <w:pPr>
              <w:rPr>
                <w:rFonts w:ascii="GHEA Grapalat" w:hAnsi="GHEA Grapalat"/>
                <w:sz w:val="18"/>
                <w:szCs w:val="18"/>
                <w:lang w:val="hy-AM"/>
              </w:rPr>
            </w:pPr>
            <w:r w:rsidRPr="00877D3D">
              <w:rPr>
                <w:rFonts w:ascii="GHEA Grapalat" w:hAnsi="GHEA Grapalat" w:cs="Sylfaen"/>
                <w:sz w:val="18"/>
                <w:lang w:val="hy-AM"/>
              </w:rPr>
              <w:t>Ներառված</w:t>
            </w:r>
            <w:r w:rsidRPr="00877D3D">
              <w:rPr>
                <w:rFonts w:ascii="GHEA Grapalat" w:hAnsi="GHEA Grapalat"/>
                <w:sz w:val="18"/>
                <w:lang w:val="hy-AM"/>
              </w:rPr>
              <w:t xml:space="preserve"> </w:t>
            </w:r>
            <w:r w:rsidRPr="00877D3D">
              <w:rPr>
                <w:rFonts w:ascii="GHEA Grapalat" w:hAnsi="GHEA Grapalat" w:cs="Sylfaen"/>
                <w:sz w:val="18"/>
                <w:lang w:val="hy-AM"/>
              </w:rPr>
              <w:t>է</w:t>
            </w:r>
            <w:r w:rsidRPr="00877D3D">
              <w:rPr>
                <w:rFonts w:ascii="GHEA Grapalat" w:hAnsi="GHEA Grapalat"/>
                <w:sz w:val="18"/>
                <w:lang w:val="hy-AM"/>
              </w:rPr>
              <w:t xml:space="preserve"> </w:t>
            </w:r>
            <w:r w:rsidRPr="00877D3D">
              <w:rPr>
                <w:rFonts w:ascii="GHEA Grapalat" w:hAnsi="GHEA Grapalat" w:cs="Sylfaen"/>
                <w:sz w:val="18"/>
                <w:lang w:val="hy-AM"/>
              </w:rPr>
              <w:t>հարմար</w:t>
            </w:r>
            <w:r w:rsidRPr="00877D3D">
              <w:rPr>
                <w:rFonts w:ascii="GHEA Grapalat" w:hAnsi="GHEA Grapalat"/>
                <w:sz w:val="18"/>
                <w:lang w:val="hy-AM"/>
              </w:rPr>
              <w:t xml:space="preserve"> </w:t>
            </w:r>
            <w:r w:rsidRPr="00877D3D">
              <w:rPr>
                <w:rFonts w:ascii="GHEA Grapalat" w:hAnsi="GHEA Grapalat" w:cs="Sylfaen"/>
                <w:sz w:val="18"/>
                <w:lang w:val="hy-AM"/>
              </w:rPr>
              <w:t>պահման</w:t>
            </w:r>
            <w:r w:rsidRPr="00877D3D">
              <w:rPr>
                <w:rFonts w:ascii="GHEA Grapalat" w:hAnsi="GHEA Grapalat"/>
                <w:sz w:val="18"/>
                <w:lang w:val="hy-AM"/>
              </w:rPr>
              <w:t xml:space="preserve"> </w:t>
            </w:r>
            <w:r w:rsidRPr="00877D3D">
              <w:rPr>
                <w:rFonts w:ascii="GHEA Grapalat" w:hAnsi="GHEA Grapalat" w:cs="Sylfaen"/>
                <w:sz w:val="18"/>
                <w:lang w:val="hy-AM"/>
              </w:rPr>
              <w:t>և</w:t>
            </w:r>
            <w:r w:rsidRPr="00877D3D">
              <w:rPr>
                <w:rFonts w:ascii="GHEA Grapalat" w:hAnsi="GHEA Grapalat"/>
                <w:sz w:val="18"/>
                <w:lang w:val="hy-AM"/>
              </w:rPr>
              <w:t xml:space="preserve"> </w:t>
            </w:r>
            <w:r w:rsidRPr="00877D3D">
              <w:rPr>
                <w:rFonts w:ascii="GHEA Grapalat" w:hAnsi="GHEA Grapalat" w:cs="Sylfaen"/>
                <w:sz w:val="18"/>
                <w:lang w:val="hy-AM"/>
              </w:rPr>
              <w:t>կրելու</w:t>
            </w:r>
            <w:r w:rsidRPr="00877D3D">
              <w:rPr>
                <w:rFonts w:ascii="GHEA Grapalat" w:hAnsi="GHEA Grapalat"/>
                <w:sz w:val="18"/>
                <w:lang w:val="hy-AM"/>
              </w:rPr>
              <w:t xml:space="preserve"> </w:t>
            </w:r>
            <w:r w:rsidRPr="00877D3D">
              <w:rPr>
                <w:rFonts w:ascii="GHEA Grapalat" w:hAnsi="GHEA Grapalat" w:cs="Sylfaen"/>
                <w:sz w:val="18"/>
                <w:lang w:val="hy-AM"/>
              </w:rPr>
              <w:t>պատյան</w:t>
            </w:r>
          </w:p>
        </w:tc>
        <w:tc>
          <w:tcPr>
            <w:tcW w:w="708" w:type="dxa"/>
            <w:vAlign w:val="center"/>
          </w:tcPr>
          <w:p w14:paraId="181C3676" w14:textId="29DC4040" w:rsidR="00B624DB" w:rsidRPr="000C6896" w:rsidRDefault="00B624DB" w:rsidP="00B624DB">
            <w:pPr>
              <w:jc w:val="center"/>
              <w:rPr>
                <w:rFonts w:ascii="GHEA Grapalat" w:hAnsi="GHEA Grapalat" w:cs="Calibri"/>
                <w:sz w:val="16"/>
                <w:szCs w:val="18"/>
              </w:rPr>
            </w:pPr>
            <w:r>
              <w:rPr>
                <w:rFonts w:ascii="GHEA Grapalat" w:hAnsi="GHEA Grapalat"/>
                <w:sz w:val="20"/>
                <w:szCs w:val="20"/>
              </w:rPr>
              <w:t>հատ</w:t>
            </w:r>
          </w:p>
        </w:tc>
        <w:tc>
          <w:tcPr>
            <w:tcW w:w="1135" w:type="dxa"/>
            <w:vAlign w:val="center"/>
          </w:tcPr>
          <w:p w14:paraId="0D6211BB" w14:textId="779B6CA2" w:rsidR="00B624DB" w:rsidRPr="00B624DB" w:rsidRDefault="00B624DB" w:rsidP="00B624DB">
            <w:pPr>
              <w:jc w:val="center"/>
              <w:rPr>
                <w:rFonts w:ascii="GHEA Grapalat" w:hAnsi="GHEA Grapalat"/>
                <w:sz w:val="20"/>
                <w:szCs w:val="20"/>
              </w:rPr>
            </w:pPr>
            <w:r w:rsidRPr="00B624DB">
              <w:rPr>
                <w:rFonts w:ascii="GHEA Grapalat" w:hAnsi="GHEA Grapalat"/>
                <w:sz w:val="20"/>
                <w:szCs w:val="20"/>
              </w:rPr>
              <w:t>40000</w:t>
            </w:r>
          </w:p>
        </w:tc>
        <w:tc>
          <w:tcPr>
            <w:tcW w:w="1134" w:type="dxa"/>
            <w:vAlign w:val="center"/>
          </w:tcPr>
          <w:p w14:paraId="064EE3A4" w14:textId="3AF072B5" w:rsidR="00B624DB" w:rsidRPr="00B624DB" w:rsidRDefault="00B624DB" w:rsidP="00B624DB">
            <w:pPr>
              <w:ind w:left="-56" w:right="-77"/>
              <w:jc w:val="center"/>
              <w:rPr>
                <w:rFonts w:ascii="GHEA Grapalat" w:hAnsi="GHEA Grapalat"/>
                <w:sz w:val="20"/>
                <w:szCs w:val="20"/>
              </w:rPr>
            </w:pPr>
            <w:r w:rsidRPr="00B624DB">
              <w:rPr>
                <w:rFonts w:ascii="GHEA Grapalat" w:hAnsi="GHEA Grapalat"/>
                <w:sz w:val="20"/>
                <w:szCs w:val="20"/>
              </w:rPr>
              <w:t>40000</w:t>
            </w:r>
          </w:p>
        </w:tc>
        <w:tc>
          <w:tcPr>
            <w:tcW w:w="542" w:type="dxa"/>
            <w:vAlign w:val="center"/>
          </w:tcPr>
          <w:p w14:paraId="1B7FC09B" w14:textId="54490FC3" w:rsidR="00B624DB" w:rsidRDefault="00B624DB" w:rsidP="00B624DB">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0F0CAC5D" w14:textId="64B6018F" w:rsidR="00B624DB" w:rsidRPr="00B50552" w:rsidRDefault="00B624DB" w:rsidP="00B624DB">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Արծվանիստ, 1-ին փ, 1-ին փակուղի</w:t>
            </w:r>
          </w:p>
        </w:tc>
        <w:tc>
          <w:tcPr>
            <w:tcW w:w="597" w:type="dxa"/>
            <w:textDirection w:val="btLr"/>
            <w:vAlign w:val="center"/>
          </w:tcPr>
          <w:p w14:paraId="743D2C25" w14:textId="5DE34A3F" w:rsidR="00B624DB" w:rsidRPr="00B50552" w:rsidRDefault="00B624DB" w:rsidP="00B624DB">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69D388C4" w14:textId="6FEB8325" w:rsidR="00B624DB" w:rsidRDefault="00B624DB" w:rsidP="00B624DB">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B624DB" w:rsidRPr="00A71D81" w14:paraId="15A5BCE2" w14:textId="77777777" w:rsidTr="001710C1">
        <w:trPr>
          <w:cantSplit/>
          <w:trHeight w:val="1134"/>
        </w:trPr>
        <w:tc>
          <w:tcPr>
            <w:tcW w:w="751" w:type="dxa"/>
            <w:vAlign w:val="center"/>
          </w:tcPr>
          <w:p w14:paraId="12649E29" w14:textId="224D1D55" w:rsidR="00B624DB" w:rsidRPr="00B50552" w:rsidRDefault="00B624DB" w:rsidP="00B624DB">
            <w:pPr>
              <w:jc w:val="center"/>
              <w:rPr>
                <w:rFonts w:ascii="GHEA Grapalat" w:hAnsi="GHEA Grapalat" w:cs="Arial"/>
                <w:sz w:val="18"/>
                <w:szCs w:val="18"/>
              </w:rPr>
            </w:pPr>
            <w:r>
              <w:rPr>
                <w:rFonts w:ascii="GHEA Grapalat" w:hAnsi="GHEA Grapalat" w:cs="Arial"/>
                <w:sz w:val="18"/>
                <w:szCs w:val="18"/>
              </w:rPr>
              <w:lastRenderedPageBreak/>
              <w:t>5</w:t>
            </w:r>
          </w:p>
        </w:tc>
        <w:tc>
          <w:tcPr>
            <w:tcW w:w="1134" w:type="dxa"/>
            <w:vAlign w:val="center"/>
          </w:tcPr>
          <w:p w14:paraId="2B3739D4" w14:textId="0CC25BB5" w:rsidR="00B624DB" w:rsidRPr="00B624DB" w:rsidRDefault="00B624DB" w:rsidP="00B624DB">
            <w:pPr>
              <w:rPr>
                <w:rFonts w:ascii="Calibri" w:hAnsi="Calibri"/>
                <w:sz w:val="22"/>
                <w:szCs w:val="22"/>
              </w:rPr>
            </w:pPr>
            <w:r>
              <w:rPr>
                <w:rFonts w:ascii="Calibri" w:hAnsi="Calibri"/>
                <w:sz w:val="22"/>
                <w:szCs w:val="22"/>
              </w:rPr>
              <w:t>33100000</w:t>
            </w:r>
          </w:p>
        </w:tc>
        <w:tc>
          <w:tcPr>
            <w:tcW w:w="1418" w:type="dxa"/>
            <w:vAlign w:val="center"/>
          </w:tcPr>
          <w:p w14:paraId="578FE0DB" w14:textId="124BE393" w:rsidR="00B624DB" w:rsidRPr="00B624DB" w:rsidRDefault="00B624DB" w:rsidP="00B624DB">
            <w:pPr>
              <w:ind w:left="-66" w:right="-48"/>
              <w:jc w:val="center"/>
              <w:rPr>
                <w:rFonts w:ascii="GHEA Grapalat" w:hAnsi="GHEA Grapalat"/>
                <w:sz w:val="18"/>
              </w:rPr>
            </w:pPr>
            <w:r w:rsidRPr="00B624DB">
              <w:rPr>
                <w:rFonts w:ascii="GHEA Grapalat" w:hAnsi="GHEA Grapalat"/>
                <w:sz w:val="18"/>
                <w:szCs w:val="20"/>
              </w:rPr>
              <w:t>Չոր ախտահանման պահարան</w:t>
            </w:r>
          </w:p>
        </w:tc>
        <w:tc>
          <w:tcPr>
            <w:tcW w:w="848" w:type="dxa"/>
            <w:vAlign w:val="center"/>
          </w:tcPr>
          <w:p w14:paraId="45B21F2E" w14:textId="77777777" w:rsidR="00B624DB" w:rsidRPr="00A71D81" w:rsidRDefault="00B624DB" w:rsidP="00B624DB">
            <w:pPr>
              <w:jc w:val="center"/>
              <w:rPr>
                <w:rFonts w:ascii="GHEA Grapalat" w:hAnsi="GHEA Grapalat"/>
                <w:sz w:val="20"/>
              </w:rPr>
            </w:pPr>
          </w:p>
        </w:tc>
        <w:tc>
          <w:tcPr>
            <w:tcW w:w="4255" w:type="dxa"/>
            <w:vAlign w:val="center"/>
          </w:tcPr>
          <w:p w14:paraId="537AF82B" w14:textId="77777777" w:rsidR="00B624DB" w:rsidRPr="00B624DB" w:rsidRDefault="00B624DB" w:rsidP="00B624DB">
            <w:pPr>
              <w:rPr>
                <w:rFonts w:ascii="GHEA Grapalat" w:hAnsi="GHEA Grapalat" w:cs="Sylfaen"/>
                <w:sz w:val="18"/>
                <w:lang w:val="hy-AM"/>
              </w:rPr>
            </w:pPr>
            <w:r w:rsidRPr="00B624DB">
              <w:rPr>
                <w:rFonts w:ascii="GHEA Grapalat" w:hAnsi="GHEA Grapalat" w:cs="Sylfaen"/>
                <w:sz w:val="18"/>
                <w:lang w:val="hy-AM"/>
              </w:rPr>
              <w:t>Երկու սարքը մեկում, հնարավոր է օգտագործել ըստ օգտատիրոջ ցանկության, ընտրելով ռեժիմը սարքի վրա առկա՝ երկու էկրանների և կոճակների օգնությամբ ։Սարքը Նախատեսված է տաք չոր օդով բժշկական նշանակության գործիքների և պարագաների ախտահանման համար, ինչպես նաև միջավայրների աճեցման համար։</w:t>
            </w:r>
          </w:p>
          <w:p w14:paraId="2F8F71FF" w14:textId="77777777" w:rsidR="00B624DB" w:rsidRPr="00B624DB" w:rsidRDefault="00B624DB" w:rsidP="00B624DB">
            <w:pPr>
              <w:rPr>
                <w:rFonts w:ascii="GHEA Grapalat" w:hAnsi="GHEA Grapalat" w:cs="Sylfaen"/>
                <w:sz w:val="18"/>
                <w:lang w:val="hy-AM"/>
              </w:rPr>
            </w:pPr>
            <w:r w:rsidRPr="00B624DB">
              <w:rPr>
                <w:rFonts w:ascii="GHEA Grapalat" w:hAnsi="GHEA Grapalat" w:cs="Sylfaen"/>
                <w:sz w:val="18"/>
                <w:lang w:val="hy-AM"/>
              </w:rPr>
              <w:t>Ծավալը – ոչ պակաս քան 50 լ</w:t>
            </w:r>
          </w:p>
          <w:p w14:paraId="2D151E74" w14:textId="77777777" w:rsidR="00B624DB" w:rsidRPr="00B624DB" w:rsidRDefault="00B624DB" w:rsidP="00B624DB">
            <w:pPr>
              <w:rPr>
                <w:rFonts w:ascii="GHEA Grapalat" w:hAnsi="GHEA Grapalat" w:cs="Sylfaen"/>
                <w:sz w:val="18"/>
                <w:lang w:val="hy-AM"/>
              </w:rPr>
            </w:pPr>
            <w:r w:rsidRPr="00B624DB">
              <w:rPr>
                <w:rFonts w:ascii="GHEA Grapalat" w:hAnsi="GHEA Grapalat" w:cs="Sylfaen"/>
                <w:sz w:val="18"/>
                <w:lang w:val="hy-AM"/>
              </w:rPr>
              <w:t>Ոչ պակաս քան 2 հարթակով</w:t>
            </w:r>
          </w:p>
          <w:p w14:paraId="1E3E0150" w14:textId="77777777" w:rsidR="00B624DB" w:rsidRPr="00B624DB" w:rsidRDefault="00B624DB" w:rsidP="00B624DB">
            <w:pPr>
              <w:rPr>
                <w:rFonts w:ascii="GHEA Grapalat" w:hAnsi="GHEA Grapalat" w:cs="Sylfaen"/>
                <w:sz w:val="18"/>
                <w:lang w:val="hy-AM"/>
              </w:rPr>
            </w:pPr>
            <w:r w:rsidRPr="00B624DB">
              <w:rPr>
                <w:rFonts w:ascii="GHEA Grapalat" w:hAnsi="GHEA Grapalat" w:cs="Sylfaen"/>
                <w:sz w:val="18"/>
                <w:lang w:val="hy-AM"/>
              </w:rPr>
              <w:t>Արտաքին չափսերը՝ 690*500*450մմ, շեղումը ոչ ավել քան ՝ 3%</w:t>
            </w:r>
          </w:p>
          <w:p w14:paraId="4BC5243E" w14:textId="77777777" w:rsidR="00B624DB" w:rsidRPr="00B624DB" w:rsidRDefault="00B624DB" w:rsidP="00B624DB">
            <w:pPr>
              <w:rPr>
                <w:rFonts w:ascii="GHEA Grapalat" w:hAnsi="GHEA Grapalat" w:cs="Sylfaen"/>
                <w:sz w:val="18"/>
                <w:lang w:val="hy-AM"/>
              </w:rPr>
            </w:pPr>
            <w:r w:rsidRPr="00B624DB">
              <w:rPr>
                <w:rFonts w:ascii="GHEA Grapalat" w:hAnsi="GHEA Grapalat" w:cs="Sylfaen"/>
                <w:sz w:val="18"/>
                <w:lang w:val="hy-AM"/>
              </w:rPr>
              <w:t>Ներքին չափսերը – 415*375*345մմ, շեղումը ոչ ավել քան  ՝ 3%</w:t>
            </w:r>
          </w:p>
          <w:p w14:paraId="650C319E" w14:textId="77777777" w:rsidR="00B624DB" w:rsidRPr="00B624DB" w:rsidRDefault="00B624DB" w:rsidP="00B624DB">
            <w:pPr>
              <w:rPr>
                <w:rFonts w:ascii="GHEA Grapalat" w:hAnsi="GHEA Grapalat" w:cs="Sylfaen"/>
                <w:sz w:val="18"/>
                <w:lang w:val="hy-AM"/>
              </w:rPr>
            </w:pPr>
            <w:r w:rsidRPr="00B624DB">
              <w:rPr>
                <w:rFonts w:ascii="GHEA Grapalat" w:hAnsi="GHEA Grapalat" w:cs="Sylfaen"/>
                <w:sz w:val="18"/>
                <w:lang w:val="hy-AM"/>
              </w:rPr>
              <w:t>Խցիկի կարկասը՝ չժանգոտվող մետաղից է: Խցիկի դուռը հրակայուն ապակիով, որը հնարավորություն է տալիս տեսնել ստերիլիզացման գործընթացը:</w:t>
            </w:r>
          </w:p>
          <w:p w14:paraId="1FD86519" w14:textId="77777777" w:rsidR="00B624DB" w:rsidRPr="00B624DB" w:rsidRDefault="00B624DB" w:rsidP="00B624DB">
            <w:pPr>
              <w:rPr>
                <w:rFonts w:ascii="GHEA Grapalat" w:hAnsi="GHEA Grapalat" w:cs="Sylfaen"/>
                <w:sz w:val="18"/>
                <w:lang w:val="hy-AM"/>
              </w:rPr>
            </w:pPr>
            <w:r w:rsidRPr="00B624DB">
              <w:rPr>
                <w:rFonts w:ascii="GHEA Grapalat" w:hAnsi="GHEA Grapalat" w:cs="Sylfaen"/>
                <w:sz w:val="18"/>
                <w:lang w:val="hy-AM"/>
              </w:rPr>
              <w:t>Ջերմաստիճանի քայլը՝ ± 1 0 C</w:t>
            </w:r>
          </w:p>
          <w:p w14:paraId="4BAB3CBC" w14:textId="77777777" w:rsidR="00B624DB" w:rsidRPr="00B624DB" w:rsidRDefault="00B624DB" w:rsidP="00B624DB">
            <w:pPr>
              <w:rPr>
                <w:rFonts w:ascii="GHEA Grapalat" w:hAnsi="GHEA Grapalat" w:cs="Sylfaen"/>
                <w:sz w:val="18"/>
                <w:lang w:val="hy-AM"/>
              </w:rPr>
            </w:pPr>
            <w:r w:rsidRPr="00B624DB">
              <w:rPr>
                <w:rFonts w:ascii="GHEA Grapalat" w:hAnsi="GHEA Grapalat" w:cs="Sylfaen"/>
                <w:sz w:val="18"/>
                <w:lang w:val="hy-AM"/>
              </w:rPr>
              <w:t>Ջերմաստիճանային դիապազոնը  ինկուբացիոն ռեժիմում՝  ոչ պակաս քան RT+5~800 C ,</w:t>
            </w:r>
          </w:p>
          <w:p w14:paraId="0345CB2C" w14:textId="77777777" w:rsidR="00B624DB" w:rsidRPr="00B624DB" w:rsidRDefault="00B624DB" w:rsidP="00B624DB">
            <w:pPr>
              <w:rPr>
                <w:rFonts w:ascii="GHEA Grapalat" w:hAnsi="GHEA Grapalat" w:cs="Sylfaen"/>
                <w:sz w:val="18"/>
                <w:lang w:val="hy-AM"/>
              </w:rPr>
            </w:pPr>
            <w:r w:rsidRPr="00B624DB">
              <w:rPr>
                <w:rFonts w:ascii="GHEA Grapalat" w:hAnsi="GHEA Grapalat" w:cs="Sylfaen"/>
                <w:sz w:val="18"/>
                <w:lang w:val="hy-AM"/>
              </w:rPr>
              <w:t>Ջերմաստիճանային դիապազոնը  Չորացման ռեժիմում՝ ոչ պակաս քան RT80~2500 C</w:t>
            </w:r>
          </w:p>
          <w:p w14:paraId="2790066A" w14:textId="77777777" w:rsidR="00B624DB" w:rsidRPr="00B624DB" w:rsidRDefault="00B624DB" w:rsidP="00B624DB">
            <w:pPr>
              <w:rPr>
                <w:rFonts w:ascii="GHEA Grapalat" w:hAnsi="GHEA Grapalat" w:cs="Sylfaen"/>
                <w:sz w:val="18"/>
                <w:lang w:val="hy-AM"/>
              </w:rPr>
            </w:pPr>
            <w:r w:rsidRPr="00B624DB">
              <w:rPr>
                <w:rFonts w:ascii="GHEA Grapalat" w:hAnsi="GHEA Grapalat" w:cs="Sylfaen"/>
                <w:sz w:val="18"/>
                <w:lang w:val="hy-AM"/>
              </w:rPr>
              <w:t>Ջերմաստիճանային տատանումը՝ ինկուբացիոն ռեժիմում՝ ոչ պակաս քան ± 0.5 0 C</w:t>
            </w:r>
          </w:p>
          <w:p w14:paraId="5B52E986" w14:textId="77777777" w:rsidR="00B624DB" w:rsidRPr="00B624DB" w:rsidRDefault="00B624DB" w:rsidP="00B624DB">
            <w:pPr>
              <w:rPr>
                <w:rFonts w:ascii="GHEA Grapalat" w:hAnsi="GHEA Grapalat" w:cs="Sylfaen"/>
                <w:sz w:val="18"/>
                <w:lang w:val="hy-AM"/>
              </w:rPr>
            </w:pPr>
            <w:r w:rsidRPr="00B624DB">
              <w:rPr>
                <w:rFonts w:ascii="GHEA Grapalat" w:hAnsi="GHEA Grapalat" w:cs="Sylfaen"/>
                <w:sz w:val="18"/>
                <w:lang w:val="hy-AM"/>
              </w:rPr>
              <w:t>Ջերմաստիճանային տատանումը՝ Չորացման ռեժիմում՝ ոչ պակաս քան ± 1 0 C</w:t>
            </w:r>
          </w:p>
          <w:p w14:paraId="16D5A26F" w14:textId="77777777" w:rsidR="00B624DB" w:rsidRPr="00B624DB" w:rsidRDefault="00B624DB" w:rsidP="00B624DB">
            <w:pPr>
              <w:rPr>
                <w:rFonts w:ascii="GHEA Grapalat" w:hAnsi="GHEA Grapalat" w:cs="Sylfaen"/>
                <w:sz w:val="18"/>
                <w:lang w:val="hy-AM"/>
              </w:rPr>
            </w:pPr>
            <w:r w:rsidRPr="00B624DB">
              <w:rPr>
                <w:rFonts w:ascii="GHEA Grapalat" w:hAnsi="GHEA Grapalat" w:cs="Sylfaen"/>
                <w:sz w:val="18"/>
                <w:lang w:val="hy-AM"/>
              </w:rPr>
              <w:t>Ժամանակի կարգավորումը՝ ոչ պակաս քան 0~999ր տևողությամբ</w:t>
            </w:r>
          </w:p>
          <w:p w14:paraId="1CC52D41" w14:textId="77777777" w:rsidR="00B624DB" w:rsidRPr="00B624DB" w:rsidRDefault="00B624DB" w:rsidP="00B624DB">
            <w:pPr>
              <w:rPr>
                <w:rFonts w:ascii="GHEA Grapalat" w:hAnsi="GHEA Grapalat" w:cs="Sylfaen"/>
                <w:sz w:val="18"/>
                <w:lang w:val="hy-AM"/>
              </w:rPr>
            </w:pPr>
            <w:r w:rsidRPr="00B624DB">
              <w:rPr>
                <w:rFonts w:ascii="GHEA Grapalat" w:hAnsi="GHEA Grapalat" w:cs="Sylfaen"/>
                <w:sz w:val="18"/>
                <w:lang w:val="hy-AM"/>
              </w:rPr>
              <w:t>Հզորությունը – ոչ պակաս քան 900W</w:t>
            </w:r>
          </w:p>
          <w:p w14:paraId="5D62F795" w14:textId="5365E18A" w:rsidR="00B624DB" w:rsidRPr="00B624DB" w:rsidRDefault="00B624DB" w:rsidP="00B624DB">
            <w:pPr>
              <w:rPr>
                <w:rFonts w:ascii="GHEA Grapalat" w:hAnsi="GHEA Grapalat" w:cs="Sylfaen"/>
                <w:sz w:val="18"/>
                <w:lang w:val="hy-AM"/>
              </w:rPr>
            </w:pPr>
            <w:r w:rsidRPr="00B624DB">
              <w:rPr>
                <w:rFonts w:ascii="GHEA Grapalat" w:hAnsi="GHEA Grapalat" w:cs="Sylfaen"/>
                <w:sz w:val="18"/>
                <w:lang w:val="hy-AM"/>
              </w:rPr>
              <w:t xml:space="preserve">Սնուցումը – 220V 50Hz                                   </w:t>
            </w:r>
          </w:p>
        </w:tc>
        <w:tc>
          <w:tcPr>
            <w:tcW w:w="708" w:type="dxa"/>
            <w:vAlign w:val="center"/>
          </w:tcPr>
          <w:p w14:paraId="38C10118" w14:textId="77777777" w:rsidR="00B624DB" w:rsidRDefault="00B624DB" w:rsidP="00B624DB">
            <w:pPr>
              <w:jc w:val="center"/>
              <w:rPr>
                <w:rFonts w:ascii="GHEA Grapalat" w:hAnsi="GHEA Grapalat"/>
                <w:sz w:val="20"/>
                <w:szCs w:val="20"/>
              </w:rPr>
            </w:pPr>
          </w:p>
        </w:tc>
        <w:tc>
          <w:tcPr>
            <w:tcW w:w="1135" w:type="dxa"/>
            <w:vAlign w:val="center"/>
          </w:tcPr>
          <w:p w14:paraId="5F53DA1F" w14:textId="20A37B30" w:rsidR="00B624DB" w:rsidRDefault="00B624DB" w:rsidP="00B624DB">
            <w:pPr>
              <w:jc w:val="center"/>
              <w:rPr>
                <w:rFonts w:ascii="GHEA Grapalat" w:hAnsi="GHEA Grapalat"/>
                <w:sz w:val="20"/>
                <w:szCs w:val="20"/>
              </w:rPr>
            </w:pPr>
            <w:r w:rsidRPr="00B624DB">
              <w:rPr>
                <w:rFonts w:ascii="GHEA Grapalat" w:hAnsi="GHEA Grapalat"/>
                <w:sz w:val="20"/>
                <w:szCs w:val="20"/>
              </w:rPr>
              <w:t>350000</w:t>
            </w:r>
          </w:p>
        </w:tc>
        <w:tc>
          <w:tcPr>
            <w:tcW w:w="1134" w:type="dxa"/>
            <w:vAlign w:val="center"/>
          </w:tcPr>
          <w:p w14:paraId="2EE3C063" w14:textId="356D4D1E" w:rsidR="00B624DB" w:rsidRDefault="00B624DB" w:rsidP="00B624DB">
            <w:pPr>
              <w:ind w:left="-56" w:right="-77"/>
              <w:jc w:val="center"/>
              <w:rPr>
                <w:rFonts w:ascii="GHEA Grapalat" w:hAnsi="GHEA Grapalat"/>
                <w:sz w:val="20"/>
                <w:szCs w:val="20"/>
              </w:rPr>
            </w:pPr>
            <w:r w:rsidRPr="00B624DB">
              <w:rPr>
                <w:rFonts w:ascii="GHEA Grapalat" w:hAnsi="GHEA Grapalat"/>
                <w:sz w:val="20"/>
                <w:szCs w:val="20"/>
              </w:rPr>
              <w:t>350000</w:t>
            </w:r>
          </w:p>
        </w:tc>
        <w:tc>
          <w:tcPr>
            <w:tcW w:w="542" w:type="dxa"/>
            <w:vAlign w:val="center"/>
          </w:tcPr>
          <w:p w14:paraId="725869BB" w14:textId="6E9C330E" w:rsidR="00B624DB" w:rsidRDefault="00B624DB" w:rsidP="00B624DB">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44DD2DFC" w14:textId="795F8B01" w:rsidR="00B624DB" w:rsidRDefault="00B624DB" w:rsidP="00B624DB">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Արծվանիստ, 1-ին փ, 1-ին փակուղի</w:t>
            </w:r>
          </w:p>
        </w:tc>
        <w:tc>
          <w:tcPr>
            <w:tcW w:w="597" w:type="dxa"/>
            <w:textDirection w:val="btLr"/>
            <w:vAlign w:val="center"/>
          </w:tcPr>
          <w:p w14:paraId="7439EA8B" w14:textId="6164AD5B" w:rsidR="00B624DB" w:rsidRPr="00B50552" w:rsidRDefault="00B624DB" w:rsidP="00B624DB">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6CE7DA11" w14:textId="6E5B6FF8" w:rsidR="00B624DB" w:rsidRDefault="00B624DB" w:rsidP="00B624DB">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B624DB" w:rsidRPr="00A71D81" w14:paraId="275750CC" w14:textId="77777777" w:rsidTr="001710C1">
        <w:trPr>
          <w:cantSplit/>
          <w:trHeight w:val="1134"/>
        </w:trPr>
        <w:tc>
          <w:tcPr>
            <w:tcW w:w="751" w:type="dxa"/>
            <w:vAlign w:val="center"/>
          </w:tcPr>
          <w:p w14:paraId="27B074AB" w14:textId="036B008D" w:rsidR="00B624DB" w:rsidRPr="00B50552" w:rsidRDefault="00B624DB" w:rsidP="00B624DB">
            <w:pPr>
              <w:jc w:val="center"/>
              <w:rPr>
                <w:rFonts w:ascii="GHEA Grapalat" w:hAnsi="GHEA Grapalat" w:cs="Arial"/>
                <w:sz w:val="18"/>
                <w:szCs w:val="18"/>
              </w:rPr>
            </w:pPr>
            <w:bookmarkStart w:id="8" w:name="_GoBack" w:colFirst="8" w:colLast="8"/>
            <w:r>
              <w:rPr>
                <w:rFonts w:ascii="GHEA Grapalat" w:hAnsi="GHEA Grapalat" w:cs="Arial"/>
                <w:sz w:val="18"/>
                <w:szCs w:val="18"/>
              </w:rPr>
              <w:lastRenderedPageBreak/>
              <w:t>6</w:t>
            </w:r>
          </w:p>
        </w:tc>
        <w:tc>
          <w:tcPr>
            <w:tcW w:w="1134" w:type="dxa"/>
            <w:vAlign w:val="center"/>
          </w:tcPr>
          <w:p w14:paraId="3778853C" w14:textId="1744D485" w:rsidR="00B624DB" w:rsidRDefault="00B624DB" w:rsidP="00B624DB">
            <w:pPr>
              <w:jc w:val="center"/>
              <w:rPr>
                <w:rFonts w:ascii="Calibri" w:hAnsi="Calibri"/>
                <w:sz w:val="22"/>
                <w:szCs w:val="22"/>
              </w:rPr>
            </w:pPr>
            <w:r>
              <w:rPr>
                <w:rFonts w:ascii="Calibri" w:hAnsi="Calibri"/>
                <w:sz w:val="22"/>
                <w:szCs w:val="22"/>
              </w:rPr>
              <w:t>33100000</w:t>
            </w:r>
          </w:p>
        </w:tc>
        <w:tc>
          <w:tcPr>
            <w:tcW w:w="1418" w:type="dxa"/>
            <w:vAlign w:val="center"/>
          </w:tcPr>
          <w:p w14:paraId="259C22B8" w14:textId="5BC36338" w:rsidR="00B624DB" w:rsidRPr="00B624DB" w:rsidRDefault="00B624DB" w:rsidP="00B624DB">
            <w:pPr>
              <w:jc w:val="center"/>
              <w:rPr>
                <w:rFonts w:ascii="GHEA Grapalat" w:hAnsi="GHEA Grapalat"/>
                <w:sz w:val="18"/>
                <w:szCs w:val="20"/>
              </w:rPr>
            </w:pPr>
            <w:r w:rsidRPr="00B624DB">
              <w:rPr>
                <w:rFonts w:ascii="GHEA Grapalat" w:hAnsi="GHEA Grapalat"/>
                <w:sz w:val="18"/>
                <w:szCs w:val="20"/>
              </w:rPr>
              <w:t>Օտոսկոպ</w:t>
            </w:r>
          </w:p>
        </w:tc>
        <w:tc>
          <w:tcPr>
            <w:tcW w:w="848" w:type="dxa"/>
            <w:vAlign w:val="center"/>
          </w:tcPr>
          <w:p w14:paraId="71ECB11A" w14:textId="77777777" w:rsidR="00B624DB" w:rsidRPr="00A71D81" w:rsidRDefault="00B624DB" w:rsidP="00B624DB">
            <w:pPr>
              <w:jc w:val="center"/>
              <w:rPr>
                <w:rFonts w:ascii="GHEA Grapalat" w:hAnsi="GHEA Grapalat"/>
                <w:sz w:val="20"/>
              </w:rPr>
            </w:pPr>
          </w:p>
        </w:tc>
        <w:tc>
          <w:tcPr>
            <w:tcW w:w="4255" w:type="dxa"/>
            <w:vAlign w:val="center"/>
          </w:tcPr>
          <w:p w14:paraId="4C347AD6" w14:textId="1FED34F8" w:rsidR="00B624DB" w:rsidRPr="00B624DB" w:rsidRDefault="00B624DB" w:rsidP="00B624DB">
            <w:pPr>
              <w:pStyle w:val="TableParagraph"/>
              <w:spacing w:before="5"/>
              <w:ind w:left="105"/>
              <w:rPr>
                <w:sz w:val="20"/>
                <w:szCs w:val="20"/>
              </w:rPr>
            </w:pPr>
            <w:r>
              <w:rPr>
                <w:spacing w:val="-2"/>
                <w:sz w:val="20"/>
                <w:szCs w:val="20"/>
              </w:rPr>
              <w:t>Օտոսկոպ</w:t>
            </w:r>
            <w:r>
              <w:rPr>
                <w:rFonts w:ascii="Times New Roman" w:eastAsia="Times New Roman" w:hAnsi="Times New Roman" w:cs="Times New Roman"/>
                <w:b/>
                <w:bCs/>
                <w:spacing w:val="-2"/>
                <w:sz w:val="20"/>
                <w:szCs w:val="20"/>
              </w:rPr>
              <w:t>-</w:t>
            </w:r>
            <w:r>
              <w:rPr>
                <w:rFonts w:ascii="Times New Roman" w:eastAsia="Times New Roman" w:hAnsi="Times New Roman" w:cs="Times New Roman"/>
                <w:b/>
                <w:bCs/>
                <w:spacing w:val="-11"/>
                <w:sz w:val="20"/>
                <w:szCs w:val="20"/>
              </w:rPr>
              <w:t xml:space="preserve"> </w:t>
            </w:r>
            <w:r w:rsidRPr="00B624DB">
              <w:rPr>
                <w:rFonts w:eastAsia="Times New Roman" w:cs="Times New Roman"/>
                <w:bCs/>
                <w:spacing w:val="-11"/>
                <w:sz w:val="20"/>
                <w:szCs w:val="20"/>
              </w:rPr>
              <w:t>սև</w:t>
            </w:r>
          </w:p>
          <w:p w14:paraId="14593C63" w14:textId="77777777" w:rsidR="00B624DB" w:rsidRPr="006B1C70" w:rsidRDefault="00B624DB" w:rsidP="00B624DB">
            <w:pPr>
              <w:pStyle w:val="TableParagraph"/>
              <w:numPr>
                <w:ilvl w:val="0"/>
                <w:numId w:val="34"/>
              </w:numPr>
              <w:tabs>
                <w:tab w:val="left" w:pos="220"/>
              </w:tabs>
              <w:spacing w:line="213" w:lineRule="exact"/>
              <w:rPr>
                <w:sz w:val="18"/>
              </w:rPr>
            </w:pPr>
            <w:r w:rsidRPr="006B1C70">
              <w:rPr>
                <w:sz w:val="18"/>
              </w:rPr>
              <w:t>Միացման համակարգ՝ պտուտակային</w:t>
            </w:r>
          </w:p>
          <w:p w14:paraId="3E6E50DF" w14:textId="77777777" w:rsidR="00B624DB" w:rsidRPr="006B1C70" w:rsidRDefault="00B624DB" w:rsidP="00B624DB">
            <w:pPr>
              <w:pStyle w:val="TableParagraph"/>
              <w:numPr>
                <w:ilvl w:val="0"/>
                <w:numId w:val="34"/>
              </w:numPr>
              <w:tabs>
                <w:tab w:val="left" w:pos="220"/>
              </w:tabs>
              <w:spacing w:line="213" w:lineRule="exact"/>
              <w:rPr>
                <w:sz w:val="18"/>
              </w:rPr>
            </w:pPr>
            <w:r w:rsidRPr="006B1C70">
              <w:rPr>
                <w:sz w:val="18"/>
              </w:rPr>
              <w:t>Ականջի ձագարներ՝ Ø 2.5 -3.5 - 4.5 մմ</w:t>
            </w:r>
          </w:p>
          <w:p w14:paraId="2921499D" w14:textId="3C84B6AD" w:rsidR="00B624DB" w:rsidRPr="006B1C70" w:rsidRDefault="00B624DB" w:rsidP="00B624DB">
            <w:pPr>
              <w:pStyle w:val="TableParagraph"/>
              <w:numPr>
                <w:ilvl w:val="0"/>
                <w:numId w:val="34"/>
              </w:numPr>
              <w:tabs>
                <w:tab w:val="left" w:pos="220"/>
              </w:tabs>
              <w:spacing w:line="213" w:lineRule="exact"/>
              <w:rPr>
                <w:sz w:val="18"/>
              </w:rPr>
            </w:pPr>
            <w:r w:rsidRPr="006B1C70">
              <w:rPr>
                <w:sz w:val="18"/>
              </w:rPr>
              <w:t>Հուսալի և անխորտակելի բարձրորակ գործիք</w:t>
            </w:r>
          </w:p>
          <w:p w14:paraId="7D11D443" w14:textId="4A60D015" w:rsidR="00B624DB" w:rsidRPr="006B1C70" w:rsidRDefault="00B624DB" w:rsidP="00B624DB">
            <w:pPr>
              <w:pStyle w:val="TableParagraph"/>
              <w:numPr>
                <w:ilvl w:val="0"/>
                <w:numId w:val="34"/>
              </w:numPr>
              <w:tabs>
                <w:tab w:val="left" w:pos="220"/>
              </w:tabs>
              <w:spacing w:line="213" w:lineRule="exact"/>
              <w:rPr>
                <w:sz w:val="18"/>
              </w:rPr>
            </w:pPr>
            <w:r w:rsidRPr="006B1C70">
              <w:rPr>
                <w:sz w:val="18"/>
              </w:rPr>
              <w:t xml:space="preserve"> Անգնահատելի է ամենօրյա ականջ-քիթ-կոկորդ օգտագործման համար</w:t>
            </w:r>
          </w:p>
          <w:p w14:paraId="30091271" w14:textId="1753E074" w:rsidR="00B624DB" w:rsidRPr="006B1C70" w:rsidRDefault="00B624DB" w:rsidP="00B624DB">
            <w:pPr>
              <w:pStyle w:val="TableParagraph"/>
              <w:numPr>
                <w:ilvl w:val="0"/>
                <w:numId w:val="34"/>
              </w:numPr>
              <w:tabs>
                <w:tab w:val="left" w:pos="220"/>
              </w:tabs>
              <w:spacing w:line="213" w:lineRule="exact"/>
              <w:rPr>
                <w:sz w:val="18"/>
              </w:rPr>
            </w:pPr>
            <w:r w:rsidRPr="006B1C70">
              <w:rPr>
                <w:sz w:val="18"/>
              </w:rPr>
              <w:t xml:space="preserve">Հեշտ կարգավորվող չեզոք 2.5V վակուումային լամպ </w:t>
            </w:r>
          </w:p>
          <w:p w14:paraId="67153584" w14:textId="4A932AFA" w:rsidR="00B624DB" w:rsidRPr="006B1C70" w:rsidRDefault="00B624DB" w:rsidP="00B624DB">
            <w:pPr>
              <w:pStyle w:val="TableParagraph"/>
              <w:numPr>
                <w:ilvl w:val="0"/>
                <w:numId w:val="34"/>
              </w:numPr>
              <w:tabs>
                <w:tab w:val="left" w:pos="220"/>
              </w:tabs>
              <w:spacing w:line="213" w:lineRule="exact"/>
              <w:rPr>
                <w:sz w:val="18"/>
              </w:rPr>
            </w:pPr>
            <w:r w:rsidRPr="006B1C70">
              <w:rPr>
                <w:sz w:val="18"/>
              </w:rPr>
              <w:t xml:space="preserve"> Որակյալ 3 անգամ մեծացնող ոսպնյակ</w:t>
            </w:r>
          </w:p>
          <w:p w14:paraId="33B2F932" w14:textId="7AA06EE0" w:rsidR="00B624DB" w:rsidRPr="006B1C70" w:rsidRDefault="00B624DB" w:rsidP="00B624DB">
            <w:pPr>
              <w:pStyle w:val="TableParagraph"/>
              <w:numPr>
                <w:ilvl w:val="0"/>
                <w:numId w:val="34"/>
              </w:numPr>
              <w:tabs>
                <w:tab w:val="left" w:pos="220"/>
              </w:tabs>
              <w:spacing w:line="213" w:lineRule="exact"/>
              <w:rPr>
                <w:sz w:val="18"/>
              </w:rPr>
            </w:pPr>
            <w:r w:rsidRPr="006B1C70">
              <w:rPr>
                <w:sz w:val="18"/>
              </w:rPr>
              <w:t xml:space="preserve"> Հասանելի է միացմամբ և ամրացմամբ (բայոնետով ամրացվող) կամ պտուտակավոր տեսակի օտոսկոպի գլխիկներով</w:t>
            </w:r>
          </w:p>
          <w:p w14:paraId="740ED0BF" w14:textId="77CA7D89" w:rsidR="00B624DB" w:rsidRPr="006B1C70" w:rsidRDefault="00B624DB" w:rsidP="00B624DB">
            <w:pPr>
              <w:pStyle w:val="TableParagraph"/>
              <w:numPr>
                <w:ilvl w:val="0"/>
                <w:numId w:val="34"/>
              </w:numPr>
              <w:tabs>
                <w:tab w:val="left" w:pos="220"/>
              </w:tabs>
              <w:spacing w:line="213" w:lineRule="exact"/>
              <w:rPr>
                <w:sz w:val="18"/>
              </w:rPr>
            </w:pPr>
            <w:r w:rsidRPr="006B1C70">
              <w:rPr>
                <w:sz w:val="18"/>
              </w:rPr>
              <w:t xml:space="preserve"> Իդեալական է թմբկաթաղանթի պնևմատիկ հետազոտությունների համար, կարող է նաև օգտագործվել ռինոսկոպիկ հետազոտությունների համար</w:t>
            </w:r>
          </w:p>
          <w:p w14:paraId="776B2A91" w14:textId="2E3EDBD8" w:rsidR="00B624DB" w:rsidRPr="006B1C70" w:rsidRDefault="00B624DB" w:rsidP="00B624DB">
            <w:pPr>
              <w:pStyle w:val="TableParagraph"/>
              <w:numPr>
                <w:ilvl w:val="0"/>
                <w:numId w:val="34"/>
              </w:numPr>
              <w:tabs>
                <w:tab w:val="left" w:pos="220"/>
              </w:tabs>
              <w:spacing w:line="213" w:lineRule="exact"/>
              <w:rPr>
                <w:sz w:val="18"/>
              </w:rPr>
            </w:pPr>
            <w:r w:rsidRPr="006B1C70">
              <w:rPr>
                <w:sz w:val="18"/>
              </w:rPr>
              <w:t xml:space="preserve"> Մատակարարվում է 3 ավտոկլավացվող ականջի ձագարներով՝ գունավոր համապատասխան կայծակաճարմանդով տոպրակի մեջ: Բոլորը լատեքսից զերծ են</w:t>
            </w:r>
          </w:p>
          <w:p w14:paraId="20531E7F" w14:textId="7FD3582E" w:rsidR="00B624DB" w:rsidRPr="00B624DB" w:rsidRDefault="00B624DB" w:rsidP="00B624DB">
            <w:pPr>
              <w:rPr>
                <w:rFonts w:ascii="GHEA Grapalat" w:hAnsi="GHEA Grapalat" w:cs="Sylfaen"/>
                <w:sz w:val="18"/>
                <w:lang w:val="hy-AM"/>
              </w:rPr>
            </w:pPr>
            <w:r>
              <w:rPr>
                <w:rFonts w:ascii="Sylfaen" w:hAnsi="Sylfaen" w:cs="Sylfaen"/>
                <w:sz w:val="18"/>
              </w:rPr>
              <w:t>Ներառյալ</w:t>
            </w:r>
            <w:r w:rsidRPr="006B1C70">
              <w:rPr>
                <w:sz w:val="18"/>
              </w:rPr>
              <w:t xml:space="preserve"> 2 x C </w:t>
            </w:r>
            <w:r w:rsidRPr="006B1C70">
              <w:rPr>
                <w:rFonts w:ascii="Sylfaen" w:hAnsi="Sylfaen" w:cs="Sylfaen"/>
                <w:sz w:val="18"/>
              </w:rPr>
              <w:t>մարտկոց</w:t>
            </w:r>
          </w:p>
        </w:tc>
        <w:tc>
          <w:tcPr>
            <w:tcW w:w="708" w:type="dxa"/>
            <w:vAlign w:val="center"/>
          </w:tcPr>
          <w:p w14:paraId="2FC59EEB" w14:textId="77777777" w:rsidR="00B624DB" w:rsidRDefault="00B624DB" w:rsidP="00B624DB">
            <w:pPr>
              <w:jc w:val="center"/>
              <w:rPr>
                <w:rFonts w:ascii="GHEA Grapalat" w:hAnsi="GHEA Grapalat"/>
                <w:sz w:val="20"/>
                <w:szCs w:val="20"/>
              </w:rPr>
            </w:pPr>
          </w:p>
        </w:tc>
        <w:tc>
          <w:tcPr>
            <w:tcW w:w="1135" w:type="dxa"/>
            <w:vAlign w:val="center"/>
          </w:tcPr>
          <w:p w14:paraId="4B6E5A5D" w14:textId="3AB9AF7D" w:rsidR="00B624DB" w:rsidRDefault="00B624DB" w:rsidP="00B624DB">
            <w:pPr>
              <w:jc w:val="center"/>
              <w:rPr>
                <w:rFonts w:ascii="GHEA Grapalat" w:hAnsi="GHEA Grapalat"/>
                <w:sz w:val="20"/>
                <w:szCs w:val="20"/>
              </w:rPr>
            </w:pPr>
            <w:r w:rsidRPr="00B624DB">
              <w:rPr>
                <w:rFonts w:ascii="GHEA Grapalat" w:hAnsi="GHEA Grapalat"/>
                <w:sz w:val="20"/>
                <w:szCs w:val="20"/>
              </w:rPr>
              <w:t>50000</w:t>
            </w:r>
          </w:p>
        </w:tc>
        <w:tc>
          <w:tcPr>
            <w:tcW w:w="1134" w:type="dxa"/>
            <w:vAlign w:val="center"/>
          </w:tcPr>
          <w:p w14:paraId="638D7614" w14:textId="3D3436B0" w:rsidR="00B624DB" w:rsidRDefault="00B624DB" w:rsidP="00B624DB">
            <w:pPr>
              <w:ind w:left="-56" w:right="-77"/>
              <w:jc w:val="center"/>
              <w:rPr>
                <w:rFonts w:ascii="GHEA Grapalat" w:hAnsi="GHEA Grapalat"/>
                <w:sz w:val="20"/>
                <w:szCs w:val="20"/>
              </w:rPr>
            </w:pPr>
            <w:r w:rsidRPr="00B624DB">
              <w:rPr>
                <w:rFonts w:ascii="GHEA Grapalat" w:hAnsi="GHEA Grapalat"/>
                <w:sz w:val="20"/>
                <w:szCs w:val="20"/>
              </w:rPr>
              <w:t>50000</w:t>
            </w:r>
          </w:p>
        </w:tc>
        <w:tc>
          <w:tcPr>
            <w:tcW w:w="542" w:type="dxa"/>
            <w:vAlign w:val="center"/>
          </w:tcPr>
          <w:p w14:paraId="44F7C45E" w14:textId="54EEF6C8" w:rsidR="00B624DB" w:rsidRDefault="00B624DB" w:rsidP="00B624DB">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70352196" w14:textId="6E7E3031" w:rsidR="00B624DB" w:rsidRDefault="00B624DB" w:rsidP="00B624DB">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Արծվանիստ, 1-ին փ, 1-ին փակուղի</w:t>
            </w:r>
          </w:p>
        </w:tc>
        <w:tc>
          <w:tcPr>
            <w:tcW w:w="597" w:type="dxa"/>
            <w:textDirection w:val="btLr"/>
            <w:vAlign w:val="center"/>
          </w:tcPr>
          <w:p w14:paraId="415676B8" w14:textId="7A0BCA53" w:rsidR="00B624DB" w:rsidRPr="00B50552" w:rsidRDefault="00B624DB" w:rsidP="00B624DB">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2D155B2B" w14:textId="315DBC2D" w:rsidR="00B624DB" w:rsidRDefault="00B624DB" w:rsidP="00B624DB">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bl>
    <w:bookmarkEnd w:id="8"/>
    <w:p w14:paraId="4F7D00DB" w14:textId="2E89D747" w:rsidR="00C26D5F" w:rsidRPr="00670F80" w:rsidRDefault="00FB001E" w:rsidP="00C26D5F">
      <w:pPr>
        <w:ind w:firstLine="720"/>
        <w:jc w:val="both"/>
        <w:rPr>
          <w:rFonts w:ascii="GHEA Grapalat" w:hAnsi="GHEA Grapalat" w:cs="Sylfaen"/>
          <w:b/>
          <w:sz w:val="22"/>
          <w:szCs w:val="22"/>
          <w:lang w:val="pt-BR"/>
        </w:rPr>
      </w:pPr>
      <w:r>
        <w:rPr>
          <w:rFonts w:ascii="GHEA Grapalat" w:hAnsi="GHEA Grapalat" w:cs="Sylfaen"/>
          <w:b/>
          <w:sz w:val="20"/>
          <w:szCs w:val="22"/>
          <w:lang w:val="pt-BR"/>
        </w:rPr>
        <w:t xml:space="preserve">Սարքավորումների համար պետք է գործի առնվազն 2 տարվա երաշխիքային սապասարկում: </w:t>
      </w:r>
      <w:r w:rsidR="00D8565C">
        <w:rPr>
          <w:rFonts w:ascii="GHEA Grapalat" w:hAnsi="GHEA Grapalat" w:cs="Sylfaen"/>
          <w:b/>
          <w:sz w:val="20"/>
          <w:szCs w:val="22"/>
          <w:lang w:val="pt-BR"/>
        </w:rPr>
        <w:t>Բժշկական սարքավորումներ</w:t>
      </w:r>
      <w:r w:rsidR="005F5CBD">
        <w:rPr>
          <w:rFonts w:ascii="GHEA Grapalat" w:hAnsi="GHEA Grapalat" w:cs="Sylfaen"/>
          <w:b/>
          <w:sz w:val="20"/>
          <w:szCs w:val="22"/>
          <w:lang w:val="pt-BR"/>
        </w:rPr>
        <w:t>ի  մատակարարումը և փորձարկումն</w:t>
      </w:r>
      <w:r w:rsidR="00C26D5F" w:rsidRPr="00670F80">
        <w:rPr>
          <w:rFonts w:ascii="GHEA Grapalat" w:hAnsi="GHEA Grapalat" w:cs="Sylfaen"/>
          <w:b/>
          <w:sz w:val="20"/>
          <w:szCs w:val="22"/>
          <w:lang w:val="pt-BR"/>
        </w:rPr>
        <w:t xml:space="preserve"> իրականացվում է </w:t>
      </w:r>
      <w:r>
        <w:rPr>
          <w:rFonts w:ascii="GHEA Grapalat" w:hAnsi="GHEA Grapalat" w:cs="Sylfaen"/>
          <w:b/>
          <w:sz w:val="20"/>
          <w:szCs w:val="22"/>
          <w:lang w:val="pt-BR"/>
        </w:rPr>
        <w:t xml:space="preserve">մատակարարի կողմից: </w:t>
      </w:r>
      <w:r w:rsidR="00C26D5F" w:rsidRPr="008F6488">
        <w:rPr>
          <w:rFonts w:ascii="GHEA Grapalat" w:hAnsi="GHEA Grapalat" w:cs="Sylfaen"/>
          <w:b/>
          <w:sz w:val="20"/>
          <w:szCs w:val="22"/>
          <w:lang w:val="pt-BR"/>
        </w:rPr>
        <w:t xml:space="preserve">Մատակարարված ապրանքը հաձնվում է Պատվիրատուին հանձնման-ընդունման արձանագրության </w:t>
      </w:r>
      <w:r w:rsidR="00C26D5F">
        <w:rPr>
          <w:rFonts w:ascii="GHEA Grapalat" w:hAnsi="GHEA Grapalat" w:cs="Sylfaen"/>
          <w:b/>
          <w:sz w:val="20"/>
          <w:szCs w:val="22"/>
          <w:lang w:val="pt-BR"/>
        </w:rPr>
        <w:t xml:space="preserve">առկայությամբ և </w:t>
      </w:r>
      <w:r w:rsidR="00C26D5F" w:rsidRPr="008F6488">
        <w:rPr>
          <w:rFonts w:ascii="GHEA Grapalat" w:hAnsi="GHEA Grapalat" w:cs="Sylfaen"/>
          <w:b/>
          <w:sz w:val="20"/>
          <w:szCs w:val="22"/>
          <w:lang w:val="pt-BR"/>
        </w:rPr>
        <w:t>հանձնման-ընդունման արձանագրության</w:t>
      </w:r>
      <w:r w:rsidR="00C26D5F">
        <w:rPr>
          <w:rFonts w:ascii="GHEA Grapalat" w:hAnsi="GHEA Grapalat" w:cs="Sylfaen"/>
          <w:b/>
          <w:sz w:val="20"/>
          <w:szCs w:val="22"/>
          <w:lang w:val="pt-BR"/>
        </w:rPr>
        <w:t xml:space="preserve"> </w:t>
      </w:r>
      <w:r w:rsidR="00C26D5F" w:rsidRPr="008F6488">
        <w:rPr>
          <w:rFonts w:ascii="GHEA Grapalat" w:hAnsi="GHEA Grapalat" w:cs="Sylfaen"/>
          <w:b/>
          <w:sz w:val="20"/>
          <w:szCs w:val="22"/>
          <w:lang w:val="pt-BR"/>
        </w:rPr>
        <w:t>մեջ ներկայացված քանակներին համապատասխան:</w:t>
      </w:r>
    </w:p>
    <w:p w14:paraId="0996A269" w14:textId="3FA6DA8C" w:rsidR="00C26D5F" w:rsidRPr="00405EA6" w:rsidRDefault="00E97C74" w:rsidP="00C26D5F">
      <w:pPr>
        <w:ind w:firstLine="720"/>
        <w:jc w:val="both"/>
        <w:rPr>
          <w:rFonts w:ascii="GHEA Grapalat" w:hAnsi="GHEA Grapalat"/>
          <w:b/>
          <w:lang w:val="pt-BR"/>
        </w:rPr>
      </w:pPr>
      <w:r>
        <w:rPr>
          <w:rFonts w:ascii="GHEA Grapalat" w:hAnsi="GHEA Grapalat" w:cs="Sylfaen"/>
          <w:b/>
          <w:sz w:val="20"/>
          <w:szCs w:val="22"/>
          <w:lang w:val="pt-BR"/>
        </w:rPr>
        <w:t>Ս</w:t>
      </w:r>
      <w:r w:rsidR="00D8565C">
        <w:rPr>
          <w:rFonts w:ascii="GHEA Grapalat" w:hAnsi="GHEA Grapalat" w:cs="Sylfaen"/>
          <w:b/>
          <w:sz w:val="20"/>
          <w:szCs w:val="22"/>
          <w:lang w:val="pt-BR"/>
        </w:rPr>
        <w:t>արքավորումներ</w:t>
      </w:r>
      <w:r w:rsidR="00C26D5F" w:rsidRPr="00670F80">
        <w:rPr>
          <w:rFonts w:ascii="GHEA Grapalat" w:hAnsi="GHEA Grapalat" w:cs="Sylfaen"/>
          <w:b/>
          <w:sz w:val="20"/>
          <w:szCs w:val="22"/>
          <w:lang w:val="pt-BR"/>
        </w:rPr>
        <w:t>ի  տեղափոխումը</w:t>
      </w:r>
      <w:r w:rsidR="00FB001E">
        <w:rPr>
          <w:rFonts w:ascii="GHEA Grapalat" w:hAnsi="GHEA Grapalat" w:cs="Sylfaen"/>
          <w:b/>
          <w:sz w:val="20"/>
          <w:szCs w:val="22"/>
          <w:lang w:val="pt-BR"/>
        </w:rPr>
        <w:t xml:space="preserve">, </w:t>
      </w:r>
      <w:r w:rsidR="00C26D5F" w:rsidRPr="00670F80">
        <w:rPr>
          <w:rFonts w:ascii="GHEA Grapalat" w:hAnsi="GHEA Grapalat" w:cs="Sylfaen"/>
          <w:b/>
          <w:sz w:val="20"/>
          <w:szCs w:val="22"/>
          <w:lang w:val="pt-BR"/>
        </w:rPr>
        <w:t xml:space="preserve">բեռնաթափումը </w:t>
      </w:r>
      <w:r w:rsidR="00FB001E">
        <w:rPr>
          <w:rFonts w:ascii="GHEA Grapalat" w:hAnsi="GHEA Grapalat" w:cs="Sylfaen"/>
          <w:b/>
          <w:sz w:val="20"/>
          <w:szCs w:val="22"/>
          <w:lang w:val="pt-BR"/>
        </w:rPr>
        <w:t xml:space="preserve">և փորձարկումը </w:t>
      </w:r>
      <w:r w:rsidR="00C26D5F" w:rsidRPr="00670F80">
        <w:rPr>
          <w:rFonts w:ascii="GHEA Grapalat" w:hAnsi="GHEA Grapalat" w:cs="Sylfaen"/>
          <w:b/>
          <w:sz w:val="20"/>
          <w:szCs w:val="22"/>
          <w:lang w:val="pt-BR"/>
        </w:rPr>
        <w:t>իրականացվում է մատակարար ընկերության կողմից՝ սեփական աշխատակիցներով և միջոցներով</w:t>
      </w:r>
      <w:r w:rsidR="00C26D5F" w:rsidRPr="00670F80">
        <w:rPr>
          <w:rFonts w:ascii="GHEA Grapalat" w:hAnsi="GHEA Grapalat" w:cs="Sylfaen"/>
          <w:b/>
          <w:sz w:val="22"/>
          <w:szCs w:val="22"/>
          <w:lang w:val="pt-BR"/>
        </w:rPr>
        <w:t>:</w:t>
      </w:r>
    </w:p>
    <w:p w14:paraId="0CEB2CD5" w14:textId="7CE48AE3" w:rsidR="00071D1C" w:rsidRPr="00A71D81" w:rsidRDefault="00071D1C" w:rsidP="00222B9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02099EB1" w:rsidR="00071D1C" w:rsidRPr="00A71D81" w:rsidRDefault="00095008"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3D0A0610" w14:textId="28A66658" w:rsid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618B2">
        <w:rPr>
          <w:rFonts w:ascii="GHEA Grapalat" w:hAnsi="GHEA Grapalat"/>
          <w:i/>
          <w:sz w:val="18"/>
          <w:lang w:val="hy-AM"/>
        </w:rPr>
        <w:t>ԳՄԱՐԱԱՊԿ-ԳՀԱՊՁԲ-25/2</w:t>
      </w:r>
    </w:p>
    <w:p w14:paraId="72DF4D04" w14:textId="449758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75"/>
        <w:gridCol w:w="1832"/>
        <w:gridCol w:w="728"/>
        <w:gridCol w:w="728"/>
        <w:gridCol w:w="729"/>
        <w:gridCol w:w="729"/>
        <w:gridCol w:w="730"/>
        <w:gridCol w:w="729"/>
        <w:gridCol w:w="729"/>
        <w:gridCol w:w="730"/>
        <w:gridCol w:w="729"/>
        <w:gridCol w:w="730"/>
        <w:gridCol w:w="729"/>
        <w:gridCol w:w="730"/>
        <w:gridCol w:w="1458"/>
      </w:tblGrid>
      <w:tr w:rsidR="00071D1C" w:rsidRPr="00A71D81" w14:paraId="3DADF274" w14:textId="77777777" w:rsidTr="00B624D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222B90" w:rsidRPr="009618B2" w14:paraId="3B23D777" w14:textId="77777777" w:rsidTr="00B624DB">
        <w:tc>
          <w:tcPr>
            <w:tcW w:w="1452" w:type="dxa"/>
            <w:vMerge w:val="restart"/>
            <w:vAlign w:val="center"/>
          </w:tcPr>
          <w:p w14:paraId="553B200F" w14:textId="6587AEC4" w:rsidR="00222B90" w:rsidRPr="00A71D81" w:rsidRDefault="00222B90" w:rsidP="00222B90">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75" w:type="dxa"/>
            <w:vMerge w:val="restart"/>
            <w:vAlign w:val="center"/>
          </w:tcPr>
          <w:p w14:paraId="5849CA12" w14:textId="7884695B" w:rsidR="00222B90" w:rsidRPr="00A71D81" w:rsidRDefault="00222B90" w:rsidP="00222B90">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832" w:type="dxa"/>
            <w:vMerge w:val="restart"/>
            <w:vAlign w:val="center"/>
          </w:tcPr>
          <w:p w14:paraId="21DA0096" w14:textId="1EF3355D" w:rsidR="00222B90" w:rsidRPr="00A71D81" w:rsidRDefault="00222B90" w:rsidP="00222B90">
            <w:pPr>
              <w:jc w:val="center"/>
              <w:rPr>
                <w:rFonts w:ascii="GHEA Grapalat" w:hAnsi="GHEA Grapalat"/>
                <w:sz w:val="18"/>
                <w:lang w:val="es-ES"/>
              </w:rPr>
            </w:pPr>
            <w:r w:rsidRPr="00A71D81">
              <w:rPr>
                <w:rFonts w:ascii="GHEA Grapalat" w:hAnsi="GHEA Grapalat"/>
                <w:sz w:val="18"/>
              </w:rPr>
              <w:t>անվանումը</w:t>
            </w:r>
          </w:p>
        </w:tc>
        <w:tc>
          <w:tcPr>
            <w:tcW w:w="10208" w:type="dxa"/>
            <w:gridSpan w:val="13"/>
            <w:vAlign w:val="center"/>
          </w:tcPr>
          <w:p w14:paraId="4355517C" w14:textId="72B3399C" w:rsidR="00222B90" w:rsidRPr="00A71D81" w:rsidRDefault="00222B90" w:rsidP="00222B9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A71D81">
              <w:rPr>
                <w:rFonts w:ascii="GHEA Grapalat" w:hAnsi="GHEA Grapalat"/>
                <w:sz w:val="18"/>
                <w:lang w:val="es-ES"/>
              </w:rPr>
              <w:t>թ-ին` ըստ ամիսների, այդ թվում**</w:t>
            </w:r>
          </w:p>
        </w:tc>
      </w:tr>
      <w:tr w:rsidR="00222B90" w:rsidRPr="00A71D81" w14:paraId="4EA8CAC4" w14:textId="77777777" w:rsidTr="00B624DB">
        <w:trPr>
          <w:trHeight w:val="1538"/>
        </w:trPr>
        <w:tc>
          <w:tcPr>
            <w:tcW w:w="1452" w:type="dxa"/>
            <w:vMerge/>
          </w:tcPr>
          <w:p w14:paraId="690DCCC4" w14:textId="77777777" w:rsidR="00222B90" w:rsidRPr="00A71D81" w:rsidRDefault="00222B90" w:rsidP="00222B90">
            <w:pPr>
              <w:jc w:val="center"/>
              <w:rPr>
                <w:rFonts w:ascii="GHEA Grapalat" w:hAnsi="GHEA Grapalat"/>
                <w:sz w:val="20"/>
                <w:lang w:val="es-ES"/>
              </w:rPr>
            </w:pPr>
          </w:p>
        </w:tc>
        <w:tc>
          <w:tcPr>
            <w:tcW w:w="1975" w:type="dxa"/>
            <w:vMerge/>
          </w:tcPr>
          <w:p w14:paraId="5175618E" w14:textId="77777777" w:rsidR="00222B90" w:rsidRPr="00A71D81" w:rsidRDefault="00222B90" w:rsidP="00222B90">
            <w:pPr>
              <w:jc w:val="center"/>
              <w:rPr>
                <w:rFonts w:ascii="GHEA Grapalat" w:hAnsi="GHEA Grapalat"/>
                <w:sz w:val="20"/>
                <w:lang w:val="es-ES"/>
              </w:rPr>
            </w:pPr>
          </w:p>
        </w:tc>
        <w:tc>
          <w:tcPr>
            <w:tcW w:w="1832" w:type="dxa"/>
            <w:vMerge/>
          </w:tcPr>
          <w:p w14:paraId="1F2C6313" w14:textId="77777777" w:rsidR="00222B90" w:rsidRPr="00A71D81" w:rsidRDefault="00222B90" w:rsidP="00222B90">
            <w:pPr>
              <w:jc w:val="center"/>
              <w:rPr>
                <w:rFonts w:ascii="GHEA Grapalat" w:hAnsi="GHEA Grapalat"/>
                <w:sz w:val="20"/>
                <w:lang w:val="es-ES"/>
              </w:rPr>
            </w:pPr>
          </w:p>
        </w:tc>
        <w:tc>
          <w:tcPr>
            <w:tcW w:w="728" w:type="dxa"/>
            <w:textDirection w:val="btLr"/>
            <w:vAlign w:val="center"/>
          </w:tcPr>
          <w:p w14:paraId="04E1854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8" w:type="dxa"/>
            <w:textDirection w:val="btLr"/>
            <w:vAlign w:val="center"/>
          </w:tcPr>
          <w:p w14:paraId="5AC1CEAD"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9" w:type="dxa"/>
            <w:textDirection w:val="btLr"/>
            <w:vAlign w:val="center"/>
          </w:tcPr>
          <w:p w14:paraId="5822A84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9" w:type="dxa"/>
            <w:textDirection w:val="btLr"/>
            <w:vAlign w:val="center"/>
          </w:tcPr>
          <w:p w14:paraId="449F6990"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30" w:type="dxa"/>
            <w:textDirection w:val="btLr"/>
            <w:vAlign w:val="center"/>
          </w:tcPr>
          <w:p w14:paraId="32A1A01E"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9" w:type="dxa"/>
            <w:textDirection w:val="btLr"/>
            <w:vAlign w:val="center"/>
          </w:tcPr>
          <w:p w14:paraId="7D885A7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9" w:type="dxa"/>
            <w:textDirection w:val="btLr"/>
            <w:vAlign w:val="center"/>
          </w:tcPr>
          <w:p w14:paraId="730370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30" w:type="dxa"/>
            <w:textDirection w:val="btLr"/>
            <w:vAlign w:val="center"/>
          </w:tcPr>
          <w:p w14:paraId="6602C69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29" w:type="dxa"/>
            <w:textDirection w:val="btLr"/>
            <w:vAlign w:val="center"/>
          </w:tcPr>
          <w:p w14:paraId="13896D3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30" w:type="dxa"/>
            <w:textDirection w:val="btLr"/>
            <w:vAlign w:val="center"/>
          </w:tcPr>
          <w:p w14:paraId="1A2EBE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9" w:type="dxa"/>
            <w:textDirection w:val="btLr"/>
            <w:vAlign w:val="center"/>
          </w:tcPr>
          <w:p w14:paraId="0E51FC13"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30" w:type="dxa"/>
            <w:textDirection w:val="btLr"/>
            <w:vAlign w:val="center"/>
          </w:tcPr>
          <w:p w14:paraId="7A40233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58" w:type="dxa"/>
            <w:vAlign w:val="center"/>
          </w:tcPr>
          <w:p w14:paraId="0994E029" w14:textId="77777777" w:rsidR="00222B90" w:rsidRPr="00A71D81" w:rsidRDefault="00222B90" w:rsidP="00222B90">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222B90" w:rsidRPr="00A71D81" w:rsidRDefault="00222B90" w:rsidP="00222B90">
            <w:pPr>
              <w:jc w:val="center"/>
              <w:rPr>
                <w:rFonts w:ascii="GHEA Grapalat" w:hAnsi="GHEA Grapalat"/>
                <w:sz w:val="18"/>
                <w:lang w:val="es-ES"/>
              </w:rPr>
            </w:pPr>
          </w:p>
        </w:tc>
      </w:tr>
      <w:tr w:rsidR="00B624DB" w:rsidRPr="00A71D81" w14:paraId="140D6FE5" w14:textId="77777777" w:rsidTr="00B624DB">
        <w:trPr>
          <w:trHeight w:val="70"/>
        </w:trPr>
        <w:tc>
          <w:tcPr>
            <w:tcW w:w="1452" w:type="dxa"/>
            <w:vAlign w:val="center"/>
          </w:tcPr>
          <w:p w14:paraId="3C77A349" w14:textId="288A050A" w:rsidR="00B624DB" w:rsidRPr="00A71D81" w:rsidRDefault="00B624DB" w:rsidP="00B624DB">
            <w:pPr>
              <w:jc w:val="center"/>
              <w:rPr>
                <w:rFonts w:ascii="GHEA Grapalat" w:hAnsi="GHEA Grapalat"/>
                <w:sz w:val="20"/>
                <w:lang w:val="es-ES"/>
              </w:rPr>
            </w:pPr>
            <w:r w:rsidRPr="00B50552">
              <w:rPr>
                <w:rFonts w:ascii="GHEA Grapalat" w:hAnsi="GHEA Grapalat" w:cs="Arial"/>
                <w:sz w:val="18"/>
                <w:szCs w:val="18"/>
              </w:rPr>
              <w:t>1</w:t>
            </w:r>
          </w:p>
        </w:tc>
        <w:tc>
          <w:tcPr>
            <w:tcW w:w="1975" w:type="dxa"/>
            <w:vAlign w:val="center"/>
          </w:tcPr>
          <w:p w14:paraId="54BFF871" w14:textId="007B709B" w:rsidR="00B624DB" w:rsidRPr="00A71D81" w:rsidRDefault="00B624DB" w:rsidP="00B624DB">
            <w:pPr>
              <w:jc w:val="center"/>
              <w:rPr>
                <w:rFonts w:ascii="GHEA Grapalat" w:hAnsi="GHEA Grapalat"/>
                <w:sz w:val="20"/>
                <w:lang w:val="es-ES"/>
              </w:rPr>
            </w:pPr>
            <w:r>
              <w:rPr>
                <w:rFonts w:ascii="Calibri" w:hAnsi="Calibri"/>
                <w:sz w:val="22"/>
                <w:szCs w:val="22"/>
              </w:rPr>
              <w:t>33100000</w:t>
            </w:r>
          </w:p>
        </w:tc>
        <w:tc>
          <w:tcPr>
            <w:tcW w:w="1832" w:type="dxa"/>
            <w:vAlign w:val="center"/>
          </w:tcPr>
          <w:p w14:paraId="63AAE77B" w14:textId="5ED8BB80" w:rsidR="00B624DB" w:rsidRPr="00A71D81" w:rsidRDefault="00B624DB" w:rsidP="00B624DB">
            <w:pPr>
              <w:jc w:val="center"/>
              <w:rPr>
                <w:rFonts w:ascii="GHEA Grapalat" w:hAnsi="GHEA Grapalat"/>
                <w:sz w:val="20"/>
                <w:lang w:val="es-ES"/>
              </w:rPr>
            </w:pPr>
            <w:r w:rsidRPr="00B624DB">
              <w:rPr>
                <w:rFonts w:ascii="GHEA Grapalat" w:hAnsi="GHEA Grapalat"/>
                <w:sz w:val="18"/>
              </w:rPr>
              <w:t>Արյան  ընդհանուր վերլուծիչ</w:t>
            </w:r>
          </w:p>
        </w:tc>
        <w:tc>
          <w:tcPr>
            <w:tcW w:w="728" w:type="dxa"/>
            <w:vAlign w:val="center"/>
          </w:tcPr>
          <w:p w14:paraId="765D51E5" w14:textId="776335C8" w:rsidR="00B624DB" w:rsidRPr="00A71D81" w:rsidRDefault="00B624DB" w:rsidP="00B624DB">
            <w:pPr>
              <w:jc w:val="center"/>
              <w:rPr>
                <w:rFonts w:ascii="GHEA Grapalat" w:hAnsi="GHEA Grapalat"/>
                <w:lang w:val="pt-BR"/>
              </w:rPr>
            </w:pPr>
            <w:r>
              <w:rPr>
                <w:rFonts w:ascii="GHEA Grapalat" w:hAnsi="GHEA Grapalat"/>
                <w:sz w:val="20"/>
                <w:lang w:val="pt-BR"/>
              </w:rPr>
              <w:t>-</w:t>
            </w:r>
          </w:p>
        </w:tc>
        <w:tc>
          <w:tcPr>
            <w:tcW w:w="728" w:type="dxa"/>
            <w:vAlign w:val="center"/>
          </w:tcPr>
          <w:p w14:paraId="13D52C0D" w14:textId="1CF3A002" w:rsidR="00B624DB" w:rsidRPr="00A71D81" w:rsidRDefault="00B624DB" w:rsidP="00B624DB">
            <w:pPr>
              <w:jc w:val="center"/>
              <w:rPr>
                <w:rFonts w:ascii="GHEA Grapalat" w:hAnsi="GHEA Grapalat"/>
                <w:lang w:val="pt-BR"/>
              </w:rPr>
            </w:pPr>
            <w:r>
              <w:rPr>
                <w:rFonts w:ascii="GHEA Grapalat" w:hAnsi="GHEA Grapalat"/>
                <w:sz w:val="20"/>
                <w:lang w:val="pt-BR"/>
              </w:rPr>
              <w:t>-</w:t>
            </w:r>
          </w:p>
        </w:tc>
        <w:tc>
          <w:tcPr>
            <w:tcW w:w="729" w:type="dxa"/>
            <w:vAlign w:val="center"/>
          </w:tcPr>
          <w:p w14:paraId="445CF57D" w14:textId="501CC343" w:rsidR="00B624DB" w:rsidRPr="00A71D81" w:rsidRDefault="00B624DB" w:rsidP="00B624DB">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7FF3CD51" w14:textId="19ED2B56" w:rsidR="00B624DB" w:rsidRPr="00A71D81" w:rsidRDefault="00B624DB" w:rsidP="00B624DB">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70C3E01D" w14:textId="5B47B9AD" w:rsidR="00B624DB" w:rsidRPr="00A71D81" w:rsidRDefault="00B624DB" w:rsidP="00B624DB">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54EAC0F4" w14:textId="3B339A72" w:rsidR="00B624DB" w:rsidRPr="00A71D81" w:rsidRDefault="00B624DB" w:rsidP="00B624DB">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85B937D" w14:textId="6DA7FBB5" w:rsidR="00B624DB" w:rsidRPr="00A71D81" w:rsidRDefault="00B624DB" w:rsidP="00B624DB">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9B77F4E" w14:textId="049AC4FD" w:rsidR="00B624DB" w:rsidRPr="00A71D81" w:rsidRDefault="00B624DB" w:rsidP="00B624DB">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3BDA1587" w14:textId="3B84BB04" w:rsidR="00B624DB" w:rsidRPr="00A71D81" w:rsidRDefault="00B624DB" w:rsidP="00B624DB">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41814414" w14:textId="6E2A375C" w:rsidR="00B624DB" w:rsidRPr="00A71D81" w:rsidRDefault="00B624DB" w:rsidP="00B624DB">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A9421FF" w14:textId="2CB9CB1D" w:rsidR="00B624DB" w:rsidRPr="00A71D81" w:rsidRDefault="00B624DB" w:rsidP="00B624DB">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A48623A" w14:textId="2268046B" w:rsidR="00B624DB" w:rsidRPr="00A71D81" w:rsidRDefault="00B624DB" w:rsidP="00B624DB">
            <w:pPr>
              <w:jc w:val="center"/>
              <w:rPr>
                <w:rFonts w:ascii="GHEA Grapalat" w:hAnsi="GHEA Grapalat" w:cs="Arial"/>
                <w:sz w:val="18"/>
                <w:szCs w:val="18"/>
                <w:lang w:val="pt-BR"/>
              </w:rPr>
            </w:pPr>
            <w:r>
              <w:rPr>
                <w:rFonts w:ascii="GHEA Grapalat" w:hAnsi="GHEA Grapalat"/>
                <w:sz w:val="20"/>
                <w:lang w:val="pt-BR"/>
              </w:rPr>
              <w:t>-</w:t>
            </w:r>
          </w:p>
        </w:tc>
        <w:tc>
          <w:tcPr>
            <w:tcW w:w="1458" w:type="dxa"/>
            <w:vAlign w:val="center"/>
          </w:tcPr>
          <w:p w14:paraId="08F75891" w14:textId="2D17B0F3" w:rsidR="00B624DB" w:rsidRPr="00A71D81" w:rsidRDefault="00B624DB" w:rsidP="00B624DB">
            <w:pPr>
              <w:jc w:val="center"/>
              <w:rPr>
                <w:rFonts w:ascii="GHEA Grapalat" w:hAnsi="GHEA Grapalat"/>
                <w:b/>
                <w:lang w:val="pt-BR"/>
              </w:rPr>
            </w:pPr>
            <w:r>
              <w:rPr>
                <w:rFonts w:ascii="GHEA Grapalat" w:hAnsi="GHEA Grapalat"/>
                <w:sz w:val="20"/>
                <w:lang w:val="pt-BR"/>
              </w:rPr>
              <w:t>-</w:t>
            </w:r>
          </w:p>
        </w:tc>
      </w:tr>
      <w:tr w:rsidR="00B624DB" w:rsidRPr="00A71D81" w14:paraId="6524C7EA" w14:textId="77777777" w:rsidTr="00B624DB">
        <w:trPr>
          <w:trHeight w:val="70"/>
        </w:trPr>
        <w:tc>
          <w:tcPr>
            <w:tcW w:w="1452" w:type="dxa"/>
            <w:vAlign w:val="center"/>
          </w:tcPr>
          <w:p w14:paraId="31F71A4C" w14:textId="3AB431E0" w:rsidR="00B624DB" w:rsidRDefault="00B624DB" w:rsidP="00B624DB">
            <w:pPr>
              <w:jc w:val="center"/>
              <w:rPr>
                <w:rFonts w:ascii="GHEA Grapalat" w:hAnsi="GHEA Grapalat"/>
                <w:sz w:val="20"/>
                <w:lang w:val="es-ES"/>
              </w:rPr>
            </w:pPr>
            <w:r w:rsidRPr="00B50552">
              <w:rPr>
                <w:rFonts w:ascii="GHEA Grapalat" w:hAnsi="GHEA Grapalat" w:cs="Arial"/>
                <w:sz w:val="18"/>
                <w:szCs w:val="18"/>
              </w:rPr>
              <w:t>2</w:t>
            </w:r>
          </w:p>
        </w:tc>
        <w:tc>
          <w:tcPr>
            <w:tcW w:w="1975" w:type="dxa"/>
            <w:vAlign w:val="center"/>
          </w:tcPr>
          <w:p w14:paraId="6FB8B1EB" w14:textId="0AB84778" w:rsidR="00B624DB" w:rsidRPr="00EB34E6" w:rsidRDefault="00B624DB" w:rsidP="00B624DB">
            <w:pPr>
              <w:jc w:val="center"/>
              <w:rPr>
                <w:rFonts w:ascii="GHEA Grapalat" w:hAnsi="GHEA Grapalat" w:cs="Calibri"/>
                <w:sz w:val="18"/>
                <w:szCs w:val="18"/>
              </w:rPr>
            </w:pPr>
            <w:r>
              <w:rPr>
                <w:rFonts w:ascii="Calibri" w:hAnsi="Calibri"/>
                <w:sz w:val="22"/>
                <w:szCs w:val="22"/>
              </w:rPr>
              <w:t>33100000</w:t>
            </w:r>
          </w:p>
        </w:tc>
        <w:tc>
          <w:tcPr>
            <w:tcW w:w="1832" w:type="dxa"/>
            <w:vAlign w:val="center"/>
          </w:tcPr>
          <w:p w14:paraId="1B8E7C2F" w14:textId="75AB3ACA" w:rsidR="00B624DB" w:rsidRPr="00EB34E6" w:rsidRDefault="00B624DB" w:rsidP="00B624DB">
            <w:pPr>
              <w:jc w:val="center"/>
              <w:rPr>
                <w:rFonts w:ascii="GHEA Grapalat" w:hAnsi="GHEA Grapalat" w:cs="Calibri"/>
                <w:sz w:val="18"/>
                <w:szCs w:val="18"/>
              </w:rPr>
            </w:pPr>
            <w:r w:rsidRPr="00B624DB">
              <w:rPr>
                <w:rFonts w:ascii="GHEA Grapalat" w:hAnsi="GHEA Grapalat"/>
                <w:sz w:val="18"/>
              </w:rPr>
              <w:t>Խոլեստերինոմետր</w:t>
            </w:r>
          </w:p>
        </w:tc>
        <w:tc>
          <w:tcPr>
            <w:tcW w:w="728" w:type="dxa"/>
            <w:vAlign w:val="center"/>
          </w:tcPr>
          <w:p w14:paraId="443EDBA2" w14:textId="341334FD"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8" w:type="dxa"/>
            <w:vAlign w:val="center"/>
          </w:tcPr>
          <w:p w14:paraId="3A7CB769" w14:textId="494E279F"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D94FDA7" w14:textId="7A7BD0AE"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7D3C696" w14:textId="3AA43FFC"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7636F1" w14:textId="69AB081F"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C269C36" w14:textId="45B8E97F"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043833C" w14:textId="6070479D"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90E5072" w14:textId="4083DE20"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30C902" w14:textId="6E075C5F"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B9C0FEB" w14:textId="649AB38A"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D1B7B11" w14:textId="6EB1D1AD"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4D2D11" w14:textId="0B7E3585"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75C6C29C" w14:textId="00EC15A0"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r>
      <w:tr w:rsidR="00B624DB" w:rsidRPr="00A71D81" w14:paraId="442D7FE2" w14:textId="77777777" w:rsidTr="00B624DB">
        <w:trPr>
          <w:trHeight w:val="70"/>
        </w:trPr>
        <w:tc>
          <w:tcPr>
            <w:tcW w:w="1452" w:type="dxa"/>
            <w:vAlign w:val="center"/>
          </w:tcPr>
          <w:p w14:paraId="7F36DCBD" w14:textId="7A981903" w:rsidR="00B624DB" w:rsidRDefault="00B624DB" w:rsidP="00B624DB">
            <w:pPr>
              <w:jc w:val="center"/>
              <w:rPr>
                <w:rFonts w:ascii="GHEA Grapalat" w:hAnsi="GHEA Grapalat"/>
                <w:sz w:val="20"/>
                <w:lang w:val="es-ES"/>
              </w:rPr>
            </w:pPr>
            <w:r w:rsidRPr="00B50552">
              <w:rPr>
                <w:rFonts w:ascii="GHEA Grapalat" w:hAnsi="GHEA Grapalat" w:cs="Arial"/>
                <w:sz w:val="18"/>
                <w:szCs w:val="18"/>
              </w:rPr>
              <w:t>3</w:t>
            </w:r>
          </w:p>
        </w:tc>
        <w:tc>
          <w:tcPr>
            <w:tcW w:w="1975" w:type="dxa"/>
            <w:vAlign w:val="center"/>
          </w:tcPr>
          <w:p w14:paraId="76BF39D7" w14:textId="1D3601BA" w:rsidR="00B624DB" w:rsidRPr="00EB34E6" w:rsidRDefault="00B624DB" w:rsidP="00B624DB">
            <w:pPr>
              <w:jc w:val="center"/>
              <w:rPr>
                <w:rFonts w:ascii="GHEA Grapalat" w:hAnsi="GHEA Grapalat" w:cs="Calibri"/>
                <w:sz w:val="18"/>
                <w:szCs w:val="18"/>
              </w:rPr>
            </w:pPr>
            <w:r>
              <w:rPr>
                <w:rFonts w:ascii="Calibri" w:hAnsi="Calibri"/>
                <w:sz w:val="22"/>
                <w:szCs w:val="22"/>
              </w:rPr>
              <w:t>33100000</w:t>
            </w:r>
          </w:p>
        </w:tc>
        <w:tc>
          <w:tcPr>
            <w:tcW w:w="1832" w:type="dxa"/>
            <w:vAlign w:val="center"/>
          </w:tcPr>
          <w:p w14:paraId="211ADEA0" w14:textId="0EE3C9F4" w:rsidR="00B624DB" w:rsidRPr="00EB34E6" w:rsidRDefault="00B624DB" w:rsidP="00B624DB">
            <w:pPr>
              <w:jc w:val="center"/>
              <w:rPr>
                <w:rFonts w:ascii="GHEA Grapalat" w:hAnsi="GHEA Grapalat" w:cs="Calibri"/>
                <w:sz w:val="18"/>
                <w:szCs w:val="18"/>
              </w:rPr>
            </w:pPr>
            <w:r w:rsidRPr="00B624DB">
              <w:rPr>
                <w:rFonts w:ascii="GHEA Grapalat" w:hAnsi="GHEA Grapalat"/>
                <w:sz w:val="18"/>
              </w:rPr>
              <w:t>Մեզի ընդհանուր քննության  վերլուծիչ</w:t>
            </w:r>
          </w:p>
        </w:tc>
        <w:tc>
          <w:tcPr>
            <w:tcW w:w="728" w:type="dxa"/>
            <w:vAlign w:val="center"/>
          </w:tcPr>
          <w:p w14:paraId="1EDB5ACC" w14:textId="5FE4A726"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8" w:type="dxa"/>
            <w:vAlign w:val="center"/>
          </w:tcPr>
          <w:p w14:paraId="60370033" w14:textId="5652CFC2"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90F984B" w14:textId="7B01A043"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6524113" w14:textId="4A3773CC"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C9748D9" w14:textId="61638B24"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2D28999" w14:textId="61E27E0F"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1F5611D" w14:textId="4E782B6D"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D9B67A8" w14:textId="1DED3EA7"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DE474DE" w14:textId="2B6F9323"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0644484" w14:textId="1DE69D5C"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1A52398" w14:textId="36C5D841"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7533511" w14:textId="03D7EF16"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2E27B3E7" w14:textId="7C064934"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r>
      <w:tr w:rsidR="00B624DB" w:rsidRPr="00A71D81" w14:paraId="6D9903B1" w14:textId="77777777" w:rsidTr="00B624DB">
        <w:trPr>
          <w:trHeight w:val="70"/>
        </w:trPr>
        <w:tc>
          <w:tcPr>
            <w:tcW w:w="1452" w:type="dxa"/>
            <w:vAlign w:val="center"/>
          </w:tcPr>
          <w:p w14:paraId="5D86367A" w14:textId="1F66B469" w:rsidR="00B624DB" w:rsidRDefault="00B624DB" w:rsidP="00B624DB">
            <w:pPr>
              <w:jc w:val="center"/>
              <w:rPr>
                <w:rFonts w:ascii="GHEA Grapalat" w:hAnsi="GHEA Grapalat"/>
                <w:sz w:val="20"/>
                <w:lang w:val="es-ES"/>
              </w:rPr>
            </w:pPr>
            <w:r w:rsidRPr="00B50552">
              <w:rPr>
                <w:rFonts w:ascii="GHEA Grapalat" w:hAnsi="GHEA Grapalat" w:cs="Arial"/>
                <w:sz w:val="18"/>
                <w:szCs w:val="18"/>
              </w:rPr>
              <w:t>4</w:t>
            </w:r>
          </w:p>
        </w:tc>
        <w:tc>
          <w:tcPr>
            <w:tcW w:w="1975" w:type="dxa"/>
            <w:vAlign w:val="center"/>
          </w:tcPr>
          <w:p w14:paraId="00E4BC0B" w14:textId="7399EB02" w:rsidR="00B624DB" w:rsidRPr="00EB34E6" w:rsidRDefault="00B624DB" w:rsidP="00B624DB">
            <w:pPr>
              <w:jc w:val="center"/>
              <w:rPr>
                <w:rFonts w:ascii="GHEA Grapalat" w:hAnsi="GHEA Grapalat" w:cs="Calibri"/>
                <w:sz w:val="18"/>
                <w:szCs w:val="18"/>
              </w:rPr>
            </w:pPr>
            <w:r>
              <w:rPr>
                <w:rFonts w:ascii="Calibri" w:hAnsi="Calibri"/>
                <w:sz w:val="22"/>
                <w:szCs w:val="22"/>
              </w:rPr>
              <w:t>33100000</w:t>
            </w:r>
          </w:p>
        </w:tc>
        <w:tc>
          <w:tcPr>
            <w:tcW w:w="1832" w:type="dxa"/>
            <w:vAlign w:val="center"/>
          </w:tcPr>
          <w:p w14:paraId="620E9DAD" w14:textId="228907F0" w:rsidR="00B624DB" w:rsidRPr="00EB34E6" w:rsidRDefault="00B624DB" w:rsidP="00B624DB">
            <w:pPr>
              <w:jc w:val="center"/>
              <w:rPr>
                <w:rFonts w:ascii="GHEA Grapalat" w:hAnsi="GHEA Grapalat" w:cs="Calibri"/>
                <w:sz w:val="18"/>
                <w:szCs w:val="18"/>
              </w:rPr>
            </w:pPr>
            <w:r w:rsidRPr="00B624DB">
              <w:rPr>
                <w:rFonts w:ascii="GHEA Grapalat" w:hAnsi="GHEA Grapalat"/>
                <w:sz w:val="18"/>
              </w:rPr>
              <w:t>Մանկական ինհալյատոր</w:t>
            </w:r>
          </w:p>
        </w:tc>
        <w:tc>
          <w:tcPr>
            <w:tcW w:w="728" w:type="dxa"/>
            <w:vAlign w:val="center"/>
          </w:tcPr>
          <w:p w14:paraId="65C3F214" w14:textId="61ED4374"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92AD4B7" w14:textId="41F92CE1"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2F3616" w14:textId="086E30B1"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D3AE062" w14:textId="4C623D5D"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6BEC2C8" w14:textId="42DDC3E9"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F432874" w14:textId="490AE5E2"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E73D404" w14:textId="7326C2D2"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C996A41" w14:textId="31895C05"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48E206C" w14:textId="726C6B78"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B7E9CC9" w14:textId="332F9F4D"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351A4C8" w14:textId="5F05F992"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E2B7DB8" w14:textId="0DFBC236"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6582FFB7" w14:textId="183344EF" w:rsidR="00B624DB" w:rsidRPr="00A71D81" w:rsidRDefault="00B624DB" w:rsidP="00B624DB">
            <w:pPr>
              <w:jc w:val="center"/>
              <w:rPr>
                <w:rFonts w:ascii="GHEA Grapalat" w:hAnsi="GHEA Grapalat"/>
                <w:sz w:val="20"/>
                <w:lang w:val="pt-BR"/>
              </w:rPr>
            </w:pPr>
            <w:r>
              <w:rPr>
                <w:rFonts w:ascii="GHEA Grapalat" w:hAnsi="GHEA Grapalat"/>
                <w:sz w:val="20"/>
                <w:lang w:val="pt-BR"/>
              </w:rPr>
              <w:t>-</w:t>
            </w:r>
          </w:p>
        </w:tc>
      </w:tr>
      <w:tr w:rsidR="00B624DB" w:rsidRPr="00A71D81" w14:paraId="7BC749A1" w14:textId="77777777" w:rsidTr="00B624DB">
        <w:trPr>
          <w:trHeight w:val="70"/>
        </w:trPr>
        <w:tc>
          <w:tcPr>
            <w:tcW w:w="1452" w:type="dxa"/>
            <w:vAlign w:val="center"/>
          </w:tcPr>
          <w:p w14:paraId="4B57F97E" w14:textId="27609762" w:rsidR="00B624DB" w:rsidRPr="00B50552" w:rsidRDefault="00B624DB" w:rsidP="00B624DB">
            <w:pPr>
              <w:jc w:val="center"/>
              <w:rPr>
                <w:rFonts w:ascii="GHEA Grapalat" w:hAnsi="GHEA Grapalat" w:cs="Arial"/>
                <w:sz w:val="18"/>
                <w:szCs w:val="18"/>
              </w:rPr>
            </w:pPr>
            <w:r>
              <w:rPr>
                <w:rFonts w:ascii="GHEA Grapalat" w:hAnsi="GHEA Grapalat" w:cs="Arial"/>
                <w:sz w:val="18"/>
                <w:szCs w:val="18"/>
              </w:rPr>
              <w:t>5</w:t>
            </w:r>
          </w:p>
        </w:tc>
        <w:tc>
          <w:tcPr>
            <w:tcW w:w="1975" w:type="dxa"/>
            <w:vAlign w:val="center"/>
          </w:tcPr>
          <w:p w14:paraId="090B3B2E" w14:textId="3F9C41AD" w:rsidR="00B624DB" w:rsidRDefault="00B624DB" w:rsidP="00B624DB">
            <w:pPr>
              <w:jc w:val="center"/>
              <w:rPr>
                <w:rFonts w:ascii="Calibri" w:hAnsi="Calibri"/>
                <w:sz w:val="22"/>
                <w:szCs w:val="22"/>
              </w:rPr>
            </w:pPr>
            <w:r>
              <w:rPr>
                <w:rFonts w:ascii="Calibri" w:hAnsi="Calibri"/>
                <w:sz w:val="22"/>
                <w:szCs w:val="22"/>
              </w:rPr>
              <w:t>33100000</w:t>
            </w:r>
          </w:p>
        </w:tc>
        <w:tc>
          <w:tcPr>
            <w:tcW w:w="1832" w:type="dxa"/>
            <w:vAlign w:val="center"/>
          </w:tcPr>
          <w:p w14:paraId="0EEA167A" w14:textId="689050BA" w:rsidR="00B624DB" w:rsidRPr="00B624DB" w:rsidRDefault="00B624DB" w:rsidP="00B624DB">
            <w:pPr>
              <w:jc w:val="center"/>
              <w:rPr>
                <w:rFonts w:ascii="GHEA Grapalat" w:hAnsi="GHEA Grapalat"/>
                <w:sz w:val="18"/>
              </w:rPr>
            </w:pPr>
            <w:r w:rsidRPr="00B624DB">
              <w:rPr>
                <w:rFonts w:ascii="GHEA Grapalat" w:hAnsi="GHEA Grapalat"/>
                <w:sz w:val="18"/>
                <w:szCs w:val="20"/>
              </w:rPr>
              <w:t>Չոր ախտահանման պահարան</w:t>
            </w:r>
          </w:p>
        </w:tc>
        <w:tc>
          <w:tcPr>
            <w:tcW w:w="728" w:type="dxa"/>
            <w:vAlign w:val="center"/>
          </w:tcPr>
          <w:p w14:paraId="456CF3BA" w14:textId="5C7BD384"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28" w:type="dxa"/>
            <w:vAlign w:val="center"/>
          </w:tcPr>
          <w:p w14:paraId="7FCF0341" w14:textId="156E64BE"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3BCC8E7" w14:textId="471B952E"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C741C29" w14:textId="0836DC7B"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D692D5B" w14:textId="3BB51B33"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6FDDB71" w14:textId="2DE13611"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3D860A8" w14:textId="33E3E90B"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F00E85E" w14:textId="49700DAF"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0DF4818" w14:textId="6AC9BF60"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0DDBAED" w14:textId="58BFA6AE"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58F9C2" w14:textId="4B6A5520"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1722B11" w14:textId="49508664"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53EB0FBB" w14:textId="31407508" w:rsidR="00B624DB" w:rsidRDefault="00B624DB" w:rsidP="00B624DB">
            <w:pPr>
              <w:jc w:val="center"/>
              <w:rPr>
                <w:rFonts w:ascii="GHEA Grapalat" w:hAnsi="GHEA Grapalat"/>
                <w:sz w:val="20"/>
                <w:lang w:val="pt-BR"/>
              </w:rPr>
            </w:pPr>
            <w:r>
              <w:rPr>
                <w:rFonts w:ascii="GHEA Grapalat" w:hAnsi="GHEA Grapalat"/>
                <w:sz w:val="20"/>
                <w:lang w:val="pt-BR"/>
              </w:rPr>
              <w:t>-</w:t>
            </w:r>
          </w:p>
        </w:tc>
      </w:tr>
      <w:tr w:rsidR="00B624DB" w:rsidRPr="00A71D81" w14:paraId="1E0A6AA7" w14:textId="77777777" w:rsidTr="00B624DB">
        <w:trPr>
          <w:trHeight w:val="70"/>
        </w:trPr>
        <w:tc>
          <w:tcPr>
            <w:tcW w:w="1452" w:type="dxa"/>
            <w:vAlign w:val="center"/>
          </w:tcPr>
          <w:p w14:paraId="7959AEDC" w14:textId="10AA4F54" w:rsidR="00B624DB" w:rsidRDefault="00B624DB" w:rsidP="00B624DB">
            <w:pPr>
              <w:jc w:val="center"/>
              <w:rPr>
                <w:rFonts w:ascii="GHEA Grapalat" w:hAnsi="GHEA Grapalat" w:cs="Arial"/>
                <w:sz w:val="18"/>
                <w:szCs w:val="18"/>
              </w:rPr>
            </w:pPr>
            <w:r>
              <w:rPr>
                <w:rFonts w:ascii="GHEA Grapalat" w:hAnsi="GHEA Grapalat" w:cs="Arial"/>
                <w:sz w:val="18"/>
                <w:szCs w:val="18"/>
              </w:rPr>
              <w:t>6</w:t>
            </w:r>
          </w:p>
        </w:tc>
        <w:tc>
          <w:tcPr>
            <w:tcW w:w="1975" w:type="dxa"/>
            <w:vAlign w:val="center"/>
          </w:tcPr>
          <w:p w14:paraId="00961AF2" w14:textId="70B20801" w:rsidR="00B624DB" w:rsidRDefault="00B624DB" w:rsidP="00B624DB">
            <w:pPr>
              <w:jc w:val="center"/>
              <w:rPr>
                <w:rFonts w:ascii="Calibri" w:hAnsi="Calibri"/>
                <w:sz w:val="22"/>
                <w:szCs w:val="22"/>
              </w:rPr>
            </w:pPr>
            <w:r>
              <w:rPr>
                <w:rFonts w:ascii="Calibri" w:hAnsi="Calibri"/>
                <w:sz w:val="22"/>
                <w:szCs w:val="22"/>
              </w:rPr>
              <w:t>33100000</w:t>
            </w:r>
          </w:p>
        </w:tc>
        <w:tc>
          <w:tcPr>
            <w:tcW w:w="1832" w:type="dxa"/>
            <w:vAlign w:val="center"/>
          </w:tcPr>
          <w:p w14:paraId="1994747B" w14:textId="78E9FAEE" w:rsidR="00B624DB" w:rsidRPr="00B624DB" w:rsidRDefault="00B624DB" w:rsidP="00B624DB">
            <w:pPr>
              <w:jc w:val="center"/>
              <w:rPr>
                <w:rFonts w:ascii="GHEA Grapalat" w:hAnsi="GHEA Grapalat"/>
                <w:sz w:val="18"/>
                <w:szCs w:val="20"/>
              </w:rPr>
            </w:pPr>
            <w:r w:rsidRPr="00B624DB">
              <w:rPr>
                <w:rFonts w:ascii="GHEA Grapalat" w:hAnsi="GHEA Grapalat"/>
                <w:sz w:val="18"/>
                <w:szCs w:val="20"/>
              </w:rPr>
              <w:t>Օտոսկոպ</w:t>
            </w:r>
          </w:p>
        </w:tc>
        <w:tc>
          <w:tcPr>
            <w:tcW w:w="728" w:type="dxa"/>
            <w:vAlign w:val="center"/>
          </w:tcPr>
          <w:p w14:paraId="6F455FDC" w14:textId="76AF19B6"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28" w:type="dxa"/>
            <w:vAlign w:val="center"/>
          </w:tcPr>
          <w:p w14:paraId="537B63B5" w14:textId="367A413F"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FAD04D3" w14:textId="0B25D78B"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9EE5F8" w14:textId="45CAB82D"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9E95AB2" w14:textId="0D087788"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8494565" w14:textId="18DE6670"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DF7E84A" w14:textId="270C9BD9"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A974C5B" w14:textId="29C3A069"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95900FF" w14:textId="50EDA80C"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6880A7B" w14:textId="4854AE46"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C06F456" w14:textId="73AE8C11"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1D87768" w14:textId="0A4063D0" w:rsidR="00B624DB" w:rsidRDefault="00B624DB" w:rsidP="00B624DB">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869CDD6" w14:textId="6341CAF2" w:rsidR="00B624DB" w:rsidRDefault="00B624DB" w:rsidP="00B624DB">
            <w:pPr>
              <w:jc w:val="center"/>
              <w:rPr>
                <w:rFonts w:ascii="GHEA Grapalat" w:hAnsi="GHEA Grapalat"/>
                <w:sz w:val="20"/>
                <w:lang w:val="pt-BR"/>
              </w:rPr>
            </w:pPr>
            <w:r>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618B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E36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A8A244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9618B2">
        <w:rPr>
          <w:rFonts w:ascii="GHEA Grapalat" w:hAnsi="GHEA Grapalat" w:cs="Sylfaen"/>
          <w:sz w:val="20"/>
          <w:szCs w:val="20"/>
          <w:lang w:val="es-ES"/>
        </w:rPr>
        <w:t>ԳՄԱՐԱԱՊԿ-ԳՀԱՊՁԲ-25/2</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74A11" w14:textId="77777777" w:rsidR="007C052E" w:rsidRDefault="007C052E">
      <w:r>
        <w:separator/>
      </w:r>
    </w:p>
  </w:endnote>
  <w:endnote w:type="continuationSeparator" w:id="0">
    <w:p w14:paraId="2F2F3AF5" w14:textId="77777777" w:rsidR="007C052E" w:rsidRDefault="007C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30186" w14:textId="77777777" w:rsidR="007C052E" w:rsidRDefault="007C052E">
      <w:r>
        <w:separator/>
      </w:r>
    </w:p>
  </w:footnote>
  <w:footnote w:type="continuationSeparator" w:id="0">
    <w:p w14:paraId="275F0C7F" w14:textId="77777777" w:rsidR="007C052E" w:rsidRDefault="007C052E">
      <w:r>
        <w:continuationSeparator/>
      </w:r>
    </w:p>
  </w:footnote>
  <w:footnote w:id="1">
    <w:p w14:paraId="40326818" w14:textId="77777777" w:rsidR="00D8565C" w:rsidRPr="000B7538" w:rsidRDefault="00D8565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8565C" w:rsidRPr="000B7538" w:rsidRDefault="00D8565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8565C" w:rsidRPr="00523B4A" w:rsidRDefault="00D8565C">
      <w:pPr>
        <w:pStyle w:val="af2"/>
        <w:rPr>
          <w:rFonts w:asciiTheme="minorHAnsi" w:hAnsiTheme="minorHAnsi"/>
        </w:rPr>
      </w:pPr>
    </w:p>
  </w:footnote>
  <w:footnote w:id="2">
    <w:p w14:paraId="00CF2803" w14:textId="2C4F68CE" w:rsidR="00D8565C" w:rsidRPr="00151EB5" w:rsidRDefault="00D8565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D8565C" w:rsidRPr="00151EB5" w:rsidRDefault="00D8565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
    <w:p w14:paraId="2F048AC1" w14:textId="77777777" w:rsidR="00D8565C" w:rsidRDefault="00D8565C" w:rsidP="00C2037A">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C4BD3F2" w14:textId="77777777" w:rsidR="00D8565C" w:rsidRPr="00265BC4" w:rsidRDefault="00D8565C" w:rsidP="00C2037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40ECFD7" w14:textId="77777777" w:rsidR="00D8565C" w:rsidRPr="00BE68BB" w:rsidRDefault="00D8565C" w:rsidP="00C2037A">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1216D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D3435BE"/>
    <w:multiLevelType w:val="hybridMultilevel"/>
    <w:tmpl w:val="FCCA7084"/>
    <w:lvl w:ilvl="0" w:tplc="D7FC7F30">
      <w:numFmt w:val="bullet"/>
      <w:lvlText w:val="-"/>
      <w:lvlJc w:val="left"/>
      <w:pPr>
        <w:ind w:left="153" w:hanging="116"/>
      </w:pPr>
      <w:rPr>
        <w:rFonts w:ascii="Sylfaen" w:eastAsia="Sylfaen" w:hAnsi="Sylfaen" w:cs="Sylfaen" w:hint="default"/>
        <w:b w:val="0"/>
        <w:bCs w:val="0"/>
        <w:i w:val="0"/>
        <w:iCs w:val="0"/>
        <w:spacing w:val="0"/>
        <w:w w:val="101"/>
        <w:sz w:val="18"/>
        <w:szCs w:val="18"/>
        <w:lang w:val="en-US" w:eastAsia="en-US" w:bidi="ar-SA"/>
      </w:rPr>
    </w:lvl>
    <w:lvl w:ilvl="1" w:tplc="EE3617F6">
      <w:numFmt w:val="bullet"/>
      <w:lvlText w:val="•"/>
      <w:lvlJc w:val="left"/>
      <w:pPr>
        <w:ind w:left="926" w:hanging="116"/>
      </w:pPr>
      <w:rPr>
        <w:rFonts w:hint="default"/>
        <w:lang w:val="en-US" w:eastAsia="en-US" w:bidi="ar-SA"/>
      </w:rPr>
    </w:lvl>
    <w:lvl w:ilvl="2" w:tplc="927C2374">
      <w:numFmt w:val="bullet"/>
      <w:lvlText w:val="•"/>
      <w:lvlJc w:val="left"/>
      <w:pPr>
        <w:ind w:left="1692" w:hanging="116"/>
      </w:pPr>
      <w:rPr>
        <w:rFonts w:hint="default"/>
        <w:lang w:val="en-US" w:eastAsia="en-US" w:bidi="ar-SA"/>
      </w:rPr>
    </w:lvl>
    <w:lvl w:ilvl="3" w:tplc="7696EAC6">
      <w:numFmt w:val="bullet"/>
      <w:lvlText w:val="•"/>
      <w:lvlJc w:val="left"/>
      <w:pPr>
        <w:ind w:left="2458" w:hanging="116"/>
      </w:pPr>
      <w:rPr>
        <w:rFonts w:hint="default"/>
        <w:lang w:val="en-US" w:eastAsia="en-US" w:bidi="ar-SA"/>
      </w:rPr>
    </w:lvl>
    <w:lvl w:ilvl="4" w:tplc="64AA3000">
      <w:numFmt w:val="bullet"/>
      <w:lvlText w:val="•"/>
      <w:lvlJc w:val="left"/>
      <w:pPr>
        <w:ind w:left="3224" w:hanging="116"/>
      </w:pPr>
      <w:rPr>
        <w:rFonts w:hint="default"/>
        <w:lang w:val="en-US" w:eastAsia="en-US" w:bidi="ar-SA"/>
      </w:rPr>
    </w:lvl>
    <w:lvl w:ilvl="5" w:tplc="FB0A4AA8">
      <w:numFmt w:val="bullet"/>
      <w:lvlText w:val="•"/>
      <w:lvlJc w:val="left"/>
      <w:pPr>
        <w:ind w:left="3991" w:hanging="116"/>
      </w:pPr>
      <w:rPr>
        <w:rFonts w:hint="default"/>
        <w:lang w:val="en-US" w:eastAsia="en-US" w:bidi="ar-SA"/>
      </w:rPr>
    </w:lvl>
    <w:lvl w:ilvl="6" w:tplc="65A8513E">
      <w:numFmt w:val="bullet"/>
      <w:lvlText w:val="•"/>
      <w:lvlJc w:val="left"/>
      <w:pPr>
        <w:ind w:left="4757" w:hanging="116"/>
      </w:pPr>
      <w:rPr>
        <w:rFonts w:hint="default"/>
        <w:lang w:val="en-US" w:eastAsia="en-US" w:bidi="ar-SA"/>
      </w:rPr>
    </w:lvl>
    <w:lvl w:ilvl="7" w:tplc="20FE3A86">
      <w:numFmt w:val="bullet"/>
      <w:lvlText w:val="•"/>
      <w:lvlJc w:val="left"/>
      <w:pPr>
        <w:ind w:left="5523" w:hanging="116"/>
      </w:pPr>
      <w:rPr>
        <w:rFonts w:hint="default"/>
        <w:lang w:val="en-US" w:eastAsia="en-US" w:bidi="ar-SA"/>
      </w:rPr>
    </w:lvl>
    <w:lvl w:ilvl="8" w:tplc="9A3425AA">
      <w:numFmt w:val="bullet"/>
      <w:lvlText w:val="•"/>
      <w:lvlJc w:val="left"/>
      <w:pPr>
        <w:ind w:left="6289" w:hanging="116"/>
      </w:pPr>
      <w:rPr>
        <w:rFonts w:hint="default"/>
        <w:lang w:val="en-US" w:eastAsia="en-US" w:bidi="ar-SA"/>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1"/>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29"/>
  </w:num>
  <w:num w:numId="13">
    <w:abstractNumId w:val="26"/>
  </w:num>
  <w:num w:numId="14">
    <w:abstractNumId w:val="13"/>
  </w:num>
  <w:num w:numId="15">
    <w:abstractNumId w:val="27"/>
  </w:num>
  <w:num w:numId="16">
    <w:abstractNumId w:val="16"/>
  </w:num>
  <w:num w:numId="17">
    <w:abstractNumId w:val="8"/>
  </w:num>
  <w:num w:numId="18">
    <w:abstractNumId w:val="2"/>
  </w:num>
  <w:num w:numId="19">
    <w:abstractNumId w:val="6"/>
  </w:num>
  <w:num w:numId="20">
    <w:abstractNumId w:val="4"/>
  </w:num>
  <w:num w:numId="21">
    <w:abstractNumId w:val="30"/>
  </w:num>
  <w:num w:numId="22">
    <w:abstractNumId w:val="28"/>
  </w:num>
  <w:num w:numId="23">
    <w:abstractNumId w:val="24"/>
  </w:num>
  <w:num w:numId="24">
    <w:abstractNumId w:val="0"/>
  </w:num>
  <w:num w:numId="25">
    <w:abstractNumId w:val="15"/>
  </w:num>
  <w:num w:numId="26">
    <w:abstractNumId w:val="19"/>
  </w:num>
  <w:num w:numId="27">
    <w:abstractNumId w:val="17"/>
  </w:num>
  <w:num w:numId="28">
    <w:abstractNumId w:val="12"/>
  </w:num>
  <w:num w:numId="29">
    <w:abstractNumId w:val="14"/>
  </w:num>
  <w:num w:numId="30">
    <w:abstractNumId w:val="22"/>
  </w:num>
  <w:num w:numId="31">
    <w:abstractNumId w:val="3"/>
  </w:num>
  <w:num w:numId="32">
    <w:abstractNumId w:val="1"/>
  </w:num>
  <w:num w:numId="33">
    <w:abstractNumId w:val="10"/>
  </w:num>
  <w:num w:numId="3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08"/>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0C1"/>
    <w:rsid w:val="001724D7"/>
    <w:rsid w:val="00172BD7"/>
    <w:rsid w:val="0017323F"/>
    <w:rsid w:val="001732FB"/>
    <w:rsid w:val="00174FE1"/>
    <w:rsid w:val="0017574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B90"/>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0EAF"/>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B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5"/>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5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34D"/>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0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BD"/>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786"/>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081"/>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52E"/>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D46"/>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D3D"/>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3FC"/>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922"/>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6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8B2"/>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C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4DB"/>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D19"/>
    <w:rsid w:val="00BF3FB1"/>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37A"/>
    <w:rsid w:val="00C207A1"/>
    <w:rsid w:val="00C20983"/>
    <w:rsid w:val="00C2151D"/>
    <w:rsid w:val="00C22421"/>
    <w:rsid w:val="00C232E0"/>
    <w:rsid w:val="00C23498"/>
    <w:rsid w:val="00C23B1B"/>
    <w:rsid w:val="00C23D48"/>
    <w:rsid w:val="00C23F1D"/>
    <w:rsid w:val="00C24256"/>
    <w:rsid w:val="00C25B21"/>
    <w:rsid w:val="00C26B4D"/>
    <w:rsid w:val="00C26CF7"/>
    <w:rsid w:val="00C26D5F"/>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AF1"/>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65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44B"/>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C74"/>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9DC"/>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A4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69"/>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01E"/>
    <w:rsid w:val="00FB068C"/>
    <w:rsid w:val="00FB07F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D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C2CBCA9-2B31-4D7E-9F0F-EBF99EEF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4D1852"/>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32217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002553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8EB55-BDD1-480A-8C45-8B9E767A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58</Pages>
  <Words>17338</Words>
  <Characters>126397</Characters>
  <Application>Microsoft Office Word</Application>
  <DocSecurity>0</DocSecurity>
  <Lines>4358</Lines>
  <Paragraphs>1545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9</cp:revision>
  <cp:lastPrinted>2018-02-16T07:12:00Z</cp:lastPrinted>
  <dcterms:created xsi:type="dcterms:W3CDTF">2025-03-04T12:44:00Z</dcterms:created>
  <dcterms:modified xsi:type="dcterms:W3CDTF">2025-09-05T09:13:00Z</dcterms:modified>
</cp:coreProperties>
</file>