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402CB0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34BBC" w:rsidRPr="000E3675">
        <w:rPr>
          <w:rFonts w:ascii="GHEA Grapalat" w:hAnsi="GHEA Grapalat"/>
          <w:sz w:val="24"/>
          <w:szCs w:val="24"/>
        </w:rPr>
        <w:t>HTsP</w:t>
      </w:r>
      <w:r w:rsidR="00D34BBC" w:rsidRPr="004150A9">
        <w:rPr>
          <w:rFonts w:ascii="GHEA Grapalat" w:hAnsi="GHEA Grapalat"/>
          <w:sz w:val="24"/>
          <w:szCs w:val="24"/>
        </w:rPr>
        <w:t>-</w:t>
      </w:r>
      <w:r w:rsidR="00D34BBC" w:rsidRPr="000E3675">
        <w:rPr>
          <w:rFonts w:ascii="GHEA Grapalat" w:hAnsi="GHEA Grapalat"/>
          <w:sz w:val="24"/>
          <w:szCs w:val="24"/>
        </w:rPr>
        <w:t>GH</w:t>
      </w:r>
      <w:r w:rsidR="00D34BBC" w:rsidRPr="004150A9">
        <w:rPr>
          <w:rFonts w:ascii="GHEA Grapalat" w:hAnsi="GHEA Grapalat"/>
          <w:sz w:val="24"/>
          <w:szCs w:val="24"/>
        </w:rPr>
        <w:t>-</w:t>
      </w:r>
      <w:r w:rsidR="00D34BBC" w:rsidRPr="000E3675">
        <w:rPr>
          <w:rFonts w:ascii="GHEA Grapalat" w:hAnsi="GHEA Grapalat"/>
          <w:sz w:val="24"/>
          <w:szCs w:val="24"/>
        </w:rPr>
        <w:t>TsDzB</w:t>
      </w:r>
      <w:r w:rsidR="00D34BBC" w:rsidRPr="004150A9">
        <w:rPr>
          <w:rFonts w:ascii="GHEA Grapalat" w:hAnsi="GHEA Grapalat"/>
          <w:sz w:val="24"/>
          <w:szCs w:val="24"/>
        </w:rPr>
        <w:t>-2020/1</w:t>
      </w:r>
      <w:r w:rsidR="00402CB0">
        <w:rPr>
          <w:rFonts w:ascii="GHEA Grapalat" w:hAnsi="GHEA Grapalat" w:cs="Sylfaen"/>
          <w:b w:val="0"/>
          <w:sz w:val="22"/>
          <w:szCs w:val="22"/>
          <w:u w:val="single"/>
          <w:lang w:val="pt-BR"/>
        </w:rPr>
        <w:t xml:space="preserve">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 xml:space="preserve"> </w:t>
      </w:r>
    </w:p>
    <w:p w:rsidR="005067FE" w:rsidRPr="00053056" w:rsidRDefault="00402CB0" w:rsidP="0005305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053056">
        <w:rPr>
          <w:rFonts w:ascii="GHEA Grapalat" w:hAnsi="GHEA Grapalat"/>
          <w:szCs w:val="24"/>
        </w:rPr>
        <w:t>Фонда территориального развития Армении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053056">
        <w:rPr>
          <w:rFonts w:ascii="GHEA Grapalat" w:hAnsi="GHEA Grapalat"/>
          <w:szCs w:val="24"/>
        </w:rPr>
        <w:t>в результате процедуры закупки по</w:t>
      </w:r>
      <w:r w:rsidR="008F5957" w:rsidRPr="00053056">
        <w:rPr>
          <w:rFonts w:ascii="GHEA Grapalat" w:hAnsi="GHEA Grapalat"/>
          <w:szCs w:val="24"/>
        </w:rPr>
        <w:t>д кодом</w:t>
      </w:r>
      <w:r w:rsidR="005067FE" w:rsidRPr="00053056">
        <w:rPr>
          <w:rFonts w:ascii="GHEA Grapalat" w:hAnsi="GHEA Grapalat"/>
          <w:szCs w:val="24"/>
        </w:rPr>
        <w:t xml:space="preserve"> </w:t>
      </w:r>
      <w:r w:rsidR="00D34BBC" w:rsidRPr="000E3675">
        <w:rPr>
          <w:rFonts w:ascii="GHEA Grapalat" w:hAnsi="GHEA Grapalat"/>
          <w:b/>
          <w:szCs w:val="24"/>
        </w:rPr>
        <w:t>HTsP</w:t>
      </w:r>
      <w:r w:rsidR="00D34BBC" w:rsidRPr="004150A9">
        <w:rPr>
          <w:rFonts w:ascii="GHEA Grapalat" w:hAnsi="GHEA Grapalat"/>
          <w:b/>
          <w:szCs w:val="24"/>
        </w:rPr>
        <w:t>-</w:t>
      </w:r>
      <w:r w:rsidR="00D34BBC" w:rsidRPr="000E3675">
        <w:rPr>
          <w:rFonts w:ascii="GHEA Grapalat" w:hAnsi="GHEA Grapalat"/>
          <w:b/>
          <w:szCs w:val="24"/>
        </w:rPr>
        <w:t>GH</w:t>
      </w:r>
      <w:r w:rsidR="00D34BBC" w:rsidRPr="004150A9">
        <w:rPr>
          <w:rFonts w:ascii="GHEA Grapalat" w:hAnsi="GHEA Grapalat"/>
          <w:b/>
          <w:szCs w:val="24"/>
        </w:rPr>
        <w:t>-</w:t>
      </w:r>
      <w:r w:rsidR="00D34BBC" w:rsidRPr="000E3675">
        <w:rPr>
          <w:rFonts w:ascii="GHEA Grapalat" w:hAnsi="GHEA Grapalat"/>
          <w:b/>
          <w:szCs w:val="24"/>
        </w:rPr>
        <w:t>TsDzB</w:t>
      </w:r>
      <w:r w:rsidR="00D34BBC" w:rsidRPr="004150A9">
        <w:rPr>
          <w:rFonts w:ascii="GHEA Grapalat" w:hAnsi="GHEA Grapalat"/>
          <w:b/>
          <w:szCs w:val="24"/>
        </w:rPr>
        <w:t>-2020/1</w:t>
      </w:r>
      <w:r w:rsidR="005067FE" w:rsidRPr="00E3723D">
        <w:rPr>
          <w:rFonts w:ascii="GHEA Grapalat" w:hAnsi="GHEA Grapalat"/>
          <w:b/>
          <w:szCs w:val="24"/>
        </w:rPr>
        <w:t>,</w:t>
      </w:r>
      <w:r w:rsidR="00053056" w:rsidRPr="00B96858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3723D">
        <w:rPr>
          <w:rFonts w:ascii="GHEA Grapalat" w:hAnsi="GHEA Grapalat"/>
          <w:b/>
          <w:szCs w:val="22"/>
        </w:rPr>
        <w:t>“</w:t>
      </w:r>
      <w:r w:rsidR="00D34BBC" w:rsidRPr="004150A9">
        <w:rPr>
          <w:rFonts w:ascii="GHEA Grapalat" w:hAnsi="GHEA Grapalat"/>
          <w:b/>
          <w:szCs w:val="24"/>
        </w:rPr>
        <w:t>Экспертиза технического состояния зданий и СРБ</w:t>
      </w:r>
      <w:r w:rsidR="00D34BBC">
        <w:rPr>
          <w:rFonts w:ascii="GHEA Grapalat" w:hAnsi="GHEA Grapalat"/>
          <w:b/>
          <w:szCs w:val="22"/>
        </w:rPr>
        <w:t xml:space="preserve"> </w:t>
      </w:r>
      <w:r w:rsidR="00E3723D">
        <w:rPr>
          <w:rFonts w:ascii="GHEA Grapalat" w:hAnsi="GHEA Grapalat"/>
          <w:b/>
          <w:szCs w:val="22"/>
        </w:rPr>
        <w:t>”</w:t>
      </w:r>
      <w:r w:rsidR="00055B4F" w:rsidRPr="00EA2858">
        <w:rPr>
          <w:rFonts w:ascii="GHEA Grapalat" w:hAnsi="GHEA Grapalat"/>
          <w:b/>
          <w:szCs w:val="22"/>
        </w:rPr>
        <w:t xml:space="preserve"> </w:t>
      </w:r>
      <w:r w:rsidR="00053056" w:rsidRPr="00053056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173E5" w:rsidRPr="002173E5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34BBC" w:rsidRPr="00D34BBC">
        <w:rPr>
          <w:rFonts w:ascii="GHEA Grapalat" w:hAnsi="GHEA Grapalat"/>
          <w:b/>
          <w:szCs w:val="24"/>
          <w:lang w:val="hy-AM"/>
        </w:rPr>
        <w:t>19</w:t>
      </w:r>
      <w:r w:rsidR="002173E5" w:rsidRPr="00D34BBC">
        <w:rPr>
          <w:rFonts w:ascii="GHEA Grapalat" w:hAnsi="GHEA Grapalat"/>
          <w:b/>
          <w:szCs w:val="24"/>
        </w:rPr>
        <w:t>.</w:t>
      </w:r>
      <w:r w:rsidR="00D34BBC" w:rsidRPr="00D34BBC">
        <w:rPr>
          <w:rFonts w:ascii="GHEA Grapalat" w:hAnsi="GHEA Grapalat"/>
          <w:b/>
          <w:szCs w:val="24"/>
          <w:lang w:val="hy-AM"/>
        </w:rPr>
        <w:t>0</w:t>
      </w:r>
      <w:r w:rsidR="007E4543" w:rsidRPr="00D34BBC">
        <w:rPr>
          <w:rFonts w:ascii="GHEA Grapalat" w:hAnsi="GHEA Grapalat"/>
          <w:b/>
          <w:szCs w:val="24"/>
        </w:rPr>
        <w:t>2</w:t>
      </w:r>
      <w:r w:rsidR="002173E5" w:rsidRPr="00D34BBC">
        <w:rPr>
          <w:rFonts w:ascii="GHEA Grapalat" w:hAnsi="GHEA Grapalat"/>
          <w:b/>
          <w:szCs w:val="24"/>
        </w:rPr>
        <w:t>.</w:t>
      </w:r>
      <w:r w:rsidR="00A4453F" w:rsidRPr="00D34BBC">
        <w:rPr>
          <w:rFonts w:ascii="GHEA Grapalat" w:hAnsi="GHEA Grapalat"/>
          <w:b/>
          <w:szCs w:val="24"/>
        </w:rPr>
        <w:t>20</w:t>
      </w:r>
      <w:r w:rsidR="00D34BBC" w:rsidRPr="00D34BBC">
        <w:rPr>
          <w:rFonts w:ascii="GHEA Grapalat" w:hAnsi="GHEA Grapalat"/>
          <w:b/>
          <w:szCs w:val="24"/>
          <w:lang w:val="hy-AM"/>
        </w:rPr>
        <w:t>20</w:t>
      </w:r>
      <w:r w:rsidR="00402CB0" w:rsidRPr="00402CB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402CB0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D34BBC" w:rsidRDefault="007E4543" w:rsidP="007E4543">
      <w:pPr>
        <w:widowControl w:val="0"/>
        <w:ind w:left="-540"/>
        <w:jc w:val="both"/>
        <w:rPr>
          <w:rFonts w:ascii="GHEA Grapalat" w:hAnsi="GHEA Grapalat"/>
          <w:szCs w:val="24"/>
        </w:rPr>
      </w:pPr>
      <w:r w:rsidRPr="007E4543">
        <w:rPr>
          <w:rFonts w:ascii="GHEA Grapalat" w:hAnsi="GHEA Grapalat"/>
          <w:szCs w:val="24"/>
        </w:rPr>
        <w:t xml:space="preserve">          </w:t>
      </w:r>
      <w:r w:rsidR="00ED4558" w:rsidRPr="00D2285B">
        <w:rPr>
          <w:rFonts w:ascii="GHEA Grapalat" w:hAnsi="GHEA Grapalat"/>
          <w:szCs w:val="24"/>
        </w:rPr>
        <w:t>Предметом закупки является:</w:t>
      </w:r>
    </w:p>
    <w:p w:rsidR="00D34BBC" w:rsidRPr="00D34BBC" w:rsidRDefault="00062992" w:rsidP="007E4543">
      <w:pPr>
        <w:widowControl w:val="0"/>
        <w:ind w:left="-540"/>
        <w:jc w:val="both"/>
        <w:rPr>
          <w:rFonts w:ascii="GHEA Grapalat" w:hAnsi="GHEA Grapalat"/>
          <w:b/>
          <w:szCs w:val="24"/>
        </w:rPr>
      </w:pPr>
      <w:r w:rsidRPr="00D34BBC">
        <w:rPr>
          <w:rFonts w:ascii="GHEA Grapalat" w:hAnsi="GHEA Grapalat"/>
          <w:b/>
          <w:szCs w:val="24"/>
        </w:rPr>
        <w:t xml:space="preserve"> </w:t>
      </w:r>
      <w:r w:rsidR="00D34BBC" w:rsidRPr="00D34BBC">
        <w:rPr>
          <w:rFonts w:ascii="GHEA Grapalat" w:hAnsi="GHEA Grapalat"/>
          <w:b/>
          <w:szCs w:val="24"/>
        </w:rPr>
        <w:t>Лот 1</w:t>
      </w:r>
    </w:p>
    <w:p w:rsidR="00402CB0" w:rsidRPr="007E4543" w:rsidRDefault="00D34BBC" w:rsidP="007E4543">
      <w:pPr>
        <w:widowControl w:val="0"/>
        <w:ind w:left="-540"/>
        <w:jc w:val="both"/>
        <w:rPr>
          <w:rFonts w:ascii="GHEA Grapalat" w:hAnsi="GHEA Grapalat"/>
          <w:b/>
          <w:szCs w:val="24"/>
        </w:rPr>
      </w:pPr>
      <w:r w:rsidRPr="001648B2">
        <w:rPr>
          <w:rFonts w:ascii="Sylfaen" w:hAnsi="Sylfaen"/>
          <w:b/>
          <w:i/>
        </w:rPr>
        <w:t>«В целях получения технического состояния здания Агаракской водоочистной станции и СРБ для Сюникского марза Республики Армения»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080CA6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EF22BA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4BBC" w:rsidRPr="00080CA6" w:rsidTr="000D667C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34BBC" w:rsidRDefault="00D34BBC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34BBC" w:rsidRPr="008613ED" w:rsidRDefault="00D34BBC" w:rsidP="00A009D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34BBC" w:rsidRPr="00402CB0" w:rsidRDefault="00D34BBC" w:rsidP="00055B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34BBC" w:rsidRPr="00402CB0" w:rsidRDefault="00D34BBC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D34BBC" w:rsidRPr="00B96858" w:rsidRDefault="00D34BBC" w:rsidP="00055B4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34BBC" w:rsidRPr="00080CA6" w:rsidTr="000D667C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34BBC" w:rsidRDefault="00D34BBC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Г.Арамян ООО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648B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34BBC" w:rsidRPr="00402CB0" w:rsidRDefault="00D34BBC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0B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</w:tcPr>
          <w:p w:rsidR="00D34BBC" w:rsidRDefault="00D34BBC" w:rsidP="002173E5">
            <w:pPr>
              <w:jc w:val="center"/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D34BBC" w:rsidRPr="00055B4F" w:rsidRDefault="00D34BBC" w:rsidP="002173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F7A3E" w:rsidRDefault="003F7A3E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tbl>
      <w:tblPr>
        <w:tblpPr w:leftFromText="180" w:rightFromText="180" w:vertAnchor="text" w:horzAnchor="margin" w:tblpY="6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4BBC" w:rsidRPr="00757C0C" w:rsidTr="00D34BB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34BBC" w:rsidRPr="00B96858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34BBC" w:rsidRPr="00757C0C" w:rsidTr="00D34BB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34BBC" w:rsidRDefault="00D34BBC" w:rsidP="00D34BBC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Pr="008613ED" w:rsidRDefault="00D34BBC" w:rsidP="00A009D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757C0C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4BBC" w:rsidRPr="0034378E" w:rsidRDefault="00D34BBC" w:rsidP="00A009D0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2072E3">
              <w:rPr>
                <w:rFonts w:ascii="GHEA Grapalat" w:hAnsi="GHEA Grapalat" w:cs="Sylfaen"/>
                <w:sz w:val="22"/>
                <w:szCs w:val="22"/>
                <w:lang w:val="hy-AM"/>
              </w:rPr>
              <w:t>290.0</w:t>
            </w:r>
          </w:p>
        </w:tc>
      </w:tr>
      <w:tr w:rsidR="00D34BBC" w:rsidRPr="00757C0C" w:rsidTr="00D34BB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34BBC" w:rsidRDefault="00D34BBC" w:rsidP="00D34BBC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Г.Арамян ООО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648B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402CB0" w:rsidRDefault="00D34BBC" w:rsidP="00D34B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BD35FB">
              <w:rPr>
                <w:rFonts w:ascii="GHEA Grapalat" w:hAnsi="GHEA Grapalat" w:cs="Sylfaen"/>
                <w:sz w:val="22"/>
                <w:szCs w:val="22"/>
                <w:lang w:val="hy-AM"/>
              </w:rPr>
              <w:t>330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BD35FB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</w:tbl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Default="00D34BBC" w:rsidP="00D34BBC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p w:rsidR="00D34BBC" w:rsidRPr="00D34BBC" w:rsidRDefault="00D34BBC" w:rsidP="00D34BBC">
      <w:pPr>
        <w:widowControl w:val="0"/>
        <w:ind w:left="-540"/>
        <w:jc w:val="both"/>
        <w:rPr>
          <w:rFonts w:ascii="GHEA Grapalat" w:hAnsi="GHEA Grapalat"/>
          <w:b/>
          <w:szCs w:val="24"/>
        </w:rPr>
      </w:pPr>
      <w:r w:rsidRPr="00D34BBC">
        <w:rPr>
          <w:rFonts w:ascii="GHEA Grapalat" w:hAnsi="GHEA Grapalat"/>
          <w:b/>
          <w:szCs w:val="24"/>
        </w:rPr>
        <w:t xml:space="preserve">Лот </w:t>
      </w:r>
      <w:r>
        <w:rPr>
          <w:rFonts w:ascii="GHEA Grapalat" w:hAnsi="GHEA Grapalat"/>
          <w:b/>
          <w:szCs w:val="24"/>
        </w:rPr>
        <w:t>2</w:t>
      </w:r>
    </w:p>
    <w:p w:rsidR="00D34BBC" w:rsidRPr="007E4543" w:rsidRDefault="00D34BBC" w:rsidP="00D34BBC">
      <w:pPr>
        <w:widowControl w:val="0"/>
        <w:ind w:left="-540"/>
        <w:jc w:val="both"/>
        <w:rPr>
          <w:rFonts w:ascii="GHEA Grapalat" w:hAnsi="GHEA Grapalat"/>
          <w:b/>
          <w:szCs w:val="24"/>
        </w:rPr>
      </w:pPr>
      <w:r w:rsidRPr="001648B2">
        <w:rPr>
          <w:rFonts w:ascii="Sylfaen" w:hAnsi="Sylfaen"/>
          <w:b/>
          <w:i/>
        </w:rPr>
        <w:t>«В целях получения технического состояния здания Мегринской водоочистной станции и СРБ для Сюникского марза Республики Армения»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D34BBC" w:rsidRPr="00080CA6" w:rsidTr="00A009D0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34BBC" w:rsidRPr="00EF22BA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4BBC" w:rsidRPr="00080CA6" w:rsidTr="00A009D0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34BBC" w:rsidRDefault="00D34BBC" w:rsidP="00A009D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34BBC" w:rsidRPr="008613ED" w:rsidRDefault="00D34BBC" w:rsidP="00A009D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34BBC" w:rsidRPr="00402CB0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34BBC" w:rsidRPr="00402CB0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D34BBC" w:rsidRPr="00B96858" w:rsidRDefault="00D34BBC" w:rsidP="00A009D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34BBC" w:rsidRPr="00080CA6" w:rsidTr="00A009D0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34BBC" w:rsidRDefault="00D34BBC" w:rsidP="00A009D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Г.Арамян ООО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648B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34BBC" w:rsidRPr="00402CB0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0B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</w:tcPr>
          <w:p w:rsidR="00D34BBC" w:rsidRDefault="00D34BBC" w:rsidP="00A009D0">
            <w:pPr>
              <w:jc w:val="center"/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D34BBC" w:rsidRPr="00055B4F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34BBC" w:rsidRDefault="00D34BBC" w:rsidP="00D34BBC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tbl>
      <w:tblPr>
        <w:tblpPr w:leftFromText="180" w:rightFromText="180" w:vertAnchor="text" w:horzAnchor="margin" w:tblpY="6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4BBC" w:rsidRPr="00757C0C" w:rsidTr="00A009D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34BBC" w:rsidRPr="00B96858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34BBC" w:rsidRPr="00757C0C" w:rsidTr="00A009D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34BBC" w:rsidRDefault="00D34BBC" w:rsidP="00A009D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Pr="008613ED" w:rsidRDefault="00D34BBC" w:rsidP="00A009D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757C0C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4BBC" w:rsidRPr="0034378E" w:rsidRDefault="00D34BBC" w:rsidP="00A009D0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50</w:t>
            </w:r>
            <w:r w:rsidRPr="002072E3">
              <w:rPr>
                <w:rFonts w:ascii="GHEA Grapalat" w:hAnsi="GHEA Grapalat" w:cs="Sylfaen"/>
                <w:sz w:val="22"/>
                <w:szCs w:val="22"/>
                <w:lang w:val="hy-AM"/>
              </w:rPr>
              <w:t>0.0</w:t>
            </w:r>
          </w:p>
        </w:tc>
      </w:tr>
      <w:tr w:rsidR="00D34BBC" w:rsidRPr="00757C0C" w:rsidTr="00A009D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34BBC" w:rsidRDefault="00D34BBC" w:rsidP="00A009D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Г.Арамян ООО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648B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4BBC" w:rsidRPr="00402CB0" w:rsidRDefault="00D34BBC" w:rsidP="00A009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34BBC" w:rsidRDefault="00D34BBC" w:rsidP="00A009D0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BD35FB">
              <w:rPr>
                <w:rFonts w:ascii="GHEA Grapalat" w:hAnsi="GHEA Grapalat" w:cs="Sylfaen"/>
                <w:sz w:val="22"/>
                <w:szCs w:val="22"/>
                <w:lang w:val="hy-AM"/>
              </w:rPr>
              <w:t>583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BD35FB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</w:tbl>
    <w:p w:rsidR="00D34BBC" w:rsidRDefault="00D34BBC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1776EE">
        <w:rPr>
          <w:rFonts w:ascii="GHEA Grapalat" w:hAnsi="GHEA Grapalat"/>
          <w:szCs w:val="24"/>
        </w:rPr>
        <w:t xml:space="preserve">по принципу предпочтения для участника, подавшего минимальную </w:t>
      </w:r>
      <w:r w:rsidR="001776EE" w:rsidRPr="00B96858">
        <w:rPr>
          <w:rFonts w:ascii="GHEA Grapalat" w:hAnsi="GHEA Grapalat"/>
          <w:szCs w:val="24"/>
        </w:rPr>
        <w:t>цен</w:t>
      </w:r>
      <w:r w:rsidR="001776EE" w:rsidRPr="001776EE">
        <w:rPr>
          <w:rFonts w:ascii="GHEA Grapalat" w:hAnsi="GHEA Grapalat"/>
          <w:szCs w:val="24"/>
        </w:rPr>
        <w:t>у</w:t>
      </w:r>
      <w:r w:rsidRPr="00903FA9">
        <w:rPr>
          <w:rFonts w:ascii="GHEA Grapalat" w:hAnsi="GHEA Grapalat"/>
          <w:szCs w:val="24"/>
        </w:rPr>
        <w:t>.</w:t>
      </w:r>
    </w:p>
    <w:p w:rsidR="00E747E7" w:rsidRPr="003F7A3E" w:rsidRDefault="00ED4558" w:rsidP="003F7A3E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3F7A3E" w:rsidRPr="003F7A3E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ожидания устанавливается</w:t>
      </w:r>
      <w:r w:rsidR="00D34BBC">
        <w:rPr>
          <w:rFonts w:ascii="GHEA Grapalat" w:hAnsi="GHEA Grapalat"/>
          <w:szCs w:val="24"/>
        </w:rPr>
        <w:t xml:space="preserve"> 5 дней</w:t>
      </w:r>
      <w:bookmarkStart w:id="0" w:name="_GoBack"/>
      <w:bookmarkEnd w:id="0"/>
      <w:r w:rsidRPr="002C1F2A">
        <w:rPr>
          <w:rFonts w:ascii="GHEA Grapalat" w:hAnsi="GHEA Grapalat"/>
          <w:spacing w:val="-6"/>
          <w:szCs w:val="24"/>
        </w:rPr>
        <w:t>.</w:t>
      </w:r>
      <w:r w:rsidR="004B2CC3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062992" w:rsidRPr="00062992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E2623" w:rsidRPr="00C622FD">
        <w:rPr>
          <w:rFonts w:ascii="GHEA Grapalat" w:hAnsi="GHEA Grapalat"/>
          <w:szCs w:val="24"/>
        </w:rPr>
        <w:t>к</w:t>
      </w:r>
      <w:r w:rsidR="007E2623">
        <w:rPr>
          <w:rFonts w:ascii="GHEA Grapalat" w:hAnsi="GHEA Grapalat"/>
          <w:szCs w:val="24"/>
        </w:rPr>
        <w:t xml:space="preserve"> </w:t>
      </w:r>
      <w:r w:rsidR="008922DE">
        <w:rPr>
          <w:rFonts w:ascii="GHEA Grapalat" w:hAnsi="GHEA Grapalat"/>
          <w:szCs w:val="24"/>
        </w:rPr>
        <w:t>Лилит Седракян</w:t>
      </w:r>
      <w:r w:rsidR="003F7A3E" w:rsidRPr="003F7A3E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776EE" w:rsidRPr="001776EE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="00D34BBC" w:rsidRPr="000E3675">
        <w:rPr>
          <w:rFonts w:ascii="GHEA Grapalat" w:hAnsi="GHEA Grapalat"/>
          <w:b/>
          <w:szCs w:val="24"/>
        </w:rPr>
        <w:t>HTsP</w:t>
      </w:r>
      <w:r w:rsidR="00D34BBC" w:rsidRPr="004150A9">
        <w:rPr>
          <w:rFonts w:ascii="GHEA Grapalat" w:hAnsi="GHEA Grapalat"/>
          <w:b/>
          <w:szCs w:val="24"/>
        </w:rPr>
        <w:t>-</w:t>
      </w:r>
      <w:r w:rsidR="00D34BBC" w:rsidRPr="000E3675">
        <w:rPr>
          <w:rFonts w:ascii="GHEA Grapalat" w:hAnsi="GHEA Grapalat"/>
          <w:b/>
          <w:szCs w:val="24"/>
        </w:rPr>
        <w:t>GH</w:t>
      </w:r>
      <w:r w:rsidR="00D34BBC" w:rsidRPr="004150A9">
        <w:rPr>
          <w:rFonts w:ascii="GHEA Grapalat" w:hAnsi="GHEA Grapalat"/>
          <w:b/>
          <w:szCs w:val="24"/>
        </w:rPr>
        <w:t>-</w:t>
      </w:r>
      <w:r w:rsidR="00D34BBC" w:rsidRPr="000E3675">
        <w:rPr>
          <w:rFonts w:ascii="GHEA Grapalat" w:hAnsi="GHEA Grapalat"/>
          <w:b/>
          <w:szCs w:val="24"/>
        </w:rPr>
        <w:t>TsDzB</w:t>
      </w:r>
      <w:r w:rsidR="00D34BBC" w:rsidRPr="004150A9">
        <w:rPr>
          <w:rFonts w:ascii="GHEA Grapalat" w:hAnsi="GHEA Grapalat"/>
          <w:b/>
          <w:szCs w:val="24"/>
        </w:rPr>
        <w:t>-2020/1</w:t>
      </w:r>
      <w:r w:rsidR="00E747E7" w:rsidRPr="00C622FD">
        <w:rPr>
          <w:rFonts w:ascii="GHEA Grapalat" w:hAnsi="GHEA Grapalat"/>
          <w:szCs w:val="24"/>
        </w:rPr>
        <w:t>.</w:t>
      </w:r>
    </w:p>
    <w:p w:rsidR="00586684" w:rsidRPr="00B96858" w:rsidRDefault="00586684" w:rsidP="00586684">
      <w:pPr>
        <w:rPr>
          <w:rFonts w:ascii="GHEA Grapalat" w:hAnsi="GHEA Grapalat" w:cs="Sylfaen"/>
          <w:b/>
          <w:szCs w:val="24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586684">
      <w:footerReference w:type="even" r:id="rId8"/>
      <w:footerReference w:type="default" r:id="rId9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34BB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5B4F"/>
    <w:rsid w:val="0005765A"/>
    <w:rsid w:val="00062992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73E5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A3E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CC3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E9A"/>
    <w:rsid w:val="007A44B1"/>
    <w:rsid w:val="007A795B"/>
    <w:rsid w:val="007B6C31"/>
    <w:rsid w:val="007C2EDE"/>
    <w:rsid w:val="007C3B03"/>
    <w:rsid w:val="007C7163"/>
    <w:rsid w:val="007E2623"/>
    <w:rsid w:val="007E4543"/>
    <w:rsid w:val="007F0193"/>
    <w:rsid w:val="0080439B"/>
    <w:rsid w:val="00805D1B"/>
    <w:rsid w:val="00823294"/>
    <w:rsid w:val="00843D20"/>
    <w:rsid w:val="0085228E"/>
    <w:rsid w:val="00867AD5"/>
    <w:rsid w:val="00874380"/>
    <w:rsid w:val="00890A14"/>
    <w:rsid w:val="00891CC9"/>
    <w:rsid w:val="008922DE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858"/>
    <w:rsid w:val="00BA42C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5C6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BB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23D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28</cp:revision>
  <cp:lastPrinted>2012-06-13T06:43:00Z</cp:lastPrinted>
  <dcterms:created xsi:type="dcterms:W3CDTF">2018-08-08T07:12:00Z</dcterms:created>
  <dcterms:modified xsi:type="dcterms:W3CDTF">2020-02-18T13:33:00Z</dcterms:modified>
</cp:coreProperties>
</file>