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780C0" w14:textId="77777777" w:rsidR="00E56328" w:rsidRPr="006E4E84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Sylfaen" w:hAnsi="Sylfaen"/>
          <w:sz w:val="18"/>
          <w:szCs w:val="18"/>
          <w:lang w:val="hy-AM"/>
        </w:rPr>
      </w:pPr>
    </w:p>
    <w:p w14:paraId="250303A5" w14:textId="77777777" w:rsidR="0022631D" w:rsidRPr="006E4E84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8"/>
          <w:szCs w:val="18"/>
          <w:lang w:val="hy-AM" w:eastAsia="ru-RU"/>
        </w:rPr>
      </w:pPr>
      <w:r w:rsidRPr="006E4E84">
        <w:rPr>
          <w:rFonts w:ascii="Sylfaen" w:eastAsia="Times New Roman" w:hAnsi="Sylfaen" w:cs="Sylfaen"/>
          <w:i/>
          <w:sz w:val="18"/>
          <w:szCs w:val="18"/>
          <w:lang w:val="hy-AM" w:eastAsia="ru-RU"/>
        </w:rPr>
        <w:t xml:space="preserve">Հավելված N 1 </w:t>
      </w:r>
    </w:p>
    <w:p w14:paraId="7FAF85C3" w14:textId="77777777" w:rsidR="0022631D" w:rsidRPr="006E4E84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8"/>
          <w:szCs w:val="18"/>
          <w:lang w:val="hy-AM" w:eastAsia="ru-RU"/>
        </w:rPr>
      </w:pPr>
      <w:r w:rsidRPr="006E4E84">
        <w:rPr>
          <w:rFonts w:ascii="Sylfaen" w:eastAsia="Times New Roman" w:hAnsi="Sylfaen" w:cs="Sylfaen"/>
          <w:i/>
          <w:sz w:val="18"/>
          <w:szCs w:val="18"/>
          <w:lang w:val="hy-AM" w:eastAsia="ru-RU"/>
        </w:rPr>
        <w:t xml:space="preserve">ՀՀ ֆինանսների նախարարի 2021 թվականի </w:t>
      </w:r>
    </w:p>
    <w:p w14:paraId="0BAB8C38" w14:textId="15A11F3E" w:rsidR="0022631D" w:rsidRPr="006E4E84" w:rsidRDefault="00464CDE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8"/>
          <w:szCs w:val="18"/>
          <w:lang w:val="hy-AM" w:eastAsia="ru-RU"/>
        </w:rPr>
      </w:pPr>
      <w:r w:rsidRPr="00464CDE">
        <w:rPr>
          <w:rFonts w:ascii="Sylfaen" w:eastAsia="Times New Roman" w:hAnsi="Sylfaen" w:cs="Sylfaen"/>
          <w:i/>
          <w:sz w:val="18"/>
          <w:szCs w:val="18"/>
          <w:lang w:val="hy-AM" w:eastAsia="ru-RU"/>
        </w:rPr>
        <w:t xml:space="preserve">մայիսի 31-ի </w:t>
      </w:r>
      <w:r w:rsidR="0022631D" w:rsidRPr="006E4E84">
        <w:rPr>
          <w:rFonts w:ascii="Sylfaen" w:eastAsia="Times New Roman" w:hAnsi="Sylfaen" w:cs="Sylfaen"/>
          <w:i/>
          <w:sz w:val="18"/>
          <w:szCs w:val="18"/>
          <w:lang w:val="hy-AM" w:eastAsia="ru-RU"/>
        </w:rPr>
        <w:t xml:space="preserve">N  </w:t>
      </w:r>
      <w:r w:rsidR="000B0199" w:rsidRPr="006E4E84">
        <w:rPr>
          <w:rFonts w:ascii="Sylfaen" w:eastAsia="Times New Roman" w:hAnsi="Sylfaen" w:cs="Sylfaen"/>
          <w:i/>
          <w:sz w:val="18"/>
          <w:szCs w:val="18"/>
          <w:lang w:val="hy-AM" w:eastAsia="ru-RU"/>
        </w:rPr>
        <w:t>323</w:t>
      </w:r>
      <w:r w:rsidR="0022631D" w:rsidRPr="006E4E84">
        <w:rPr>
          <w:rFonts w:ascii="Sylfaen" w:eastAsia="Times New Roman" w:hAnsi="Sylfaen" w:cs="Sylfaen"/>
          <w:i/>
          <w:sz w:val="18"/>
          <w:szCs w:val="18"/>
          <w:lang w:val="hy-AM" w:eastAsia="ru-RU"/>
        </w:rPr>
        <w:t xml:space="preserve">-Ա  հրամանի          </w:t>
      </w:r>
    </w:p>
    <w:p w14:paraId="4F2EF5EB" w14:textId="77777777" w:rsidR="0022631D" w:rsidRPr="006E4E84" w:rsidRDefault="0022631D" w:rsidP="0022631D">
      <w:pPr>
        <w:spacing w:before="0" w:after="0"/>
        <w:ind w:left="0" w:firstLine="720"/>
        <w:jc w:val="center"/>
        <w:rPr>
          <w:rFonts w:ascii="Sylfaen" w:eastAsia="Times New Roman" w:hAnsi="Sylfaen"/>
          <w:sz w:val="18"/>
          <w:szCs w:val="18"/>
          <w:lang w:val="hy-AM" w:eastAsia="ru-RU"/>
        </w:rPr>
      </w:pPr>
      <w:r w:rsidRPr="006E4E84">
        <w:rPr>
          <w:rFonts w:ascii="Sylfaen" w:eastAsia="Times New Roman" w:hAnsi="Sylfaen"/>
          <w:sz w:val="18"/>
          <w:szCs w:val="18"/>
          <w:lang w:val="hy-AM" w:eastAsia="ru-RU"/>
        </w:rPr>
        <w:tab/>
      </w:r>
    </w:p>
    <w:p w14:paraId="579D0D57" w14:textId="64DC5EAE" w:rsidR="0022631D" w:rsidRPr="006E4E84" w:rsidRDefault="0022631D" w:rsidP="0022631D">
      <w:pPr>
        <w:spacing w:before="0" w:after="0"/>
        <w:ind w:left="0" w:firstLine="720"/>
        <w:jc w:val="right"/>
        <w:rPr>
          <w:rFonts w:ascii="Sylfaen" w:eastAsia="Times New Roman" w:hAnsi="Sylfaen" w:cs="Sylfaen"/>
          <w:i/>
          <w:sz w:val="18"/>
          <w:szCs w:val="18"/>
          <w:u w:val="single"/>
          <w:lang w:val="af-ZA" w:eastAsia="ru-RU"/>
        </w:rPr>
      </w:pPr>
      <w:r w:rsidRPr="006E4E84">
        <w:rPr>
          <w:rFonts w:ascii="Sylfaen" w:eastAsia="Times New Roman" w:hAnsi="Sylfaen"/>
          <w:sz w:val="18"/>
          <w:szCs w:val="18"/>
          <w:lang w:val="af-ZA" w:eastAsia="ru-RU"/>
        </w:rPr>
        <w:tab/>
      </w:r>
    </w:p>
    <w:p w14:paraId="3F159BB2" w14:textId="77777777" w:rsidR="0022631D" w:rsidRPr="006E4E84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18"/>
          <w:szCs w:val="18"/>
          <w:lang w:val="af-ZA" w:eastAsia="ru-RU"/>
        </w:rPr>
      </w:pPr>
    </w:p>
    <w:p w14:paraId="3B02D461" w14:textId="77777777" w:rsidR="0022631D" w:rsidRPr="006E4E84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18"/>
          <w:szCs w:val="18"/>
          <w:lang w:val="af-ZA" w:eastAsia="ru-RU"/>
        </w:rPr>
      </w:pPr>
      <w:r w:rsidRPr="006E4E84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>ՀԱՅՏԱՐԱՐՈՒԹՅՈՒՆ</w:t>
      </w:r>
    </w:p>
    <w:p w14:paraId="769A6979" w14:textId="77777777" w:rsidR="0022631D" w:rsidRPr="006E4E84" w:rsidRDefault="0022631D" w:rsidP="0022631D">
      <w:pPr>
        <w:spacing w:before="0" w:line="360" w:lineRule="auto"/>
        <w:ind w:left="0" w:firstLine="0"/>
        <w:jc w:val="center"/>
        <w:rPr>
          <w:rFonts w:ascii="Sylfaen" w:eastAsia="Times New Roman" w:hAnsi="Sylfaen" w:cs="Sylfaen"/>
          <w:b/>
          <w:sz w:val="18"/>
          <w:szCs w:val="18"/>
          <w:lang w:val="af-ZA" w:eastAsia="ru-RU"/>
        </w:rPr>
      </w:pPr>
      <w:r w:rsidRPr="006E4E84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>կնքված պայմանագրի մասին</w:t>
      </w:r>
    </w:p>
    <w:p w14:paraId="6D610C87" w14:textId="734C4B21" w:rsidR="0022631D" w:rsidRPr="00287B3F" w:rsidRDefault="008F5F4D" w:rsidP="00287B3F">
      <w:pPr>
        <w:spacing w:before="0" w:after="0"/>
        <w:ind w:left="0" w:firstLine="709"/>
        <w:jc w:val="both"/>
        <w:rPr>
          <w:rFonts w:ascii="Sylfaen" w:hAnsi="Sylfaen"/>
          <w:b/>
          <w:sz w:val="18"/>
          <w:szCs w:val="18"/>
          <w:lang w:val="af-ZA"/>
        </w:rPr>
      </w:pPr>
      <w:r w:rsidRPr="006E4E84">
        <w:rPr>
          <w:rFonts w:ascii="Sylfaen" w:hAnsi="Sylfaen"/>
          <w:sz w:val="18"/>
          <w:szCs w:val="18"/>
          <w:lang w:val="af-ZA"/>
        </w:rPr>
        <w:t>Մարտունու համայնքապետարանը, որը գտնվում է ՀՀ Գեղարքունիքի մարզ, հ. Մարտունի, Շահումյան 2  հասցեում</w:t>
      </w:r>
      <w:r w:rsidR="0022631D" w:rsidRPr="006E4E84">
        <w:rPr>
          <w:rFonts w:ascii="Sylfaen" w:eastAsia="Times New Roman" w:hAnsi="Sylfaen" w:cs="Sylfaen"/>
          <w:sz w:val="18"/>
          <w:szCs w:val="18"/>
          <w:lang w:val="hy-AM" w:eastAsia="ru-RU"/>
        </w:rPr>
        <w:t xml:space="preserve">, </w:t>
      </w:r>
      <w:r w:rsidRPr="006E4E84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22631D" w:rsidRPr="006E4E84">
        <w:rPr>
          <w:rFonts w:ascii="Sylfaen" w:eastAsia="Times New Roman" w:hAnsi="Sylfaen" w:cs="Sylfaen"/>
          <w:sz w:val="18"/>
          <w:szCs w:val="18"/>
          <w:lang w:val="af-ZA" w:eastAsia="ru-RU"/>
        </w:rPr>
        <w:t>ստորև ներկայացնում է իր</w:t>
      </w:r>
      <w:r w:rsidRPr="006E4E84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  </w:t>
      </w:r>
      <w:r w:rsidR="0022631D" w:rsidRPr="006E4E84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կարիքների համար </w:t>
      </w:r>
      <w:r w:rsidR="00D92EEF" w:rsidRPr="00D92EEF">
        <w:rPr>
          <w:rFonts w:ascii="Sylfaen" w:eastAsia="Times New Roman" w:hAnsi="Sylfaen" w:cs="Sylfaen"/>
          <w:b/>
          <w:sz w:val="18"/>
          <w:szCs w:val="18"/>
          <w:lang w:val="hy-AM" w:eastAsia="ru-RU"/>
        </w:rPr>
        <w:t>«ՀՀ Գեղարքունիքի մարզի Մարտունի համայնքի Արծվանիստ, Ծովինար, Զոլաքար, Աստղաձոր, Վաղաշեն, Գեղհովիտ և Ն</w:t>
      </w:r>
      <w:r w:rsidR="00D92EEF" w:rsidRPr="00D92EEF">
        <w:rPr>
          <w:rFonts w:ascii="Times New Roman" w:eastAsia="Times New Roman" w:hAnsi="Times New Roman"/>
          <w:b/>
          <w:sz w:val="18"/>
          <w:szCs w:val="18"/>
          <w:lang w:val="hy-AM" w:eastAsia="ru-RU"/>
        </w:rPr>
        <w:t>․</w:t>
      </w:r>
      <w:r w:rsidR="00D92EEF" w:rsidRPr="00D92EEF">
        <w:rPr>
          <w:rFonts w:ascii="Sylfaen" w:eastAsia="Times New Roman" w:hAnsi="Sylfaen" w:cs="Sylfaen"/>
          <w:b/>
          <w:sz w:val="18"/>
          <w:szCs w:val="18"/>
          <w:lang w:val="hy-AM" w:eastAsia="ru-RU"/>
        </w:rPr>
        <w:t xml:space="preserve"> Գետաշեն»  բնակավայրերի   գազաֆիկացման ցանցի կառուցման աշխատանքների որակի նկատմամբ տեխնիկական հսկողության ծառայության մատուցման</w:t>
      </w:r>
      <w:r w:rsidR="009E217B" w:rsidRPr="009E217B">
        <w:rPr>
          <w:rFonts w:ascii="Sylfaen" w:hAnsi="Sylfaen"/>
          <w:sz w:val="18"/>
          <w:szCs w:val="18"/>
          <w:lang w:val="af-ZA"/>
        </w:rPr>
        <w:t xml:space="preserve"> </w:t>
      </w:r>
      <w:r w:rsidR="0022631D" w:rsidRPr="006E4E84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նպատակով կազմակերպված </w:t>
      </w:r>
      <w:r w:rsidR="00D92EEF" w:rsidRPr="00D92EEF">
        <w:rPr>
          <w:rFonts w:ascii="Sylfaen" w:hAnsi="Sylfaen"/>
          <w:b/>
          <w:sz w:val="18"/>
          <w:szCs w:val="18"/>
          <w:lang w:val="af-ZA"/>
        </w:rPr>
        <w:t>ԳՄՄՀ-ԳՀԾՁԲ-24/16</w:t>
      </w:r>
      <w:r w:rsidR="00D92EEF">
        <w:rPr>
          <w:rFonts w:ascii="Sylfaen" w:hAnsi="Sylfaen"/>
          <w:b/>
          <w:sz w:val="18"/>
          <w:szCs w:val="18"/>
          <w:lang w:val="hy-AM"/>
        </w:rPr>
        <w:t xml:space="preserve"> </w:t>
      </w:r>
      <w:r w:rsidR="0022631D" w:rsidRPr="006E4E84">
        <w:rPr>
          <w:rFonts w:ascii="Sylfaen" w:eastAsia="Times New Roman" w:hAnsi="Sylfaen" w:cs="Sylfaen"/>
          <w:sz w:val="18"/>
          <w:szCs w:val="18"/>
          <w:lang w:val="af-ZA" w:eastAsia="ru-RU"/>
        </w:rPr>
        <w:t>ծածկագրով գնման ընթացակարգի արդյունքում</w:t>
      </w:r>
      <w:r w:rsidR="006F2779" w:rsidRPr="006E4E84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22631D" w:rsidRPr="006E4E84">
        <w:rPr>
          <w:rFonts w:ascii="Sylfaen" w:eastAsia="Times New Roman" w:hAnsi="Sylfaen" w:cs="Sylfaen"/>
          <w:sz w:val="18"/>
          <w:szCs w:val="18"/>
          <w:lang w:val="af-ZA" w:eastAsia="ru-RU"/>
        </w:rPr>
        <w:t>կնքված պայմանագրի մասին տեղեկատվությունը`</w:t>
      </w:r>
    </w:p>
    <w:p w14:paraId="3F2A9659" w14:textId="77777777" w:rsidR="0022631D" w:rsidRPr="006E4E84" w:rsidRDefault="0022631D" w:rsidP="0022631D">
      <w:pPr>
        <w:spacing w:before="0" w:after="0" w:line="360" w:lineRule="auto"/>
        <w:ind w:left="0" w:firstLine="0"/>
        <w:jc w:val="both"/>
        <w:rPr>
          <w:rFonts w:ascii="Sylfaen" w:eastAsia="Times New Roman" w:hAnsi="Sylfaen" w:cs="Sylfaen"/>
          <w:sz w:val="18"/>
          <w:szCs w:val="18"/>
          <w:lang w:val="af-ZA" w:eastAsia="ru-RU"/>
        </w:rPr>
      </w:pPr>
    </w:p>
    <w:tbl>
      <w:tblPr>
        <w:tblW w:w="11211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403"/>
        <w:gridCol w:w="1655"/>
        <w:gridCol w:w="929"/>
        <w:gridCol w:w="190"/>
        <w:gridCol w:w="636"/>
        <w:gridCol w:w="208"/>
        <w:gridCol w:w="603"/>
        <w:gridCol w:w="785"/>
        <w:gridCol w:w="576"/>
        <w:gridCol w:w="14"/>
        <w:gridCol w:w="723"/>
        <w:gridCol w:w="581"/>
        <w:gridCol w:w="283"/>
        <w:gridCol w:w="1225"/>
        <w:gridCol w:w="1418"/>
      </w:tblGrid>
      <w:tr w:rsidR="0022631D" w:rsidRPr="006E4E84" w14:paraId="3BCB0F4A" w14:textId="77777777" w:rsidTr="006E4E84">
        <w:trPr>
          <w:trHeight w:val="146"/>
        </w:trPr>
        <w:tc>
          <w:tcPr>
            <w:tcW w:w="982" w:type="dxa"/>
            <w:shd w:val="clear" w:color="auto" w:fill="auto"/>
            <w:vAlign w:val="center"/>
          </w:tcPr>
          <w:p w14:paraId="5FD69F2F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10229" w:type="dxa"/>
            <w:gridSpan w:val="15"/>
            <w:shd w:val="clear" w:color="auto" w:fill="auto"/>
            <w:vAlign w:val="center"/>
          </w:tcPr>
          <w:p w14:paraId="47A5B985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>Գ</w:t>
            </w:r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val="hy-AM" w:eastAsia="ru-RU"/>
              </w:rPr>
              <w:t xml:space="preserve">նման </w:t>
            </w:r>
            <w:proofErr w:type="spellStart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>առարկայի</w:t>
            </w:r>
            <w:proofErr w:type="spellEnd"/>
          </w:p>
        </w:tc>
      </w:tr>
      <w:tr w:rsidR="0022631D" w:rsidRPr="006E4E84" w14:paraId="796D388F" w14:textId="77777777" w:rsidTr="00CF28AF">
        <w:trPr>
          <w:trHeight w:val="110"/>
        </w:trPr>
        <w:tc>
          <w:tcPr>
            <w:tcW w:w="982" w:type="dxa"/>
            <w:vMerge w:val="restart"/>
            <w:shd w:val="clear" w:color="auto" w:fill="auto"/>
            <w:vAlign w:val="center"/>
          </w:tcPr>
          <w:p w14:paraId="781659E7" w14:textId="0F13217F" w:rsidR="0022631D" w:rsidRPr="006E4E8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չափաբաժնի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2058" w:type="dxa"/>
            <w:gridSpan w:val="2"/>
            <w:vMerge w:val="restart"/>
            <w:shd w:val="clear" w:color="auto" w:fill="auto"/>
            <w:vAlign w:val="center"/>
          </w:tcPr>
          <w:p w14:paraId="0C83F2D3" w14:textId="77777777" w:rsidR="0022631D" w:rsidRPr="006E4E8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vMerge w:val="restart"/>
            <w:shd w:val="clear" w:color="auto" w:fill="auto"/>
            <w:vAlign w:val="center"/>
          </w:tcPr>
          <w:p w14:paraId="3D073E87" w14:textId="37128837" w:rsidR="0022631D" w:rsidRPr="006E4E84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չափման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4"/>
            <w:shd w:val="clear" w:color="auto" w:fill="auto"/>
            <w:vAlign w:val="center"/>
          </w:tcPr>
          <w:p w14:paraId="59F68B85" w14:textId="1AC0C099" w:rsidR="0022631D" w:rsidRPr="006E4E84" w:rsidRDefault="0022631D" w:rsidP="00942F9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քանակը</w:t>
            </w:r>
            <w:proofErr w:type="spellEnd"/>
          </w:p>
        </w:tc>
        <w:tc>
          <w:tcPr>
            <w:tcW w:w="2679" w:type="dxa"/>
            <w:gridSpan w:val="5"/>
            <w:shd w:val="clear" w:color="auto" w:fill="auto"/>
            <w:vAlign w:val="center"/>
          </w:tcPr>
          <w:p w14:paraId="62535C49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նախահաշվային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գինը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08" w:type="dxa"/>
            <w:gridSpan w:val="2"/>
            <w:vMerge w:val="restart"/>
            <w:shd w:val="clear" w:color="auto" w:fill="auto"/>
            <w:vAlign w:val="center"/>
          </w:tcPr>
          <w:p w14:paraId="330836BC" w14:textId="77777777" w:rsidR="0022631D" w:rsidRPr="006E4E8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համառոտ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նկարագրությունը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տեխնիկական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բնութագիր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D289872" w14:textId="77777777" w:rsidR="0022631D" w:rsidRPr="006E4E8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պայմանագրով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նախատեսված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համառոտ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նկարագրությունը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տեխնիկական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բնութագիր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)</w:t>
            </w:r>
          </w:p>
        </w:tc>
      </w:tr>
      <w:tr w:rsidR="0022631D" w:rsidRPr="006E4E84" w14:paraId="02BE1D52" w14:textId="77777777" w:rsidTr="00CF28AF">
        <w:trPr>
          <w:trHeight w:val="175"/>
        </w:trPr>
        <w:tc>
          <w:tcPr>
            <w:tcW w:w="982" w:type="dxa"/>
            <w:vMerge/>
            <w:shd w:val="clear" w:color="auto" w:fill="auto"/>
            <w:vAlign w:val="center"/>
          </w:tcPr>
          <w:p w14:paraId="6E1FBC69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58" w:type="dxa"/>
            <w:gridSpan w:val="2"/>
            <w:vMerge/>
            <w:shd w:val="clear" w:color="auto" w:fill="auto"/>
            <w:vAlign w:val="center"/>
          </w:tcPr>
          <w:p w14:paraId="528BE8BA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shd w:val="clear" w:color="auto" w:fill="auto"/>
            <w:vAlign w:val="center"/>
          </w:tcPr>
          <w:p w14:paraId="5C6C06A7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14:paraId="374821C4" w14:textId="477626F1" w:rsidR="0022631D" w:rsidRPr="006E4E84" w:rsidRDefault="0022631D" w:rsidP="00942F9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առկա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ֆինանսական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միջոցներով</w:t>
            </w:r>
            <w:proofErr w:type="spellEnd"/>
          </w:p>
        </w:tc>
        <w:tc>
          <w:tcPr>
            <w:tcW w:w="811" w:type="dxa"/>
            <w:gridSpan w:val="2"/>
            <w:vMerge w:val="restart"/>
            <w:shd w:val="clear" w:color="auto" w:fill="auto"/>
            <w:vAlign w:val="center"/>
          </w:tcPr>
          <w:p w14:paraId="654421A9" w14:textId="77777777" w:rsidR="0022631D" w:rsidRPr="006E4E84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ընդհանուր</w:t>
            </w:r>
            <w:proofErr w:type="spellEnd"/>
          </w:p>
        </w:tc>
        <w:tc>
          <w:tcPr>
            <w:tcW w:w="2679" w:type="dxa"/>
            <w:gridSpan w:val="5"/>
            <w:shd w:val="clear" w:color="auto" w:fill="auto"/>
            <w:vAlign w:val="center"/>
          </w:tcPr>
          <w:p w14:paraId="01CC38D9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/ՀՀ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դրամ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1508" w:type="dxa"/>
            <w:gridSpan w:val="2"/>
            <w:vMerge/>
            <w:shd w:val="clear" w:color="auto" w:fill="auto"/>
          </w:tcPr>
          <w:p w14:paraId="12AD9841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8B6AAAB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22631D" w:rsidRPr="006E4E84" w14:paraId="688F77C8" w14:textId="77777777" w:rsidTr="00CF28AF">
        <w:trPr>
          <w:trHeight w:val="275"/>
        </w:trPr>
        <w:tc>
          <w:tcPr>
            <w:tcW w:w="98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5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6FA96746" w:rsidR="0022631D" w:rsidRPr="006E4E84" w:rsidRDefault="0022631D" w:rsidP="00942F9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առկա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ֆինանսական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միջոցներով</w:t>
            </w:r>
            <w:proofErr w:type="spellEnd"/>
          </w:p>
        </w:tc>
        <w:tc>
          <w:tcPr>
            <w:tcW w:w="13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6E4E8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ընդհանուր</w:t>
            </w:r>
            <w:proofErr w:type="spellEnd"/>
          </w:p>
        </w:tc>
        <w:tc>
          <w:tcPr>
            <w:tcW w:w="150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D92EEF" w:rsidRPr="006E4E84" w14:paraId="6CB0AC86" w14:textId="77777777" w:rsidTr="009D1858">
        <w:trPr>
          <w:trHeight w:val="40"/>
        </w:trPr>
        <w:tc>
          <w:tcPr>
            <w:tcW w:w="982" w:type="dxa"/>
            <w:shd w:val="clear" w:color="auto" w:fill="auto"/>
            <w:vAlign w:val="center"/>
          </w:tcPr>
          <w:p w14:paraId="62F33415" w14:textId="77777777" w:rsidR="00D92EEF" w:rsidRPr="006E4E84" w:rsidRDefault="00D92EEF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19BB4E80" w:rsidR="00D92EEF" w:rsidRPr="00D92EEF" w:rsidRDefault="00D92EEF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D92EEF">
              <w:rPr>
                <w:rFonts w:ascii="GHEA Grapalat" w:hAnsi="GHEA Grapalat"/>
                <w:sz w:val="16"/>
                <w:szCs w:val="16"/>
                <w:lang w:val="hy-AM"/>
              </w:rPr>
              <w:t>ՀՀ Գեղարքունիքի մարզի Մարտունի համայնքի Արծվանիստ, Ծովինար և Զոլաքար բնակավայրերի գազաֆիկացման ցանցի կառուցման</w:t>
            </w:r>
            <w:r w:rsidRPr="00D92E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</w:t>
            </w:r>
            <w:r w:rsidRPr="00D92EEF">
              <w:rPr>
                <w:rFonts w:ascii="GHEA Grapalat" w:hAnsi="GHEA Grapalat"/>
                <w:sz w:val="16"/>
                <w:szCs w:val="16"/>
                <w:lang w:val="hy-AM"/>
              </w:rPr>
              <w:t>աշխատանքների որակի նկատմամբ տեխնիկական հսկողության ծառայության մատուցման ձեռքբերում</w:t>
            </w:r>
          </w:p>
        </w:tc>
        <w:tc>
          <w:tcPr>
            <w:tcW w:w="929" w:type="dxa"/>
            <w:tcBorders>
              <w:bottom w:val="single" w:sz="8" w:space="0" w:color="auto"/>
            </w:tcBorders>
            <w:shd w:val="clear" w:color="auto" w:fill="auto"/>
          </w:tcPr>
          <w:p w14:paraId="3B2C35F6" w14:textId="1B4ABB3B" w:rsidR="00D92EEF" w:rsidRPr="00841FD0" w:rsidRDefault="00D92EEF" w:rsidP="00841FD0">
            <w:pPr>
              <w:rPr>
                <w:rFonts w:ascii="Sylfaen" w:eastAsia="Times New Roman" w:hAnsi="Sylfaen" w:cs="Arial"/>
                <w:sz w:val="18"/>
                <w:szCs w:val="18"/>
                <w:lang w:val="hy-AM" w:eastAsia="ru-RU"/>
              </w:rPr>
            </w:pPr>
            <w:proofErr w:type="spellStart"/>
            <w:r w:rsidRPr="001426B2">
              <w:rPr>
                <w:rFonts w:ascii="GHEA Grapalat" w:hAnsi="GHEA Grapalat"/>
                <w:sz w:val="20"/>
              </w:rPr>
              <w:t>դրամ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63798F85" w:rsidR="00D92EEF" w:rsidRPr="004B26FB" w:rsidRDefault="00D92EEF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021AF6A" w14:textId="26838B35" w:rsidR="00D92EEF" w:rsidRPr="00942F9C" w:rsidRDefault="00D92EEF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>
              <w:t>1</w:t>
            </w:r>
          </w:p>
        </w:tc>
        <w:tc>
          <w:tcPr>
            <w:tcW w:w="13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84AE2" w14:textId="77777777" w:rsidR="00D92EEF" w:rsidRDefault="00D92EEF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  <w:p w14:paraId="07535066" w14:textId="05DAAFD6" w:rsidR="00D92EEF" w:rsidRPr="009E217B" w:rsidRDefault="00D92EEF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70FB191B" w:rsidR="00D92EEF" w:rsidRPr="00D92EEF" w:rsidRDefault="00D92EEF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D92E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667 220</w:t>
            </w:r>
          </w:p>
        </w:tc>
        <w:tc>
          <w:tcPr>
            <w:tcW w:w="15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63EA382A" w:rsidR="00D92EEF" w:rsidRPr="00D92EEF" w:rsidRDefault="00D92EEF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D92EEF">
              <w:rPr>
                <w:rFonts w:ascii="GHEA Grapalat" w:hAnsi="GHEA Grapalat"/>
                <w:sz w:val="16"/>
                <w:szCs w:val="16"/>
                <w:lang w:val="hy-AM"/>
              </w:rPr>
              <w:t>ՀՀ Գեղարքունիքի մարզի Մարտունի համայնքի Արծվանիստ, Ծովինար և Զոլաքար բնակավայրերի գազաֆիկացման ցանցի կառուցման</w:t>
            </w:r>
            <w:r w:rsidRPr="00D92E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</w:t>
            </w:r>
            <w:r w:rsidRPr="00D92EEF">
              <w:rPr>
                <w:rFonts w:ascii="GHEA Grapalat" w:hAnsi="GHEA Grapalat"/>
                <w:sz w:val="16"/>
                <w:szCs w:val="16"/>
                <w:lang w:val="hy-AM"/>
              </w:rPr>
              <w:t>աշխատանքների որակի նկատմամբ տեխնիկական հսկողության ծառայության մատուցման ձեռքբերում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79133B3F" w:rsidR="00D92EEF" w:rsidRPr="00D92EEF" w:rsidRDefault="00D92EEF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D92EEF">
              <w:rPr>
                <w:rFonts w:ascii="GHEA Grapalat" w:hAnsi="GHEA Grapalat"/>
                <w:sz w:val="16"/>
                <w:szCs w:val="16"/>
                <w:lang w:val="hy-AM"/>
              </w:rPr>
              <w:t>ՀՀ Գեղարքունիքի մարզի Մարտունի համայնքի Արծվանիստ, Ծովինար և Զոլաքար բնակավայրերի գազաֆիկացման ցանցի կառուցման</w:t>
            </w:r>
            <w:r w:rsidRPr="00D92E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</w:t>
            </w:r>
            <w:r w:rsidRPr="00D92EEF">
              <w:rPr>
                <w:rFonts w:ascii="GHEA Grapalat" w:hAnsi="GHEA Grapalat"/>
                <w:sz w:val="16"/>
                <w:szCs w:val="16"/>
                <w:lang w:val="hy-AM"/>
              </w:rPr>
              <w:t>աշխատանքների որակի նկատմամբ տեխնիկական հսկողության ծառայության մատուցման ձեռքբերում</w:t>
            </w:r>
          </w:p>
        </w:tc>
      </w:tr>
      <w:tr w:rsidR="00D92EEF" w:rsidRPr="00D92EEF" w14:paraId="10C54546" w14:textId="77777777" w:rsidTr="009D1858">
        <w:trPr>
          <w:trHeight w:val="40"/>
        </w:trPr>
        <w:tc>
          <w:tcPr>
            <w:tcW w:w="982" w:type="dxa"/>
            <w:shd w:val="clear" w:color="auto" w:fill="auto"/>
            <w:vAlign w:val="center"/>
          </w:tcPr>
          <w:p w14:paraId="548C1D42" w14:textId="7AFF3C48" w:rsidR="00D92EEF" w:rsidRPr="00841FD0" w:rsidRDefault="00D92EEF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20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4B494A" w14:textId="64738E35" w:rsidR="00D92EEF" w:rsidRPr="00D92EEF" w:rsidRDefault="00D92EEF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/>
              </w:rPr>
            </w:pPr>
            <w:r w:rsidRPr="00D92EEF">
              <w:rPr>
                <w:rFonts w:ascii="GHEA Grapalat" w:hAnsi="GHEA Grapalat"/>
                <w:sz w:val="16"/>
                <w:szCs w:val="16"/>
                <w:lang w:val="hy-AM"/>
              </w:rPr>
              <w:t>ՀՀ Գեղարքունիքի մարզի Մարտունի համայնքի Աստղաձոր , Վաղաշեն և Գեղհովիտ բնակավայրերի գազաֆիկացման ցանցի կառուցման</w:t>
            </w:r>
            <w:r w:rsidRPr="00D92E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</w:t>
            </w:r>
            <w:r w:rsidRPr="00D92EEF">
              <w:rPr>
                <w:rFonts w:ascii="GHEA Grapalat" w:hAnsi="GHEA Grapalat"/>
                <w:sz w:val="16"/>
                <w:szCs w:val="16"/>
                <w:lang w:val="hy-AM"/>
              </w:rPr>
              <w:t>աշխատանքների որակի նկատմամբ տեխնիկական հսկողության ծառայության մատուցման ձեռքբերում</w:t>
            </w:r>
          </w:p>
        </w:tc>
        <w:tc>
          <w:tcPr>
            <w:tcW w:w="929" w:type="dxa"/>
            <w:tcBorders>
              <w:bottom w:val="single" w:sz="8" w:space="0" w:color="auto"/>
            </w:tcBorders>
            <w:shd w:val="clear" w:color="auto" w:fill="auto"/>
          </w:tcPr>
          <w:p w14:paraId="49476D54" w14:textId="1CFD7DE2" w:rsidR="00D92EEF" w:rsidRPr="00841FD0" w:rsidRDefault="00D92EEF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Arial"/>
                <w:b/>
                <w:i/>
                <w:iCs/>
                <w:sz w:val="18"/>
                <w:szCs w:val="18"/>
                <w:lang w:val="hy-AM" w:eastAsia="ru-RU"/>
              </w:rPr>
            </w:pPr>
            <w:proofErr w:type="spellStart"/>
            <w:r w:rsidRPr="001426B2">
              <w:rPr>
                <w:rFonts w:ascii="GHEA Grapalat" w:hAnsi="GHEA Grapalat"/>
                <w:sz w:val="20"/>
              </w:rPr>
              <w:t>դրամ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3A1A5D" w14:textId="77777777" w:rsidR="00D92EEF" w:rsidRPr="00841FD0" w:rsidRDefault="00D92EEF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4123C5F" w14:textId="3FD840A0" w:rsidR="00D92EEF" w:rsidRPr="00841FD0" w:rsidRDefault="00D92EEF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3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A2F981" w14:textId="77777777" w:rsidR="00D92EEF" w:rsidRPr="00841FD0" w:rsidRDefault="00D92EEF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3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4AA068" w14:textId="3277A64F" w:rsidR="00D92EEF" w:rsidRPr="00D92EEF" w:rsidRDefault="00D92EEF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/>
              </w:rPr>
            </w:pPr>
            <w:r w:rsidRPr="00D92E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850 130</w:t>
            </w:r>
          </w:p>
        </w:tc>
        <w:tc>
          <w:tcPr>
            <w:tcW w:w="15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F887C0" w14:textId="6F1A15BE" w:rsidR="00D92EEF" w:rsidRPr="00D92EEF" w:rsidRDefault="00D92EEF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/>
                <w:sz w:val="16"/>
                <w:szCs w:val="16"/>
                <w:lang w:val="hy-AM"/>
              </w:rPr>
            </w:pPr>
            <w:r w:rsidRPr="00D92EEF">
              <w:rPr>
                <w:rFonts w:ascii="GHEA Grapalat" w:hAnsi="GHEA Grapalat"/>
                <w:sz w:val="16"/>
                <w:szCs w:val="16"/>
                <w:lang w:val="hy-AM"/>
              </w:rPr>
              <w:t>ՀՀ Գեղարքունիքի մարզի Մարտունի համայնքի Աստղաձոր , Վաղաշեն և Գեղհովիտ բնակավայրերի գազաֆիկացման ցանցի կառուցման</w:t>
            </w:r>
            <w:r w:rsidRPr="00D92E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</w:t>
            </w:r>
            <w:r w:rsidRPr="00D92EEF">
              <w:rPr>
                <w:rFonts w:ascii="GHEA Grapalat" w:hAnsi="GHEA Grapalat"/>
                <w:sz w:val="16"/>
                <w:szCs w:val="16"/>
                <w:lang w:val="hy-AM"/>
              </w:rPr>
              <w:t>աշխատանքների որակի նկատմամբ տեխնիկական հսկողության ծառայության մատուցման ձեռքբերում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7CC604" w14:textId="0CE81814" w:rsidR="00D92EEF" w:rsidRPr="00D92EEF" w:rsidRDefault="00D92EEF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hy-AM" w:eastAsia="ru-RU"/>
              </w:rPr>
            </w:pPr>
            <w:r w:rsidRPr="00D92EEF">
              <w:rPr>
                <w:rFonts w:ascii="GHEA Grapalat" w:hAnsi="GHEA Grapalat"/>
                <w:sz w:val="16"/>
                <w:szCs w:val="16"/>
                <w:lang w:val="hy-AM"/>
              </w:rPr>
              <w:t>ՀՀ Գեղարքունիքի մարզի Մարտունի համայնքի Աստղաձոր , Վաղաշեն և Գեղհովիտ բնակավայրերի գազաֆիկացման ցանցի կառուցման</w:t>
            </w:r>
            <w:r w:rsidRPr="00D92E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</w:t>
            </w:r>
            <w:r w:rsidRPr="00D92EEF">
              <w:rPr>
                <w:rFonts w:ascii="GHEA Grapalat" w:hAnsi="GHEA Grapalat"/>
                <w:sz w:val="16"/>
                <w:szCs w:val="16"/>
                <w:lang w:val="hy-AM"/>
              </w:rPr>
              <w:t>աշխատանքների որակի նկատմամբ տեխնիկական հսկողության ծառայության մատուցման ձեռքբերում</w:t>
            </w:r>
          </w:p>
        </w:tc>
      </w:tr>
      <w:tr w:rsidR="00D92EEF" w:rsidRPr="00D92EEF" w14:paraId="547C3A98" w14:textId="77777777" w:rsidTr="009D1858">
        <w:trPr>
          <w:trHeight w:val="40"/>
        </w:trPr>
        <w:tc>
          <w:tcPr>
            <w:tcW w:w="982" w:type="dxa"/>
            <w:shd w:val="clear" w:color="auto" w:fill="auto"/>
            <w:vAlign w:val="center"/>
          </w:tcPr>
          <w:p w14:paraId="31899FF4" w14:textId="2CB89CA7" w:rsidR="00D92EEF" w:rsidRPr="00B262C1" w:rsidRDefault="00D92EEF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3</w:t>
            </w:r>
          </w:p>
        </w:tc>
        <w:tc>
          <w:tcPr>
            <w:tcW w:w="20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CA33C7" w14:textId="2C83B706" w:rsidR="00D92EEF" w:rsidRPr="00D92EEF" w:rsidRDefault="00D92EEF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/>
              </w:rPr>
            </w:pPr>
            <w:r w:rsidRPr="00D92EEF">
              <w:rPr>
                <w:rFonts w:ascii="GHEA Grapalat" w:hAnsi="GHEA Grapalat"/>
                <w:sz w:val="16"/>
                <w:szCs w:val="16"/>
                <w:lang w:val="hy-AM"/>
              </w:rPr>
              <w:t>ՀՀ Գեղարքունիքի մարզի Մարտունի համայնքի Ն</w:t>
            </w:r>
            <w:r w:rsidRPr="00D92EEF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D92EE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D92EEF">
              <w:rPr>
                <w:rFonts w:ascii="GHEA Grapalat" w:hAnsi="GHEA Grapalat" w:cs="GHEA Grapalat"/>
                <w:sz w:val="16"/>
                <w:szCs w:val="16"/>
                <w:lang w:val="hy-AM"/>
              </w:rPr>
              <w:t>Գետաշեն</w:t>
            </w:r>
            <w:r w:rsidRPr="00D92EEF">
              <w:rPr>
                <w:rFonts w:ascii="GHEA Grapalat" w:hAnsi="GHEA Grapalat"/>
                <w:sz w:val="16"/>
                <w:szCs w:val="16"/>
                <w:lang w:val="hy-AM"/>
              </w:rPr>
              <w:t xml:space="preserve"> բնակավայրի </w:t>
            </w:r>
            <w:r w:rsidRPr="00D92EEF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գազաֆիկացման ցանցի կառուցման</w:t>
            </w:r>
            <w:r w:rsidRPr="00D92E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</w:t>
            </w:r>
            <w:r w:rsidRPr="00D92EEF">
              <w:rPr>
                <w:rFonts w:ascii="GHEA Grapalat" w:hAnsi="GHEA Grapalat"/>
                <w:sz w:val="16"/>
                <w:szCs w:val="16"/>
                <w:lang w:val="hy-AM"/>
              </w:rPr>
              <w:t>աշխատանքների որակի նկատմամբ տեխնիկական հսկողության ծառայության մատուցման ձեռքբերում</w:t>
            </w:r>
          </w:p>
        </w:tc>
        <w:tc>
          <w:tcPr>
            <w:tcW w:w="929" w:type="dxa"/>
            <w:tcBorders>
              <w:bottom w:val="single" w:sz="8" w:space="0" w:color="auto"/>
            </w:tcBorders>
            <w:shd w:val="clear" w:color="auto" w:fill="auto"/>
          </w:tcPr>
          <w:p w14:paraId="73310E7D" w14:textId="43D30A76" w:rsidR="00D92EEF" w:rsidRPr="00B262C1" w:rsidRDefault="00D92EEF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Arial"/>
                <w:b/>
                <w:i/>
                <w:iCs/>
                <w:sz w:val="18"/>
                <w:szCs w:val="18"/>
                <w:lang w:val="hy-AM" w:eastAsia="ru-RU"/>
              </w:rPr>
            </w:pPr>
            <w:proofErr w:type="spellStart"/>
            <w:r w:rsidRPr="001426B2">
              <w:rPr>
                <w:rFonts w:ascii="GHEA Grapalat" w:hAnsi="GHEA Grapalat"/>
                <w:sz w:val="20"/>
              </w:rPr>
              <w:lastRenderedPageBreak/>
              <w:t>դրամ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05D044" w14:textId="77777777" w:rsidR="00D92EEF" w:rsidRPr="00B262C1" w:rsidRDefault="00D92EEF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613881C" w14:textId="6634111D" w:rsidR="00D92EEF" w:rsidRPr="00B262C1" w:rsidRDefault="00D92EEF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3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5977FB" w14:textId="77777777" w:rsidR="00D92EEF" w:rsidRPr="00B262C1" w:rsidRDefault="00D92EEF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3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5CC1E8" w14:textId="69A5293D" w:rsidR="00D92EEF" w:rsidRPr="00D92EEF" w:rsidRDefault="00D92EEF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/>
              </w:rPr>
            </w:pPr>
            <w:r w:rsidRPr="00D92E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822 890</w:t>
            </w:r>
          </w:p>
        </w:tc>
        <w:tc>
          <w:tcPr>
            <w:tcW w:w="15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87C683" w14:textId="4720EB60" w:rsidR="00D92EEF" w:rsidRPr="00D92EEF" w:rsidRDefault="00D92EEF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hy-AM" w:eastAsia="ru-RU"/>
              </w:rPr>
            </w:pPr>
            <w:r w:rsidRPr="00D92EEF">
              <w:rPr>
                <w:rFonts w:ascii="GHEA Grapalat" w:hAnsi="GHEA Grapalat"/>
                <w:sz w:val="16"/>
                <w:szCs w:val="16"/>
                <w:lang w:val="hy-AM"/>
              </w:rPr>
              <w:t xml:space="preserve">ՀՀ Գեղարքունիքի մարզի Մարտունի </w:t>
            </w:r>
            <w:r w:rsidRPr="00D92EEF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համայնքի Ն</w:t>
            </w:r>
            <w:r w:rsidRPr="00D92EEF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D92EE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D92EEF">
              <w:rPr>
                <w:rFonts w:ascii="GHEA Grapalat" w:hAnsi="GHEA Grapalat" w:cs="GHEA Grapalat"/>
                <w:sz w:val="16"/>
                <w:szCs w:val="16"/>
                <w:lang w:val="hy-AM"/>
              </w:rPr>
              <w:t>Գետաշեն</w:t>
            </w:r>
            <w:r w:rsidRPr="00D92EEF">
              <w:rPr>
                <w:rFonts w:ascii="GHEA Grapalat" w:hAnsi="GHEA Grapalat"/>
                <w:sz w:val="16"/>
                <w:szCs w:val="16"/>
                <w:lang w:val="hy-AM"/>
              </w:rPr>
              <w:t xml:space="preserve"> բնակավայրի գազաֆիկացման ցանցի կառուցման</w:t>
            </w:r>
            <w:r w:rsidRPr="00D92E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</w:t>
            </w:r>
            <w:r w:rsidRPr="00D92EEF">
              <w:rPr>
                <w:rFonts w:ascii="GHEA Grapalat" w:hAnsi="GHEA Grapalat"/>
                <w:sz w:val="16"/>
                <w:szCs w:val="16"/>
                <w:lang w:val="hy-AM"/>
              </w:rPr>
              <w:t>աշխատանքների որակի նկատմամբ տեխնիկական հսկողության ծառայության մատուցման ձեռքբերում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D75246" w14:textId="262AE47E" w:rsidR="00D92EEF" w:rsidRPr="00D92EEF" w:rsidRDefault="00D92EEF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hy-AM" w:eastAsia="ru-RU"/>
              </w:rPr>
            </w:pPr>
            <w:r w:rsidRPr="00D92EEF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 xml:space="preserve">ՀՀ Գեղարքունիքի մարզի Մարտունի </w:t>
            </w:r>
            <w:r w:rsidRPr="00D92EEF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համայնքի Ն</w:t>
            </w:r>
            <w:r w:rsidRPr="00D92EEF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D92EE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D92EEF">
              <w:rPr>
                <w:rFonts w:ascii="GHEA Grapalat" w:hAnsi="GHEA Grapalat" w:cs="GHEA Grapalat"/>
                <w:sz w:val="16"/>
                <w:szCs w:val="16"/>
                <w:lang w:val="hy-AM"/>
              </w:rPr>
              <w:t>Գետաշեն</w:t>
            </w:r>
            <w:r w:rsidRPr="00D92EEF">
              <w:rPr>
                <w:rFonts w:ascii="GHEA Grapalat" w:hAnsi="GHEA Grapalat"/>
                <w:sz w:val="16"/>
                <w:szCs w:val="16"/>
                <w:lang w:val="hy-AM"/>
              </w:rPr>
              <w:t xml:space="preserve"> բնակավայրի գազաֆիկացման ցանցի կառուցման</w:t>
            </w:r>
            <w:r w:rsidRPr="00D92E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</w:t>
            </w:r>
            <w:r w:rsidRPr="00D92EEF">
              <w:rPr>
                <w:rFonts w:ascii="GHEA Grapalat" w:hAnsi="GHEA Grapalat"/>
                <w:sz w:val="16"/>
                <w:szCs w:val="16"/>
                <w:lang w:val="hy-AM"/>
              </w:rPr>
              <w:t>աշխատանքների որակի նկատմամբ տեխնիկական հսկողության ծառայության մատուցման ձեռքբերում</w:t>
            </w:r>
          </w:p>
        </w:tc>
      </w:tr>
      <w:tr w:rsidR="0022631D" w:rsidRPr="00D92EEF" w14:paraId="4B8BC031" w14:textId="77777777" w:rsidTr="006E4E84">
        <w:trPr>
          <w:trHeight w:val="169"/>
        </w:trPr>
        <w:tc>
          <w:tcPr>
            <w:tcW w:w="11211" w:type="dxa"/>
            <w:gridSpan w:val="16"/>
            <w:shd w:val="clear" w:color="auto" w:fill="99CCFF"/>
            <w:vAlign w:val="center"/>
          </w:tcPr>
          <w:p w14:paraId="451180EC" w14:textId="77777777" w:rsidR="0022631D" w:rsidRPr="0008099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22631D" w:rsidRPr="00D92EEF" w14:paraId="24C3B0CB" w14:textId="77777777" w:rsidTr="006E4E84">
        <w:trPr>
          <w:trHeight w:val="137"/>
        </w:trPr>
        <w:tc>
          <w:tcPr>
            <w:tcW w:w="50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9C7DAE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Կիրառված գ</w:t>
            </w:r>
            <w:r w:rsidRPr="009C7DAE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նման ընթացակարգ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ը և դրա</w:t>
            </w:r>
            <w:r w:rsidRPr="009C7DAE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20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271F12E" w:rsidR="0022631D" w:rsidRPr="009C7DAE" w:rsidRDefault="000F25E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6219AB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Գնանշման հարցում</w:t>
            </w:r>
            <w:r w:rsidR="00287B3F" w:rsidRPr="009C7DAE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  </w:t>
            </w:r>
            <w:r w:rsidR="00EC12E2"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&lt;&lt;Գնումների մասին&gt;&gt; </w:t>
            </w:r>
            <w:r w:rsidR="00287B3F" w:rsidRPr="009C7DAE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="00EC12E2"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ՀՀ օրենքի</w:t>
            </w:r>
            <w:r w:rsidR="00287B3F" w:rsidRPr="009C7DAE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 </w:t>
            </w:r>
            <w:r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219AB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22</w:t>
            </w:r>
            <w:r w:rsidR="006219AB" w:rsidRPr="006219AB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="00EC12E2"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-րդ </w:t>
            </w:r>
            <w:r w:rsidR="00287B3F" w:rsidRPr="009C7DAE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="00EC12E2"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հոդված</w:t>
            </w:r>
          </w:p>
        </w:tc>
      </w:tr>
      <w:tr w:rsidR="0022631D" w:rsidRPr="00D92EEF" w14:paraId="075EEA57" w14:textId="77777777" w:rsidTr="006E4E84">
        <w:trPr>
          <w:trHeight w:val="196"/>
        </w:trPr>
        <w:tc>
          <w:tcPr>
            <w:tcW w:w="11211" w:type="dxa"/>
            <w:gridSpan w:val="1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9C7DA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22631D" w:rsidRPr="006E4E84" w14:paraId="681596E8" w14:textId="77777777" w:rsidTr="006E4E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7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9C7DAE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Հ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րավեր ուղարկելու </w:t>
            </w:r>
            <w:r w:rsidRPr="009C7DAE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կամ հրապարակելու 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ամսաթիվը</w:t>
            </w:r>
          </w:p>
        </w:tc>
        <w:tc>
          <w:tcPr>
            <w:tcW w:w="3507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4F8C6883" w:rsidR="0022631D" w:rsidRPr="00B9498A" w:rsidRDefault="005877D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202</w:t>
            </w:r>
            <w:r w:rsidR="00841FD0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4</w:t>
            </w:r>
            <w:r w:rsidR="006219AB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-</w:t>
            </w:r>
            <w:r w:rsidR="00841FD0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05</w:t>
            </w:r>
            <w:r w:rsidR="00B926D7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-</w:t>
            </w:r>
            <w:r w:rsidR="006D62EC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1</w:t>
            </w:r>
            <w:r w:rsidR="00841FD0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5</w:t>
            </w:r>
            <w:r w:rsidR="00B9498A">
              <w:rPr>
                <w:rFonts w:ascii="Times New Roman" w:eastAsia="Times New Roman" w:hAnsi="Times New Roman"/>
                <w:b/>
                <w:sz w:val="18"/>
                <w:szCs w:val="18"/>
                <w:lang w:val="ru-RU" w:eastAsia="ru-RU"/>
              </w:rPr>
              <w:t>թ</w:t>
            </w:r>
          </w:p>
        </w:tc>
      </w:tr>
      <w:tr w:rsidR="0022631D" w:rsidRPr="006E4E84" w14:paraId="199F948A" w14:textId="77777777" w:rsidTr="006E4E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981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44AD231D" w:rsidR="0022631D" w:rsidRPr="006E4E84" w:rsidRDefault="0022631D" w:rsidP="00942F9C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u w:val="single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Հ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ru-RU" w:eastAsia="ru-RU"/>
              </w:rPr>
              <w:t>րավերում</w:t>
            </w:r>
            <w:proofErr w:type="spellEnd"/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ru-RU" w:eastAsia="ru-RU"/>
              </w:rPr>
              <w:t>կատարված</w:t>
            </w:r>
            <w:proofErr w:type="spellEnd"/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ru-RU" w:eastAsia="ru-RU"/>
              </w:rPr>
              <w:t>փոփոխություններ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ի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</w:tr>
      <w:tr w:rsidR="0022631D" w:rsidRPr="006E4E84" w14:paraId="6EE9B008" w14:textId="77777777" w:rsidTr="006E4E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981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35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</w:tr>
      <w:tr w:rsidR="0022631D" w:rsidRPr="006E4E84" w14:paraId="13FE412E" w14:textId="77777777" w:rsidTr="006E4E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981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Հրավերի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վերաբերյալ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պարզաբանումների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Հարցարդման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ստացման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Պարզաբանման</w:t>
            </w:r>
            <w:proofErr w:type="spellEnd"/>
          </w:p>
        </w:tc>
      </w:tr>
      <w:tr w:rsidR="0022631D" w:rsidRPr="006E4E84" w14:paraId="321D26CF" w14:textId="77777777" w:rsidTr="006E4E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981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</w:tr>
      <w:tr w:rsidR="0022631D" w:rsidRPr="006E4E84" w14:paraId="68E691E2" w14:textId="77777777" w:rsidTr="006E4E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81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2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</w:tr>
      <w:tr w:rsidR="0022631D" w:rsidRPr="006E4E84" w14:paraId="30B89418" w14:textId="77777777" w:rsidTr="006E4E84">
        <w:trPr>
          <w:trHeight w:val="54"/>
        </w:trPr>
        <w:tc>
          <w:tcPr>
            <w:tcW w:w="11211" w:type="dxa"/>
            <w:gridSpan w:val="16"/>
            <w:shd w:val="clear" w:color="auto" w:fill="99CCFF"/>
            <w:vAlign w:val="center"/>
          </w:tcPr>
          <w:p w14:paraId="70776DB4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6F2779" w:rsidRPr="006E4E84" w14:paraId="10DC4861" w14:textId="77777777" w:rsidTr="006E4E84">
        <w:trPr>
          <w:trHeight w:val="605"/>
        </w:trPr>
        <w:tc>
          <w:tcPr>
            <w:tcW w:w="1385" w:type="dxa"/>
            <w:gridSpan w:val="2"/>
            <w:vMerge w:val="restart"/>
            <w:shd w:val="clear" w:color="auto" w:fill="auto"/>
            <w:vAlign w:val="center"/>
          </w:tcPr>
          <w:p w14:paraId="34162061" w14:textId="77777777" w:rsidR="006F2779" w:rsidRPr="006E4E84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Հ/Հ</w:t>
            </w:r>
          </w:p>
        </w:tc>
        <w:tc>
          <w:tcPr>
            <w:tcW w:w="2774" w:type="dxa"/>
            <w:gridSpan w:val="3"/>
            <w:vMerge w:val="restart"/>
            <w:shd w:val="clear" w:color="auto" w:fill="auto"/>
            <w:vAlign w:val="center"/>
          </w:tcPr>
          <w:p w14:paraId="4FE503E7" w14:textId="29F83DA2" w:rsidR="006F2779" w:rsidRPr="006E4E84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7052" w:type="dxa"/>
            <w:gridSpan w:val="11"/>
            <w:shd w:val="clear" w:color="auto" w:fill="auto"/>
            <w:vAlign w:val="center"/>
          </w:tcPr>
          <w:p w14:paraId="1FD38684" w14:textId="488F95E4" w:rsidR="006F2779" w:rsidRPr="006E4E84" w:rsidRDefault="006F2779" w:rsidP="00942F9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>Յուրաքանչյուր</w:t>
            </w:r>
            <w:proofErr w:type="spellEnd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>մասնակցի</w:t>
            </w:r>
            <w:proofErr w:type="spellEnd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>հայտով</w:t>
            </w:r>
            <w:proofErr w:type="spellEnd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>ներառյալ</w:t>
            </w:r>
            <w:proofErr w:type="spellEnd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>միաժամանակյա</w:t>
            </w:r>
            <w:proofErr w:type="spellEnd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>բանակցությունների</w:t>
            </w:r>
            <w:proofErr w:type="spellEnd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>կազմակերպման</w:t>
            </w:r>
            <w:proofErr w:type="spellEnd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>արդյունքում</w:t>
            </w:r>
            <w:proofErr w:type="spellEnd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>ներկայացված</w:t>
            </w:r>
            <w:proofErr w:type="spellEnd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>գինը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 /ՀՀ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դրամ</w:t>
            </w:r>
            <w:proofErr w:type="spellEnd"/>
          </w:p>
        </w:tc>
      </w:tr>
      <w:tr w:rsidR="00012170" w:rsidRPr="006E4E84" w14:paraId="3FD00E3A" w14:textId="77777777" w:rsidTr="005A37D6">
        <w:trPr>
          <w:trHeight w:val="365"/>
        </w:trPr>
        <w:tc>
          <w:tcPr>
            <w:tcW w:w="1385" w:type="dxa"/>
            <w:gridSpan w:val="2"/>
            <w:vMerge/>
            <w:shd w:val="clear" w:color="auto" w:fill="auto"/>
            <w:vAlign w:val="center"/>
          </w:tcPr>
          <w:p w14:paraId="67E5DBFB" w14:textId="77777777" w:rsidR="00012170" w:rsidRPr="006E4E84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74" w:type="dxa"/>
            <w:gridSpan w:val="3"/>
            <w:vMerge/>
            <w:shd w:val="clear" w:color="auto" w:fill="auto"/>
            <w:vAlign w:val="center"/>
          </w:tcPr>
          <w:p w14:paraId="7835142E" w14:textId="77777777" w:rsidR="00012170" w:rsidRPr="006E4E84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32" w:type="dxa"/>
            <w:gridSpan w:val="4"/>
            <w:shd w:val="clear" w:color="auto" w:fill="auto"/>
            <w:vAlign w:val="center"/>
          </w:tcPr>
          <w:p w14:paraId="27542D69" w14:textId="77777777" w:rsidR="00012170" w:rsidRPr="006E4E84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Գինն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առանց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ԱԱՀ</w:t>
            </w:r>
          </w:p>
        </w:tc>
        <w:tc>
          <w:tcPr>
            <w:tcW w:w="2177" w:type="dxa"/>
            <w:gridSpan w:val="5"/>
            <w:shd w:val="clear" w:color="auto" w:fill="auto"/>
            <w:vAlign w:val="center"/>
          </w:tcPr>
          <w:p w14:paraId="635EE2FE" w14:textId="77777777" w:rsidR="00012170" w:rsidRPr="006E4E84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ԱԱՀ</w:t>
            </w:r>
          </w:p>
        </w:tc>
        <w:tc>
          <w:tcPr>
            <w:tcW w:w="2643" w:type="dxa"/>
            <w:gridSpan w:val="2"/>
            <w:shd w:val="clear" w:color="auto" w:fill="auto"/>
            <w:vAlign w:val="center"/>
          </w:tcPr>
          <w:p w14:paraId="4A371FE9" w14:textId="77777777" w:rsidR="00012170" w:rsidRPr="006E4E84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Ընդհանուր</w:t>
            </w:r>
            <w:proofErr w:type="spellEnd"/>
          </w:p>
        </w:tc>
      </w:tr>
      <w:tr w:rsidR="00296B05" w:rsidRPr="006E4E84" w14:paraId="700CD07F" w14:textId="77777777" w:rsidTr="006E4E84">
        <w:trPr>
          <w:trHeight w:val="288"/>
        </w:trPr>
        <w:tc>
          <w:tcPr>
            <w:tcW w:w="11211" w:type="dxa"/>
            <w:gridSpan w:val="16"/>
            <w:shd w:val="clear" w:color="auto" w:fill="99CCFF"/>
            <w:vAlign w:val="center"/>
          </w:tcPr>
          <w:p w14:paraId="10ED0606" w14:textId="77777777" w:rsidR="00296B05" w:rsidRPr="00816AB7" w:rsidRDefault="00296B0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ru-RU" w:eastAsia="ru-RU"/>
              </w:rPr>
            </w:pPr>
          </w:p>
        </w:tc>
      </w:tr>
    </w:tbl>
    <w:tbl>
      <w:tblPr>
        <w:tblStyle w:val="ad"/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03"/>
        <w:gridCol w:w="2430"/>
        <w:gridCol w:w="1723"/>
        <w:gridCol w:w="1723"/>
        <w:gridCol w:w="1435"/>
        <w:gridCol w:w="2585"/>
      </w:tblGrid>
      <w:tr w:rsidR="00D92EEF" w:rsidRPr="00D92EEF" w14:paraId="26A25E3F" w14:textId="77777777" w:rsidTr="00DF75FA">
        <w:trPr>
          <w:trHeight w:val="413"/>
        </w:trPr>
        <w:tc>
          <w:tcPr>
            <w:tcW w:w="1303" w:type="dxa"/>
          </w:tcPr>
          <w:p w14:paraId="759DEE3E" w14:textId="77777777" w:rsidR="00D92EEF" w:rsidRPr="00DB6437" w:rsidRDefault="00D92EEF" w:rsidP="008F2AF7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B6437">
              <w:rPr>
                <w:rFonts w:ascii="GHEA Grapalat" w:hAnsi="GHEA Grapalat"/>
                <w:sz w:val="16"/>
                <w:szCs w:val="16"/>
                <w:lang w:val="en-US"/>
              </w:rPr>
              <w:t>N</w:t>
            </w:r>
          </w:p>
        </w:tc>
        <w:tc>
          <w:tcPr>
            <w:tcW w:w="2430" w:type="dxa"/>
          </w:tcPr>
          <w:p w14:paraId="46C9C0E0" w14:textId="77777777" w:rsidR="00D92EEF" w:rsidRPr="00DB6437" w:rsidRDefault="00D92EEF" w:rsidP="008F2AF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B6437">
              <w:rPr>
                <w:rFonts w:ascii="GHEA Grapalat" w:hAnsi="GHEA Grapalat"/>
                <w:sz w:val="16"/>
                <w:szCs w:val="16"/>
                <w:lang w:val="hy-AM"/>
              </w:rPr>
              <w:t>Կազմակերպության անվանումը</w:t>
            </w:r>
          </w:p>
        </w:tc>
        <w:tc>
          <w:tcPr>
            <w:tcW w:w="1723" w:type="dxa"/>
          </w:tcPr>
          <w:p w14:paraId="44F9310F" w14:textId="77777777" w:rsidR="00D92EEF" w:rsidRPr="00DB6437" w:rsidRDefault="00D92EEF" w:rsidP="008F2AF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B6437">
              <w:rPr>
                <w:rFonts w:ascii="GHEA Grapalat" w:hAnsi="GHEA Grapalat"/>
                <w:sz w:val="16"/>
                <w:szCs w:val="16"/>
                <w:lang w:val="hy-AM"/>
              </w:rPr>
              <w:t>Նախահաշվային արժեքը</w:t>
            </w:r>
          </w:p>
          <w:p w14:paraId="26DBE491" w14:textId="77777777" w:rsidR="00D92EEF" w:rsidRPr="00DB6437" w:rsidRDefault="00D92EEF" w:rsidP="008F2AF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B6437">
              <w:rPr>
                <w:rFonts w:ascii="GHEA Grapalat" w:hAnsi="GHEA Grapalat"/>
                <w:sz w:val="16"/>
                <w:szCs w:val="16"/>
                <w:lang w:val="hy-AM"/>
              </w:rPr>
              <w:t>/թվերով և տառերով/</w:t>
            </w:r>
          </w:p>
        </w:tc>
        <w:tc>
          <w:tcPr>
            <w:tcW w:w="1723" w:type="dxa"/>
          </w:tcPr>
          <w:p w14:paraId="5CDC5987" w14:textId="77777777" w:rsidR="00D92EEF" w:rsidRPr="00DB6437" w:rsidRDefault="00D92EEF" w:rsidP="008F2AF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B6437">
              <w:rPr>
                <w:rFonts w:ascii="GHEA Grapalat" w:hAnsi="GHEA Grapalat"/>
                <w:sz w:val="16"/>
                <w:szCs w:val="16"/>
                <w:lang w:val="hy-AM"/>
              </w:rPr>
              <w:t>Ինքնարժեք և շահույթ</w:t>
            </w:r>
          </w:p>
          <w:p w14:paraId="0C637B7E" w14:textId="77777777" w:rsidR="00D92EEF" w:rsidRPr="00DB6437" w:rsidRDefault="00D92EEF" w:rsidP="008F2AF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B6437">
              <w:rPr>
                <w:rFonts w:ascii="GHEA Grapalat" w:hAnsi="GHEA Grapalat"/>
                <w:sz w:val="16"/>
                <w:szCs w:val="16"/>
                <w:lang w:val="hy-AM"/>
              </w:rPr>
              <w:t>/թվերով և տառերով/</w:t>
            </w:r>
          </w:p>
        </w:tc>
        <w:tc>
          <w:tcPr>
            <w:tcW w:w="1435" w:type="dxa"/>
          </w:tcPr>
          <w:p w14:paraId="5F855661" w14:textId="77777777" w:rsidR="00D92EEF" w:rsidRPr="00DB6437" w:rsidRDefault="00D92EEF" w:rsidP="008F2AF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B6437">
              <w:rPr>
                <w:rFonts w:ascii="GHEA Grapalat" w:hAnsi="GHEA Grapalat"/>
                <w:sz w:val="16"/>
                <w:szCs w:val="16"/>
                <w:lang w:val="hy-AM"/>
              </w:rPr>
              <w:t>ԱԱՀ</w:t>
            </w:r>
          </w:p>
          <w:p w14:paraId="194FBDA1" w14:textId="77777777" w:rsidR="00D92EEF" w:rsidRPr="00DB6437" w:rsidRDefault="00D92EEF" w:rsidP="008F2AF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B6437">
              <w:rPr>
                <w:rFonts w:ascii="GHEA Grapalat" w:hAnsi="GHEA Grapalat"/>
                <w:sz w:val="16"/>
                <w:szCs w:val="16"/>
                <w:lang w:val="hy-AM"/>
              </w:rPr>
              <w:t>/թվերով և տառերով/</w:t>
            </w:r>
          </w:p>
        </w:tc>
        <w:tc>
          <w:tcPr>
            <w:tcW w:w="2585" w:type="dxa"/>
          </w:tcPr>
          <w:p w14:paraId="232A7CAB" w14:textId="77777777" w:rsidR="00D92EEF" w:rsidRPr="00DB6437" w:rsidRDefault="00D92EEF" w:rsidP="008F2AF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B6437">
              <w:rPr>
                <w:rFonts w:ascii="GHEA Grapalat" w:hAnsi="GHEA Grapalat"/>
                <w:sz w:val="16"/>
                <w:szCs w:val="16"/>
                <w:lang w:val="hy-AM"/>
              </w:rPr>
              <w:t>Ընդհանուր գինը</w:t>
            </w:r>
          </w:p>
          <w:p w14:paraId="2FFD61EC" w14:textId="77777777" w:rsidR="00D92EEF" w:rsidRPr="00DB6437" w:rsidRDefault="00D92EEF" w:rsidP="008F2AF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B6437">
              <w:rPr>
                <w:rFonts w:ascii="GHEA Grapalat" w:hAnsi="GHEA Grapalat"/>
                <w:sz w:val="16"/>
                <w:szCs w:val="16"/>
                <w:lang w:val="hy-AM"/>
              </w:rPr>
              <w:t>/թվերով և տառերով/</w:t>
            </w:r>
          </w:p>
        </w:tc>
      </w:tr>
      <w:tr w:rsidR="00D92EEF" w:rsidRPr="00D92EEF" w14:paraId="373DF2FA" w14:textId="77777777" w:rsidTr="00DF75FA">
        <w:trPr>
          <w:trHeight w:val="413"/>
        </w:trPr>
        <w:tc>
          <w:tcPr>
            <w:tcW w:w="1303" w:type="dxa"/>
          </w:tcPr>
          <w:p w14:paraId="3E06639D" w14:textId="77777777" w:rsidR="00D92EEF" w:rsidRPr="00DB6437" w:rsidRDefault="00D92EEF" w:rsidP="008F2AF7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B6437">
              <w:rPr>
                <w:rFonts w:ascii="GHEA Grapalat" w:hAnsi="GHEA Grapalat"/>
                <w:sz w:val="16"/>
                <w:szCs w:val="16"/>
                <w:lang w:val="hy-AM"/>
              </w:rPr>
              <w:t>Չափաբաժին 1</w:t>
            </w:r>
          </w:p>
        </w:tc>
        <w:tc>
          <w:tcPr>
            <w:tcW w:w="2430" w:type="dxa"/>
          </w:tcPr>
          <w:p w14:paraId="162857E1" w14:textId="77777777" w:rsidR="00D92EEF" w:rsidRPr="00DB6437" w:rsidRDefault="00D92EEF" w:rsidP="008F2AF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723" w:type="dxa"/>
            <w:vAlign w:val="center"/>
          </w:tcPr>
          <w:p w14:paraId="24BFFE0D" w14:textId="77777777" w:rsidR="00D92EEF" w:rsidRPr="00DB6437" w:rsidRDefault="00D92EEF" w:rsidP="008F2AF7">
            <w:pPr>
              <w:pStyle w:val="2"/>
              <w:spacing w:line="240" w:lineRule="auto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B643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   667 220</w:t>
            </w:r>
          </w:p>
        </w:tc>
        <w:tc>
          <w:tcPr>
            <w:tcW w:w="5743" w:type="dxa"/>
            <w:gridSpan w:val="3"/>
            <w:vAlign w:val="center"/>
          </w:tcPr>
          <w:p w14:paraId="7481EBBF" w14:textId="77777777" w:rsidR="00D92EEF" w:rsidRPr="00DB6437" w:rsidRDefault="00D92EEF" w:rsidP="008F2AF7">
            <w:pPr>
              <w:pStyle w:val="2"/>
              <w:spacing w:line="240" w:lineRule="auto"/>
              <w:ind w:firstLine="0"/>
              <w:rPr>
                <w:rFonts w:ascii="GHEA Grapalat" w:hAnsi="GHEA Grapalat"/>
                <w:sz w:val="16"/>
                <w:szCs w:val="16"/>
                <w:u w:val="single"/>
                <w:vertAlign w:val="subscript"/>
                <w:lang w:val="hy-AM"/>
              </w:rPr>
            </w:pPr>
            <w:r w:rsidRPr="00DB6437"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hy-AM"/>
              </w:rPr>
              <w:t>ՀՀ Գեղարքունիքի մարզի Մարտունի համայնքի Արծվանիստ, Ծովինար և Զոլաքար բնակավայրերի գազաֆիկացման ցանցի կառուցման  աշխատանքների որակի նկատմամբ տեխնիկական հսկողության ծառայության մատուցման ձեռքբերում</w:t>
            </w:r>
          </w:p>
        </w:tc>
      </w:tr>
      <w:tr w:rsidR="00D92EEF" w:rsidRPr="0054667E" w14:paraId="0B9BD596" w14:textId="77777777" w:rsidTr="00DF75FA">
        <w:tc>
          <w:tcPr>
            <w:tcW w:w="1303" w:type="dxa"/>
          </w:tcPr>
          <w:p w14:paraId="5E9F2C92" w14:textId="77777777" w:rsidR="00D92EEF" w:rsidRPr="00DB6437" w:rsidRDefault="00D92EEF" w:rsidP="008F2AF7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B6437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2430" w:type="dxa"/>
          </w:tcPr>
          <w:p w14:paraId="1B7DCF62" w14:textId="77777777" w:rsidR="00D92EEF" w:rsidRPr="00DB6437" w:rsidRDefault="00D92EEF" w:rsidP="008F2AF7">
            <w:pPr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B6437">
              <w:rPr>
                <w:rFonts w:ascii="GHEA Grapalat" w:hAnsi="GHEA Grapalat"/>
                <w:sz w:val="16"/>
                <w:szCs w:val="16"/>
              </w:rPr>
              <w:t>«ՏԵԽՆՈ ՇԻՆ» ՍՊԸ</w:t>
            </w:r>
          </w:p>
        </w:tc>
        <w:tc>
          <w:tcPr>
            <w:tcW w:w="1723" w:type="dxa"/>
          </w:tcPr>
          <w:p w14:paraId="44899D1F" w14:textId="77777777" w:rsidR="00D92EEF" w:rsidRPr="00DB6437" w:rsidRDefault="00D92EEF" w:rsidP="008F2AF7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23" w:type="dxa"/>
          </w:tcPr>
          <w:p w14:paraId="6E5D82C7" w14:textId="77777777" w:rsidR="00D92EEF" w:rsidRPr="00DB6437" w:rsidRDefault="00D92EEF" w:rsidP="008F2AF7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DB6437">
              <w:rPr>
                <w:rFonts w:ascii="GHEA Grapalat" w:hAnsi="GHEA Grapalat" w:cs="Arial LatArm"/>
                <w:sz w:val="16"/>
                <w:szCs w:val="16"/>
                <w:lang w:val="hy-AM"/>
              </w:rPr>
              <w:t>320 000</w:t>
            </w:r>
          </w:p>
        </w:tc>
        <w:tc>
          <w:tcPr>
            <w:tcW w:w="1435" w:type="dxa"/>
          </w:tcPr>
          <w:p w14:paraId="146F084D" w14:textId="77777777" w:rsidR="00D92EEF" w:rsidRPr="00DB6437" w:rsidRDefault="00D92EEF" w:rsidP="008F2AF7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DB6437">
              <w:rPr>
                <w:rFonts w:ascii="GHEA Grapalat" w:hAnsi="GHEA Grapalat" w:cs="Arial LatArm"/>
                <w:sz w:val="16"/>
                <w:szCs w:val="16"/>
                <w:lang w:val="hy-AM"/>
              </w:rPr>
              <w:t>-</w:t>
            </w:r>
          </w:p>
        </w:tc>
        <w:tc>
          <w:tcPr>
            <w:tcW w:w="2585" w:type="dxa"/>
          </w:tcPr>
          <w:p w14:paraId="029E3D21" w14:textId="77777777" w:rsidR="00D92EEF" w:rsidRPr="00DB6437" w:rsidRDefault="00D92EEF" w:rsidP="008F2AF7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DB6437">
              <w:rPr>
                <w:rFonts w:ascii="GHEA Grapalat" w:hAnsi="GHEA Grapalat" w:cs="Arial LatArm"/>
                <w:sz w:val="16"/>
                <w:szCs w:val="16"/>
                <w:lang w:val="hy-AM"/>
              </w:rPr>
              <w:t>320 000</w:t>
            </w:r>
          </w:p>
        </w:tc>
      </w:tr>
      <w:tr w:rsidR="00D92EEF" w:rsidRPr="0054667E" w14:paraId="1579FC63" w14:textId="77777777" w:rsidTr="00DF75FA">
        <w:tc>
          <w:tcPr>
            <w:tcW w:w="1303" w:type="dxa"/>
          </w:tcPr>
          <w:p w14:paraId="745D909E" w14:textId="77777777" w:rsidR="00D92EEF" w:rsidRPr="00DB6437" w:rsidRDefault="00D92EEF" w:rsidP="008F2AF7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B6437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</w:p>
        </w:tc>
        <w:tc>
          <w:tcPr>
            <w:tcW w:w="2430" w:type="dxa"/>
          </w:tcPr>
          <w:p w14:paraId="4481E5EA" w14:textId="77777777" w:rsidR="00D92EEF" w:rsidRPr="00DB6437" w:rsidRDefault="00D92EEF" w:rsidP="008F2AF7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DB6437">
              <w:rPr>
                <w:rFonts w:ascii="GHEA Grapalat" w:hAnsi="GHEA Grapalat" w:cs="DejaVuSans"/>
                <w:sz w:val="16"/>
                <w:szCs w:val="16"/>
              </w:rPr>
              <w:t>,,ԿՈՓ,, ՍՊԸ</w:t>
            </w:r>
          </w:p>
        </w:tc>
        <w:tc>
          <w:tcPr>
            <w:tcW w:w="1723" w:type="dxa"/>
          </w:tcPr>
          <w:p w14:paraId="465E1B8C" w14:textId="77777777" w:rsidR="00D92EEF" w:rsidRPr="00DB6437" w:rsidRDefault="00D92EEF" w:rsidP="008F2AF7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23" w:type="dxa"/>
          </w:tcPr>
          <w:p w14:paraId="2353A606" w14:textId="77777777" w:rsidR="00D92EEF" w:rsidRPr="00DB6437" w:rsidRDefault="00D92EEF" w:rsidP="008F2AF7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DB6437">
              <w:rPr>
                <w:rFonts w:ascii="GHEA Grapalat" w:hAnsi="GHEA Grapalat" w:cs="Arial LatArm"/>
                <w:sz w:val="16"/>
                <w:szCs w:val="16"/>
                <w:lang w:val="hy-AM"/>
              </w:rPr>
              <w:t>498 000</w:t>
            </w:r>
          </w:p>
        </w:tc>
        <w:tc>
          <w:tcPr>
            <w:tcW w:w="1435" w:type="dxa"/>
          </w:tcPr>
          <w:p w14:paraId="5B14F7B0" w14:textId="77777777" w:rsidR="00D92EEF" w:rsidRPr="00DB6437" w:rsidRDefault="00D92EEF" w:rsidP="008F2AF7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DB6437">
              <w:rPr>
                <w:rFonts w:ascii="GHEA Grapalat" w:hAnsi="GHEA Grapalat" w:cs="Arial LatArm"/>
                <w:sz w:val="16"/>
                <w:szCs w:val="16"/>
                <w:lang w:val="hy-AM"/>
              </w:rPr>
              <w:t>-</w:t>
            </w:r>
          </w:p>
        </w:tc>
        <w:tc>
          <w:tcPr>
            <w:tcW w:w="2585" w:type="dxa"/>
          </w:tcPr>
          <w:p w14:paraId="4E6F0E07" w14:textId="77777777" w:rsidR="00D92EEF" w:rsidRPr="00DB6437" w:rsidRDefault="00D92EEF" w:rsidP="008F2AF7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DB6437">
              <w:rPr>
                <w:rFonts w:ascii="GHEA Grapalat" w:hAnsi="GHEA Grapalat" w:cs="Arial LatArm"/>
                <w:sz w:val="16"/>
                <w:szCs w:val="16"/>
                <w:lang w:val="hy-AM"/>
              </w:rPr>
              <w:t>498 000</w:t>
            </w:r>
          </w:p>
        </w:tc>
      </w:tr>
      <w:tr w:rsidR="00D92EEF" w:rsidRPr="00D92EEF" w14:paraId="413E93BB" w14:textId="77777777" w:rsidTr="00DF75FA">
        <w:tc>
          <w:tcPr>
            <w:tcW w:w="1303" w:type="dxa"/>
          </w:tcPr>
          <w:p w14:paraId="03D40D47" w14:textId="77777777" w:rsidR="00D92EEF" w:rsidRPr="00DB6437" w:rsidRDefault="00D92EEF" w:rsidP="008F2AF7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B6437">
              <w:rPr>
                <w:rFonts w:ascii="GHEA Grapalat" w:hAnsi="GHEA Grapalat"/>
                <w:sz w:val="16"/>
                <w:szCs w:val="16"/>
                <w:lang w:val="hy-AM"/>
              </w:rPr>
              <w:t xml:space="preserve">Չափաբաժին </w:t>
            </w:r>
            <w:r w:rsidRPr="00DB6437">
              <w:rPr>
                <w:rFonts w:ascii="GHEA Grapalat" w:hAnsi="GHEA Grapalat"/>
                <w:sz w:val="16"/>
                <w:szCs w:val="16"/>
                <w:lang w:val="en-US"/>
              </w:rPr>
              <w:t>2</w:t>
            </w:r>
          </w:p>
        </w:tc>
        <w:tc>
          <w:tcPr>
            <w:tcW w:w="2430" w:type="dxa"/>
          </w:tcPr>
          <w:p w14:paraId="790E0FD1" w14:textId="77777777" w:rsidR="00D92EEF" w:rsidRPr="00DB6437" w:rsidRDefault="00D92EEF" w:rsidP="008F2AF7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723" w:type="dxa"/>
            <w:vAlign w:val="center"/>
          </w:tcPr>
          <w:p w14:paraId="2B81B984" w14:textId="77777777" w:rsidR="00D92EEF" w:rsidRPr="00DB6437" w:rsidRDefault="00D92EEF" w:rsidP="008F2AF7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B6437">
              <w:rPr>
                <w:rFonts w:ascii="GHEA Grapalat" w:hAnsi="GHEA Grapalat"/>
                <w:b/>
                <w:sz w:val="16"/>
                <w:szCs w:val="16"/>
                <w:lang w:val="hy-AM"/>
              </w:rPr>
              <w:t>850 130</w:t>
            </w:r>
          </w:p>
        </w:tc>
        <w:tc>
          <w:tcPr>
            <w:tcW w:w="5743" w:type="dxa"/>
            <w:gridSpan w:val="3"/>
            <w:vAlign w:val="center"/>
          </w:tcPr>
          <w:p w14:paraId="2AB6C8B5" w14:textId="77777777" w:rsidR="00D92EEF" w:rsidRPr="00DB6437" w:rsidRDefault="00D92EEF" w:rsidP="008F2AF7">
            <w:pPr>
              <w:pStyle w:val="2"/>
              <w:spacing w:line="240" w:lineRule="auto"/>
              <w:ind w:firstLine="0"/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</w:pPr>
            <w:r w:rsidRPr="00DB6437"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hy-AM"/>
              </w:rPr>
              <w:t>ՀՀ Գեղարքունիքի մարզի Մարտունի համայնքի Աստղաձոր , Վաղաշեն և Գեղհովիտ բնակավայրերի գազաֆիկացման ցանցի կառուցման  աշխատանքների որակի նկատմամբ տեխնիկական հսկողության ծառայության մատուցման ձեռքբերում</w:t>
            </w:r>
          </w:p>
        </w:tc>
      </w:tr>
      <w:tr w:rsidR="00D92EEF" w:rsidRPr="0054667E" w14:paraId="4A2A33E2" w14:textId="77777777" w:rsidTr="00DF75FA">
        <w:tc>
          <w:tcPr>
            <w:tcW w:w="1303" w:type="dxa"/>
          </w:tcPr>
          <w:p w14:paraId="18B64DD2" w14:textId="77777777" w:rsidR="00D92EEF" w:rsidRPr="00DB6437" w:rsidRDefault="00D92EEF" w:rsidP="008F2AF7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B6437">
              <w:rPr>
                <w:rFonts w:ascii="GHEA Grapalat" w:hAnsi="GHEA Grapalat"/>
                <w:sz w:val="16"/>
                <w:szCs w:val="16"/>
                <w:lang w:val="en-US"/>
              </w:rPr>
              <w:t>1</w:t>
            </w:r>
          </w:p>
        </w:tc>
        <w:tc>
          <w:tcPr>
            <w:tcW w:w="2430" w:type="dxa"/>
          </w:tcPr>
          <w:p w14:paraId="24D41F72" w14:textId="77777777" w:rsidR="00D92EEF" w:rsidRPr="00DB6437" w:rsidRDefault="00D92EEF" w:rsidP="008F2AF7">
            <w:pPr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B6437">
              <w:rPr>
                <w:rFonts w:ascii="GHEA Grapalat" w:hAnsi="GHEA Grapalat"/>
                <w:sz w:val="16"/>
                <w:szCs w:val="16"/>
              </w:rPr>
              <w:t>«ՏԵԽՆՈ ՇԻՆ» ՍՊԸ</w:t>
            </w:r>
          </w:p>
        </w:tc>
        <w:tc>
          <w:tcPr>
            <w:tcW w:w="1723" w:type="dxa"/>
          </w:tcPr>
          <w:p w14:paraId="78C72E0E" w14:textId="77777777" w:rsidR="00D92EEF" w:rsidRPr="00DB6437" w:rsidRDefault="00D92EEF" w:rsidP="008F2AF7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23" w:type="dxa"/>
          </w:tcPr>
          <w:p w14:paraId="0C3EC088" w14:textId="77777777" w:rsidR="00D92EEF" w:rsidRPr="00DB6437" w:rsidRDefault="00D92EEF" w:rsidP="008F2AF7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DB6437">
              <w:rPr>
                <w:rFonts w:ascii="GHEA Grapalat" w:hAnsi="GHEA Grapalat" w:cs="Arial LatArm"/>
                <w:sz w:val="16"/>
                <w:szCs w:val="16"/>
                <w:lang w:val="hy-AM"/>
              </w:rPr>
              <w:t>440 000</w:t>
            </w:r>
          </w:p>
        </w:tc>
        <w:tc>
          <w:tcPr>
            <w:tcW w:w="1435" w:type="dxa"/>
          </w:tcPr>
          <w:p w14:paraId="5E6CD52E" w14:textId="77777777" w:rsidR="00D92EEF" w:rsidRPr="00DB6437" w:rsidRDefault="00D92EEF" w:rsidP="008F2AF7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DB6437">
              <w:rPr>
                <w:rFonts w:ascii="GHEA Grapalat" w:hAnsi="GHEA Grapalat" w:cs="Arial LatArm"/>
                <w:sz w:val="16"/>
                <w:szCs w:val="16"/>
                <w:lang w:val="hy-AM"/>
              </w:rPr>
              <w:t>-</w:t>
            </w:r>
          </w:p>
        </w:tc>
        <w:tc>
          <w:tcPr>
            <w:tcW w:w="2585" w:type="dxa"/>
          </w:tcPr>
          <w:p w14:paraId="103B3342" w14:textId="77777777" w:rsidR="00D92EEF" w:rsidRPr="00DB6437" w:rsidRDefault="00D92EEF" w:rsidP="008F2AF7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DB6437">
              <w:rPr>
                <w:rFonts w:ascii="GHEA Grapalat" w:hAnsi="GHEA Grapalat" w:cs="Arial LatArm"/>
                <w:sz w:val="16"/>
                <w:szCs w:val="16"/>
                <w:lang w:val="hy-AM"/>
              </w:rPr>
              <w:t>440 000</w:t>
            </w:r>
          </w:p>
        </w:tc>
      </w:tr>
      <w:tr w:rsidR="00D92EEF" w:rsidRPr="00D92EEF" w14:paraId="7DCE15A2" w14:textId="77777777" w:rsidTr="00DF75FA">
        <w:tc>
          <w:tcPr>
            <w:tcW w:w="1303" w:type="dxa"/>
          </w:tcPr>
          <w:p w14:paraId="501534D3" w14:textId="77777777" w:rsidR="00D92EEF" w:rsidRPr="00DB6437" w:rsidRDefault="00D92EEF" w:rsidP="008F2AF7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B6437">
              <w:rPr>
                <w:rFonts w:ascii="GHEA Grapalat" w:hAnsi="GHEA Grapalat"/>
                <w:sz w:val="16"/>
                <w:szCs w:val="16"/>
                <w:lang w:val="hy-AM"/>
              </w:rPr>
              <w:t xml:space="preserve">Չափաբաժին </w:t>
            </w:r>
            <w:r w:rsidRPr="00DB6437">
              <w:rPr>
                <w:rFonts w:ascii="GHEA Grapalat" w:hAnsi="GHEA Grapalat"/>
                <w:sz w:val="16"/>
                <w:szCs w:val="16"/>
                <w:lang w:val="en-US"/>
              </w:rPr>
              <w:lastRenderedPageBreak/>
              <w:t>3</w:t>
            </w:r>
          </w:p>
        </w:tc>
        <w:tc>
          <w:tcPr>
            <w:tcW w:w="2430" w:type="dxa"/>
          </w:tcPr>
          <w:p w14:paraId="589866AE" w14:textId="77777777" w:rsidR="00D92EEF" w:rsidRPr="00DB6437" w:rsidRDefault="00D92EEF" w:rsidP="008F2AF7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723" w:type="dxa"/>
            <w:vAlign w:val="center"/>
          </w:tcPr>
          <w:p w14:paraId="69A80DDB" w14:textId="77777777" w:rsidR="00D92EEF" w:rsidRPr="00DB6437" w:rsidRDefault="00D92EEF" w:rsidP="008F2AF7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B6437">
              <w:rPr>
                <w:rFonts w:ascii="GHEA Grapalat" w:hAnsi="GHEA Grapalat"/>
                <w:b/>
                <w:sz w:val="16"/>
                <w:szCs w:val="16"/>
                <w:lang w:val="hy-AM"/>
              </w:rPr>
              <w:t>822 890</w:t>
            </w:r>
          </w:p>
        </w:tc>
        <w:tc>
          <w:tcPr>
            <w:tcW w:w="5743" w:type="dxa"/>
            <w:gridSpan w:val="3"/>
            <w:vAlign w:val="center"/>
          </w:tcPr>
          <w:p w14:paraId="6F2872EE" w14:textId="77777777" w:rsidR="00D92EEF" w:rsidRPr="00DB6437" w:rsidRDefault="00D92EEF" w:rsidP="008F2AF7">
            <w:pPr>
              <w:pStyle w:val="2"/>
              <w:spacing w:line="240" w:lineRule="auto"/>
              <w:ind w:firstLine="0"/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</w:pPr>
            <w:r w:rsidRPr="00DB6437"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hy-AM"/>
              </w:rPr>
              <w:t>ՀՀ Գեղարքունիքի մարզի Մարտունի համայնքի Ն</w:t>
            </w:r>
            <w:r w:rsidRPr="00DB6437">
              <w:rPr>
                <w:rFonts w:ascii="Cambria Math" w:hAnsi="Cambria Math" w:cs="Cambria Math"/>
                <w:b/>
                <w:i/>
                <w:color w:val="000000"/>
                <w:sz w:val="16"/>
                <w:szCs w:val="16"/>
                <w:lang w:val="hy-AM"/>
              </w:rPr>
              <w:t>․</w:t>
            </w:r>
            <w:r w:rsidRPr="00DB6437"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hy-AM"/>
              </w:rPr>
              <w:t xml:space="preserve"> </w:t>
            </w:r>
            <w:r w:rsidRPr="00DB6437">
              <w:rPr>
                <w:rFonts w:ascii="GHEA Grapalat" w:hAnsi="GHEA Grapalat" w:cs="GHEA Grapalat"/>
                <w:b/>
                <w:i/>
                <w:color w:val="000000"/>
                <w:sz w:val="16"/>
                <w:szCs w:val="16"/>
                <w:lang w:val="hy-AM"/>
              </w:rPr>
              <w:t>Գետաշեն</w:t>
            </w:r>
            <w:r w:rsidRPr="00DB6437"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hy-AM"/>
              </w:rPr>
              <w:t xml:space="preserve"> </w:t>
            </w:r>
            <w:r w:rsidRPr="00DB6437">
              <w:rPr>
                <w:rFonts w:ascii="GHEA Grapalat" w:hAnsi="GHEA Grapalat" w:cs="GHEA Grapalat"/>
                <w:b/>
                <w:i/>
                <w:color w:val="000000"/>
                <w:sz w:val="16"/>
                <w:szCs w:val="16"/>
                <w:lang w:val="hy-AM"/>
              </w:rPr>
              <w:t>բնակավայրի</w:t>
            </w:r>
            <w:r w:rsidRPr="00DB6437"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hy-AM"/>
              </w:rPr>
              <w:t xml:space="preserve"> </w:t>
            </w:r>
            <w:r w:rsidRPr="00DB6437">
              <w:rPr>
                <w:rFonts w:ascii="GHEA Grapalat" w:hAnsi="GHEA Grapalat" w:cs="GHEA Grapalat"/>
                <w:b/>
                <w:i/>
                <w:color w:val="000000"/>
                <w:sz w:val="16"/>
                <w:szCs w:val="16"/>
                <w:lang w:val="hy-AM"/>
              </w:rPr>
              <w:t>գազաֆիկացման</w:t>
            </w:r>
            <w:r w:rsidRPr="00DB6437"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hy-AM"/>
              </w:rPr>
              <w:t xml:space="preserve"> </w:t>
            </w:r>
            <w:r w:rsidRPr="00DB6437">
              <w:rPr>
                <w:rFonts w:ascii="GHEA Grapalat" w:hAnsi="GHEA Grapalat" w:cs="GHEA Grapalat"/>
                <w:b/>
                <w:i/>
                <w:color w:val="000000"/>
                <w:sz w:val="16"/>
                <w:szCs w:val="16"/>
                <w:lang w:val="hy-AM"/>
              </w:rPr>
              <w:t>ցանցի</w:t>
            </w:r>
            <w:r w:rsidRPr="00DB6437"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hy-AM"/>
              </w:rPr>
              <w:t xml:space="preserve"> </w:t>
            </w:r>
            <w:r w:rsidRPr="00DB6437">
              <w:rPr>
                <w:rFonts w:ascii="GHEA Grapalat" w:hAnsi="GHEA Grapalat" w:cs="GHEA Grapalat"/>
                <w:b/>
                <w:i/>
                <w:color w:val="000000"/>
                <w:sz w:val="16"/>
                <w:szCs w:val="16"/>
                <w:lang w:val="hy-AM"/>
              </w:rPr>
              <w:t>կառուցման</w:t>
            </w:r>
            <w:r w:rsidRPr="00DB6437"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hy-AM"/>
              </w:rPr>
              <w:t xml:space="preserve">  </w:t>
            </w:r>
            <w:r w:rsidRPr="00DB6437">
              <w:rPr>
                <w:rFonts w:ascii="GHEA Grapalat" w:hAnsi="GHEA Grapalat" w:cs="GHEA Grapalat"/>
                <w:b/>
                <w:i/>
                <w:color w:val="000000"/>
                <w:sz w:val="16"/>
                <w:szCs w:val="16"/>
                <w:lang w:val="hy-AM"/>
              </w:rPr>
              <w:t>աշխատանքների</w:t>
            </w:r>
            <w:r w:rsidRPr="00DB6437"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hy-AM"/>
              </w:rPr>
              <w:t xml:space="preserve"> </w:t>
            </w:r>
            <w:r w:rsidRPr="00DB6437">
              <w:rPr>
                <w:rFonts w:ascii="GHEA Grapalat" w:hAnsi="GHEA Grapalat" w:cs="GHEA Grapalat"/>
                <w:b/>
                <w:i/>
                <w:color w:val="000000"/>
                <w:sz w:val="16"/>
                <w:szCs w:val="16"/>
                <w:lang w:val="hy-AM"/>
              </w:rPr>
              <w:t>որակի</w:t>
            </w:r>
            <w:r w:rsidRPr="00DB6437"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hy-AM"/>
              </w:rPr>
              <w:t xml:space="preserve"> </w:t>
            </w:r>
            <w:r w:rsidRPr="00DB6437">
              <w:rPr>
                <w:rFonts w:ascii="GHEA Grapalat" w:hAnsi="GHEA Grapalat" w:cs="GHEA Grapalat"/>
                <w:b/>
                <w:i/>
                <w:color w:val="000000"/>
                <w:sz w:val="16"/>
                <w:szCs w:val="16"/>
                <w:lang w:val="hy-AM"/>
              </w:rPr>
              <w:t>նկատմամբ</w:t>
            </w:r>
            <w:r w:rsidRPr="00DB6437"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hy-AM"/>
              </w:rPr>
              <w:t xml:space="preserve"> </w:t>
            </w:r>
            <w:r w:rsidRPr="00DB6437">
              <w:rPr>
                <w:rFonts w:ascii="GHEA Grapalat" w:hAnsi="GHEA Grapalat" w:cs="GHEA Grapalat"/>
                <w:b/>
                <w:i/>
                <w:color w:val="000000"/>
                <w:sz w:val="16"/>
                <w:szCs w:val="16"/>
                <w:lang w:val="hy-AM"/>
              </w:rPr>
              <w:t>տեխնիկական</w:t>
            </w:r>
            <w:r w:rsidRPr="00DB6437"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hy-AM"/>
              </w:rPr>
              <w:t xml:space="preserve"> </w:t>
            </w:r>
            <w:r w:rsidRPr="00DB6437">
              <w:rPr>
                <w:rFonts w:ascii="GHEA Grapalat" w:hAnsi="GHEA Grapalat" w:cs="GHEA Grapalat"/>
                <w:b/>
                <w:i/>
                <w:color w:val="000000"/>
                <w:sz w:val="16"/>
                <w:szCs w:val="16"/>
                <w:lang w:val="hy-AM"/>
              </w:rPr>
              <w:t>հսկողության</w:t>
            </w:r>
            <w:r w:rsidRPr="00DB6437"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hy-AM"/>
              </w:rPr>
              <w:t xml:space="preserve"> </w:t>
            </w:r>
            <w:r w:rsidRPr="00DB6437">
              <w:rPr>
                <w:rFonts w:ascii="GHEA Grapalat" w:hAnsi="GHEA Grapalat" w:cs="GHEA Grapalat"/>
                <w:b/>
                <w:i/>
                <w:color w:val="000000"/>
                <w:sz w:val="16"/>
                <w:szCs w:val="16"/>
                <w:lang w:val="hy-AM"/>
              </w:rPr>
              <w:lastRenderedPageBreak/>
              <w:t>ծառայության</w:t>
            </w:r>
            <w:r w:rsidRPr="00DB6437"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hy-AM"/>
              </w:rPr>
              <w:t xml:space="preserve"> </w:t>
            </w:r>
            <w:r w:rsidRPr="00DB6437">
              <w:rPr>
                <w:rFonts w:ascii="GHEA Grapalat" w:hAnsi="GHEA Grapalat" w:cs="GHEA Grapalat"/>
                <w:b/>
                <w:i/>
                <w:color w:val="000000"/>
                <w:sz w:val="16"/>
                <w:szCs w:val="16"/>
                <w:lang w:val="hy-AM"/>
              </w:rPr>
              <w:t>մատուցման</w:t>
            </w:r>
            <w:r w:rsidRPr="00DB6437"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hy-AM"/>
              </w:rPr>
              <w:t xml:space="preserve"> </w:t>
            </w:r>
            <w:r w:rsidRPr="00DB6437">
              <w:rPr>
                <w:rFonts w:ascii="GHEA Grapalat" w:hAnsi="GHEA Grapalat" w:cs="GHEA Grapalat"/>
                <w:b/>
                <w:i/>
                <w:color w:val="000000"/>
                <w:sz w:val="16"/>
                <w:szCs w:val="16"/>
                <w:lang w:val="hy-AM"/>
              </w:rPr>
              <w:t>ձեռքբերում</w:t>
            </w:r>
          </w:p>
        </w:tc>
      </w:tr>
      <w:tr w:rsidR="00DF75FA" w:rsidRPr="00D92EEF" w14:paraId="59CDEDC0" w14:textId="77777777" w:rsidTr="00DF75FA">
        <w:tc>
          <w:tcPr>
            <w:tcW w:w="1303" w:type="dxa"/>
          </w:tcPr>
          <w:p w14:paraId="0B3D46CE" w14:textId="13A0C9AE" w:rsidR="00DF75FA" w:rsidRPr="00DB6437" w:rsidRDefault="00DF75FA" w:rsidP="008F2AF7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bookmarkStart w:id="0" w:name="_GoBack" w:colFirst="0" w:colLast="3"/>
            <w:r w:rsidRPr="00DB6437">
              <w:rPr>
                <w:rFonts w:ascii="GHEA Grapalat" w:hAnsi="GHEA Grapalat"/>
                <w:sz w:val="16"/>
                <w:szCs w:val="16"/>
                <w:lang w:val="en-US"/>
              </w:rPr>
              <w:lastRenderedPageBreak/>
              <w:t>1</w:t>
            </w:r>
          </w:p>
        </w:tc>
        <w:tc>
          <w:tcPr>
            <w:tcW w:w="2430" w:type="dxa"/>
          </w:tcPr>
          <w:p w14:paraId="48D1FA9E" w14:textId="1A65E730" w:rsidR="00DF75FA" w:rsidRPr="00DB6437" w:rsidRDefault="00DF75FA" w:rsidP="008F2AF7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DB6437">
              <w:rPr>
                <w:rFonts w:ascii="GHEA Grapalat" w:hAnsi="GHEA Grapalat"/>
                <w:sz w:val="16"/>
                <w:szCs w:val="16"/>
              </w:rPr>
              <w:t>«ՏԵԽՆՈ ՇԻՆ» ՍՊԸ</w:t>
            </w:r>
          </w:p>
        </w:tc>
        <w:tc>
          <w:tcPr>
            <w:tcW w:w="1723" w:type="dxa"/>
          </w:tcPr>
          <w:p w14:paraId="3A885890" w14:textId="77777777" w:rsidR="00DF75FA" w:rsidRPr="00DB6437" w:rsidRDefault="00DF75FA" w:rsidP="008F2AF7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5743" w:type="dxa"/>
            <w:gridSpan w:val="3"/>
          </w:tcPr>
          <w:p w14:paraId="1BBA6C00" w14:textId="5262E125" w:rsidR="00DF75FA" w:rsidRPr="00DB6437" w:rsidRDefault="00DF75FA" w:rsidP="008F2AF7">
            <w:pPr>
              <w:pStyle w:val="2"/>
              <w:spacing w:line="240" w:lineRule="auto"/>
              <w:ind w:firstLine="0"/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hy-AM"/>
              </w:rPr>
            </w:pPr>
            <w:r w:rsidRPr="00DB6437">
              <w:rPr>
                <w:rFonts w:ascii="GHEA Grapalat" w:hAnsi="GHEA Grapalat" w:cs="Arial LatArm"/>
                <w:sz w:val="16"/>
                <w:szCs w:val="16"/>
                <w:lang w:val="hy-AM"/>
              </w:rPr>
              <w:t>440 000</w:t>
            </w:r>
          </w:p>
        </w:tc>
      </w:tr>
    </w:tbl>
    <w:tbl>
      <w:tblPr>
        <w:tblW w:w="11211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412"/>
        <w:gridCol w:w="29"/>
        <w:gridCol w:w="929"/>
        <w:gridCol w:w="785"/>
        <w:gridCol w:w="572"/>
        <w:gridCol w:w="413"/>
        <w:gridCol w:w="660"/>
        <w:gridCol w:w="261"/>
        <w:gridCol w:w="693"/>
        <w:gridCol w:w="332"/>
        <w:gridCol w:w="804"/>
        <w:gridCol w:w="187"/>
        <w:gridCol w:w="154"/>
        <w:gridCol w:w="732"/>
        <w:gridCol w:w="39"/>
        <w:gridCol w:w="636"/>
        <w:gridCol w:w="392"/>
        <w:gridCol w:w="28"/>
        <w:gridCol w:w="1339"/>
      </w:tblGrid>
      <w:tr w:rsidR="0022631D" w:rsidRPr="006E4E84" w14:paraId="521126E1" w14:textId="77777777" w:rsidTr="006E4E84">
        <w:tc>
          <w:tcPr>
            <w:tcW w:w="1121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bookmarkEnd w:id="0"/>
          <w:p w14:paraId="36A77A72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Տ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վյալներ մերժված հայտերի մասին</w:t>
            </w:r>
          </w:p>
        </w:tc>
      </w:tr>
      <w:tr w:rsidR="0022631D" w:rsidRPr="006E4E84" w14:paraId="552679BF" w14:textId="77777777" w:rsidTr="006E4E84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Չափա-բաժնի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2"/>
            <w:vMerge w:val="restart"/>
            <w:shd w:val="clear" w:color="auto" w:fill="auto"/>
            <w:vAlign w:val="center"/>
          </w:tcPr>
          <w:p w14:paraId="563B2C65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895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Գնահատման արդյունքները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բավարար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կամ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անբավարար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)</w:t>
            </w:r>
          </w:p>
        </w:tc>
      </w:tr>
      <w:tr w:rsidR="0022631D" w:rsidRPr="006E4E84" w14:paraId="3CA6FABC" w14:textId="77777777" w:rsidTr="006E4E84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eastAsia="ru-RU"/>
              </w:rPr>
              <w:t>Հրավերով</w:t>
            </w:r>
            <w:proofErr w:type="spellEnd"/>
            <w:r w:rsidRPr="006E4E84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eastAsia="ru-RU"/>
              </w:rPr>
              <w:t>պահանջվող</w:t>
            </w:r>
            <w:proofErr w:type="spellEnd"/>
            <w:r w:rsidRPr="006E4E84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eastAsia="ru-RU"/>
              </w:rPr>
              <w:t>փաստաթղթերի</w:t>
            </w:r>
            <w:proofErr w:type="spellEnd"/>
            <w:r w:rsidRPr="006E4E84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eastAsia="ru-RU"/>
              </w:rPr>
              <w:t>առկայությունը</w:t>
            </w:r>
            <w:proofErr w:type="spellEnd"/>
          </w:p>
        </w:tc>
        <w:tc>
          <w:tcPr>
            <w:tcW w:w="23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hy-AM" w:eastAsia="ru-RU"/>
              </w:rPr>
              <w:t>Հայտով ներկայացված</w:t>
            </w:r>
            <w:r w:rsidRPr="006E4E84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eastAsia="ru-RU"/>
              </w:rPr>
              <w:t>փաստաթղթերի</w:t>
            </w:r>
            <w:proofErr w:type="spellEnd"/>
            <w:r w:rsidRPr="006E4E84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E4E84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highlight w:val="yellow"/>
                <w:lang w:val="hy-AM" w:eastAsia="ru-RU"/>
              </w:rPr>
            </w:pPr>
            <w:r w:rsidRPr="006E4E84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17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22631D" w:rsidRPr="006E4E84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highlight w:val="yellow"/>
                <w:lang w:eastAsia="ru-RU"/>
              </w:rPr>
            </w:pPr>
            <w:r w:rsidRPr="006E4E84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hy-AM" w:eastAsia="ru-RU"/>
              </w:rPr>
              <w:t>Գնային առաջարկ</w:t>
            </w:r>
          </w:p>
        </w:tc>
      </w:tr>
      <w:tr w:rsidR="0022631D" w:rsidRPr="006E4E84" w14:paraId="5E96A1C5" w14:textId="77777777" w:rsidTr="006E4E84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5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22631D" w:rsidRPr="006E4E84" w14:paraId="443F73EF" w14:textId="77777777" w:rsidTr="006E4E84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44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5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4D078F" w:rsidRPr="006E4E84" w14:paraId="522ACAFB" w14:textId="77777777" w:rsidTr="006E4E84">
        <w:trPr>
          <w:trHeight w:val="331"/>
        </w:trPr>
        <w:tc>
          <w:tcPr>
            <w:tcW w:w="2255" w:type="dxa"/>
            <w:gridSpan w:val="3"/>
            <w:shd w:val="clear" w:color="auto" w:fill="auto"/>
            <w:vAlign w:val="center"/>
          </w:tcPr>
          <w:p w14:paraId="514F7E40" w14:textId="77777777" w:rsidR="004D078F" w:rsidRPr="006E4E84" w:rsidRDefault="004D078F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Այլ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6" w:type="dxa"/>
            <w:gridSpan w:val="17"/>
            <w:shd w:val="clear" w:color="auto" w:fill="auto"/>
            <w:vAlign w:val="center"/>
          </w:tcPr>
          <w:p w14:paraId="71AB42B3" w14:textId="77777777" w:rsidR="004D078F" w:rsidRPr="006E4E84" w:rsidRDefault="004D078F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Ծանոթություն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` </w:t>
            </w:r>
            <w:proofErr w:type="spellStart"/>
            <w:r w:rsidRPr="006E4E8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Հայտերի</w:t>
            </w:r>
            <w:proofErr w:type="spellEnd"/>
            <w:r w:rsidRPr="006E4E8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մերժման</w:t>
            </w:r>
            <w:proofErr w:type="spellEnd"/>
            <w:r w:rsidRPr="006E4E8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այլ</w:t>
            </w:r>
            <w:proofErr w:type="spellEnd"/>
            <w:r w:rsidRPr="006E4E8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հիմքեր</w:t>
            </w:r>
            <w:proofErr w:type="spellEnd"/>
          </w:p>
        </w:tc>
      </w:tr>
      <w:tr w:rsidR="0022631D" w:rsidRPr="006E4E84" w14:paraId="617248CD" w14:textId="77777777" w:rsidTr="006E4E84">
        <w:trPr>
          <w:trHeight w:val="289"/>
        </w:trPr>
        <w:tc>
          <w:tcPr>
            <w:tcW w:w="11211" w:type="dxa"/>
            <w:gridSpan w:val="2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22631D" w:rsidRPr="006E4E84" w14:paraId="1515C769" w14:textId="77777777" w:rsidTr="006E4E84">
        <w:trPr>
          <w:trHeight w:val="346"/>
        </w:trPr>
        <w:tc>
          <w:tcPr>
            <w:tcW w:w="56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22631D" w:rsidRPr="006E4E84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որոշման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559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77777777" w:rsidR="0022631D" w:rsidRPr="006E4E84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22631D" w:rsidRPr="006E4E84" w14:paraId="71BEA872" w14:textId="77777777" w:rsidTr="006E4E84">
        <w:trPr>
          <w:trHeight w:val="92"/>
        </w:trPr>
        <w:tc>
          <w:tcPr>
            <w:tcW w:w="5614" w:type="dxa"/>
            <w:gridSpan w:val="8"/>
            <w:vMerge w:val="restart"/>
            <w:shd w:val="clear" w:color="auto" w:fill="auto"/>
            <w:vAlign w:val="center"/>
          </w:tcPr>
          <w:p w14:paraId="7F8FD238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Անգործության ժամկետ</w:t>
            </w:r>
          </w:p>
        </w:tc>
        <w:tc>
          <w:tcPr>
            <w:tcW w:w="320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22631D" w:rsidRPr="006E4E84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        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ժամկետի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սկիզբ</w:t>
            </w:r>
            <w:proofErr w:type="spellEnd"/>
          </w:p>
        </w:tc>
        <w:tc>
          <w:tcPr>
            <w:tcW w:w="23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22631D" w:rsidRPr="006E4E84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       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ժամկետի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ավարտ</w:t>
            </w:r>
            <w:proofErr w:type="spellEnd"/>
          </w:p>
        </w:tc>
      </w:tr>
      <w:tr w:rsidR="0022631D" w:rsidRPr="000F7327" w14:paraId="04C80107" w14:textId="77777777" w:rsidTr="006E4E84">
        <w:trPr>
          <w:trHeight w:val="92"/>
        </w:trPr>
        <w:tc>
          <w:tcPr>
            <w:tcW w:w="5614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320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3A23881A" w:rsidR="0022631D" w:rsidRPr="000F7327" w:rsidRDefault="00D92EEF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05</w:t>
            </w:r>
            <w:r w:rsidR="00360B07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.</w:t>
            </w: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06</w:t>
            </w:r>
            <w:r w:rsidR="00360B07" w:rsidRPr="000F7327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.</w:t>
            </w:r>
            <w:r w:rsidR="000F7327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2024</w:t>
            </w:r>
            <w:r w:rsidR="000D4775" w:rsidRPr="000D4775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թ.</w:t>
            </w:r>
          </w:p>
        </w:tc>
        <w:tc>
          <w:tcPr>
            <w:tcW w:w="23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56F32012" w:rsidR="0022631D" w:rsidRPr="00183368" w:rsidRDefault="00D92EEF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15</w:t>
            </w:r>
            <w:r w:rsidR="00360B07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.</w:t>
            </w:r>
            <w:r w:rsidR="000F7327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06.2024</w:t>
            </w:r>
            <w:r w:rsidR="000D4775" w:rsidRPr="000D4775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թ.</w:t>
            </w:r>
          </w:p>
        </w:tc>
      </w:tr>
      <w:tr w:rsidR="0022631D" w:rsidRPr="000F7327" w14:paraId="2254FA5C" w14:textId="77777777" w:rsidTr="006E4E84">
        <w:trPr>
          <w:trHeight w:val="344"/>
        </w:trPr>
        <w:tc>
          <w:tcPr>
            <w:tcW w:w="11211" w:type="dxa"/>
            <w:gridSpan w:val="2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506AEE53" w:rsidR="0022631D" w:rsidRPr="003A20AA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5A5329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   20</w:t>
            </w:r>
            <w:r w:rsidR="000F7327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.06.2024</w:t>
            </w:r>
            <w:r w:rsidR="002C3ADE" w:rsidRPr="003A20AA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թ.</w:t>
            </w:r>
          </w:p>
        </w:tc>
      </w:tr>
      <w:tr w:rsidR="0022631D" w:rsidRPr="006E4E84" w14:paraId="3C75DA26" w14:textId="77777777" w:rsidTr="006E4E84">
        <w:trPr>
          <w:trHeight w:val="344"/>
        </w:trPr>
        <w:tc>
          <w:tcPr>
            <w:tcW w:w="56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22631D" w:rsidRPr="006E4E84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183368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Ընտրված մասնակցի կողմից ստորագրված պայմանագիրը պատվիրատուի մ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ոտ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մուտքագրվելու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559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198B6526" w:rsidR="0022631D" w:rsidRPr="004533EC" w:rsidRDefault="005A5329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20</w:t>
            </w:r>
            <w:r w:rsidR="004533EC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.</w:t>
            </w:r>
            <w:r w:rsidR="000F7327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06</w:t>
            </w:r>
            <w:r w:rsidR="004533EC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.202</w:t>
            </w:r>
            <w:r w:rsidR="000F7327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4</w:t>
            </w:r>
            <w:r w:rsidR="002C3ADE">
              <w:rPr>
                <w:rFonts w:ascii="Sylfaen" w:eastAsia="Times New Roman" w:hAnsi="Sylfaen" w:cs="Sylfaen"/>
                <w:b/>
                <w:sz w:val="18"/>
                <w:szCs w:val="18"/>
                <w:lang w:val="ru-RU" w:eastAsia="ru-RU"/>
              </w:rPr>
              <w:t>թ</w:t>
            </w:r>
            <w:r w:rsidR="002C3ADE" w:rsidRPr="004533EC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22631D" w:rsidRPr="006E4E84" w14:paraId="0682C6BE" w14:textId="77777777" w:rsidTr="006E4E84">
        <w:trPr>
          <w:trHeight w:val="344"/>
        </w:trPr>
        <w:tc>
          <w:tcPr>
            <w:tcW w:w="56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22631D" w:rsidRPr="006E4E84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Պատվիրատուի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կողմից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պայմանագրի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ստորագրման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559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2B7D34A1" w:rsidR="0022631D" w:rsidRPr="006E4E84" w:rsidRDefault="000F7327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2</w:t>
            </w: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0</w:t>
            </w:r>
            <w:r w:rsidR="004533EC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.</w:t>
            </w: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06</w:t>
            </w:r>
            <w:r w:rsidR="004533EC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.202</w:t>
            </w: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4</w:t>
            </w:r>
            <w:r w:rsidR="004165BF" w:rsidRPr="004165BF">
              <w:rPr>
                <w:rFonts w:ascii="Sylfaen" w:eastAsia="Times New Roman" w:hAnsi="Sylfaen" w:cs="Sylfaen"/>
                <w:b/>
                <w:sz w:val="18"/>
                <w:szCs w:val="18"/>
                <w:lang w:val="ru-RU" w:eastAsia="ru-RU"/>
              </w:rPr>
              <w:t>թ</w:t>
            </w:r>
            <w:r w:rsidR="004165BF" w:rsidRPr="004533EC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22631D" w:rsidRPr="006E4E84" w14:paraId="79A64497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99CCFF"/>
            <w:vAlign w:val="center"/>
          </w:tcPr>
          <w:p w14:paraId="620F225D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22631D" w:rsidRPr="006E4E84" w14:paraId="4E4EA255" w14:textId="77777777" w:rsidTr="006E4E84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Չափա-բաժնի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14:paraId="3EF9A58A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մասնակիցը</w:t>
            </w:r>
            <w:proofErr w:type="spellEnd"/>
          </w:p>
        </w:tc>
        <w:tc>
          <w:tcPr>
            <w:tcW w:w="8985" w:type="dxa"/>
            <w:gridSpan w:val="18"/>
            <w:shd w:val="clear" w:color="auto" w:fill="auto"/>
            <w:vAlign w:val="center"/>
          </w:tcPr>
          <w:p w14:paraId="0A5086C3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Պ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ru-RU" w:eastAsia="ru-RU"/>
              </w:rPr>
              <w:t>այմանագ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րի</w:t>
            </w:r>
            <w:proofErr w:type="spellEnd"/>
          </w:p>
        </w:tc>
      </w:tr>
      <w:tr w:rsidR="0022631D" w:rsidRPr="006E4E84" w14:paraId="11F19FA1" w14:textId="77777777" w:rsidTr="006E4E84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14:paraId="2856C5C6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28" w:type="dxa"/>
            <w:gridSpan w:val="5"/>
            <w:vMerge w:val="restart"/>
            <w:shd w:val="clear" w:color="auto" w:fill="auto"/>
            <w:vAlign w:val="center"/>
          </w:tcPr>
          <w:p w14:paraId="23EE0CE1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Պայմանագրի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1614" w:type="dxa"/>
            <w:gridSpan w:val="3"/>
            <w:vMerge w:val="restart"/>
            <w:shd w:val="clear" w:color="auto" w:fill="auto"/>
            <w:vAlign w:val="center"/>
          </w:tcPr>
          <w:p w14:paraId="7E70E64E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Կնքման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2"/>
            <w:vMerge w:val="restart"/>
            <w:shd w:val="clear" w:color="auto" w:fill="auto"/>
            <w:vAlign w:val="center"/>
          </w:tcPr>
          <w:p w14:paraId="4C4044FB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Կատարման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Կանխա-վճարի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չափը</w:t>
            </w:r>
            <w:proofErr w:type="spellEnd"/>
          </w:p>
        </w:tc>
        <w:tc>
          <w:tcPr>
            <w:tcW w:w="2434" w:type="dxa"/>
            <w:gridSpan w:val="5"/>
            <w:shd w:val="clear" w:color="auto" w:fill="auto"/>
            <w:vAlign w:val="center"/>
          </w:tcPr>
          <w:p w14:paraId="0911FBB2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Գինը</w:t>
            </w:r>
            <w:proofErr w:type="spellEnd"/>
          </w:p>
        </w:tc>
      </w:tr>
      <w:tr w:rsidR="0022631D" w:rsidRPr="006E4E84" w14:paraId="4DC53241" w14:textId="77777777" w:rsidTr="006E4E84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14:paraId="078A8417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28" w:type="dxa"/>
            <w:gridSpan w:val="5"/>
            <w:vMerge/>
            <w:shd w:val="clear" w:color="auto" w:fill="auto"/>
            <w:vAlign w:val="center"/>
          </w:tcPr>
          <w:p w14:paraId="67FA13FC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14" w:type="dxa"/>
            <w:gridSpan w:val="3"/>
            <w:vMerge/>
            <w:shd w:val="clear" w:color="auto" w:fill="auto"/>
            <w:vAlign w:val="center"/>
          </w:tcPr>
          <w:p w14:paraId="7FDD9C22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gridSpan w:val="2"/>
            <w:vMerge/>
            <w:shd w:val="clear" w:color="auto" w:fill="auto"/>
            <w:vAlign w:val="center"/>
          </w:tcPr>
          <w:p w14:paraId="73BBD2A3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14:paraId="078CB506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34" w:type="dxa"/>
            <w:gridSpan w:val="5"/>
            <w:shd w:val="clear" w:color="auto" w:fill="auto"/>
            <w:vAlign w:val="center"/>
          </w:tcPr>
          <w:p w14:paraId="3C0959C2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ՀՀ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դրամ</w:t>
            </w:r>
            <w:proofErr w:type="spellEnd"/>
          </w:p>
        </w:tc>
      </w:tr>
      <w:tr w:rsidR="0022631D" w:rsidRPr="006E4E84" w14:paraId="75FDA7D8" w14:textId="77777777" w:rsidTr="00DF72A9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2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1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Առկա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ֆինանսական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միջոցներով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Ընդհանուր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</w:tr>
      <w:tr w:rsidR="00C3592A" w:rsidRPr="000D4775" w14:paraId="0504B57E" w14:textId="77777777" w:rsidTr="00DF72A9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75C5DB1A" w14:textId="003A2406" w:rsidR="00C3592A" w:rsidRPr="004478EB" w:rsidRDefault="00C3592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8"/>
                <w:lang w:val="hy-AM" w:eastAsia="ru-RU"/>
              </w:rPr>
              <w:t>1</w:t>
            </w:r>
          </w:p>
        </w:tc>
        <w:tc>
          <w:tcPr>
            <w:tcW w:w="1412" w:type="dxa"/>
            <w:shd w:val="clear" w:color="auto" w:fill="auto"/>
          </w:tcPr>
          <w:p w14:paraId="42737A31" w14:textId="055A8E2F" w:rsidR="00C3592A" w:rsidRPr="00DF72A9" w:rsidRDefault="00C3592A" w:rsidP="00A11E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20"/>
                <w:lang w:eastAsia="ru-RU"/>
              </w:rPr>
            </w:pPr>
            <w:r w:rsidRPr="004478EB">
              <w:rPr>
                <w:rFonts w:ascii="GHEA Grapalat" w:eastAsia="Times New Roman" w:hAnsi="GHEA Grapalat"/>
                <w:sz w:val="18"/>
                <w:szCs w:val="20"/>
                <w:lang w:val="ru-RU" w:eastAsia="ru-RU"/>
              </w:rPr>
              <w:t>«ՏԵԽՆՈ ՇԻՆ» ՍՊԸ</w:t>
            </w:r>
          </w:p>
        </w:tc>
        <w:tc>
          <w:tcPr>
            <w:tcW w:w="2728" w:type="dxa"/>
            <w:gridSpan w:val="5"/>
            <w:shd w:val="clear" w:color="auto" w:fill="auto"/>
            <w:vAlign w:val="center"/>
          </w:tcPr>
          <w:p w14:paraId="63238C7B" w14:textId="6D948958" w:rsidR="00C3592A" w:rsidRPr="00C3592A" w:rsidRDefault="00C3592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b/>
                <w:iCs/>
                <w:sz w:val="20"/>
              </w:rPr>
            </w:pPr>
            <w:r w:rsidRPr="00C3592A">
              <w:rPr>
                <w:rFonts w:ascii="Sylfaen" w:hAnsi="Sylfaen"/>
                <w:b/>
                <w:iCs/>
                <w:sz w:val="20"/>
                <w:lang w:val="ru-RU"/>
              </w:rPr>
              <w:t>մ</w:t>
            </w:r>
            <w:r w:rsidRPr="00C3592A">
              <w:rPr>
                <w:rFonts w:ascii="Sylfaen" w:hAnsi="Sylfaen" w:hint="eastAsia"/>
                <w:b/>
                <w:iCs/>
                <w:sz w:val="20"/>
              </w:rPr>
              <w:t>․</w:t>
            </w:r>
            <w:proofErr w:type="spellStart"/>
            <w:r w:rsidRPr="00C3592A">
              <w:rPr>
                <w:rFonts w:ascii="Sylfaen" w:hAnsi="Sylfaen"/>
                <w:b/>
                <w:iCs/>
                <w:sz w:val="20"/>
                <w:lang w:val="ru-RU"/>
              </w:rPr>
              <w:t>Գեղարքունիքի</w:t>
            </w:r>
            <w:proofErr w:type="spellEnd"/>
            <w:r w:rsidRPr="00C3592A">
              <w:rPr>
                <w:rFonts w:ascii="Sylfaen" w:hAnsi="Sylfaen"/>
                <w:b/>
                <w:iCs/>
                <w:sz w:val="20"/>
              </w:rPr>
              <w:t xml:space="preserve"> </w:t>
            </w:r>
            <w:r w:rsidRPr="00C3592A">
              <w:rPr>
                <w:rFonts w:ascii="Sylfaen" w:hAnsi="Sylfaen"/>
                <w:b/>
                <w:iCs/>
                <w:sz w:val="20"/>
                <w:lang w:val="ru-RU"/>
              </w:rPr>
              <w:t>գ</w:t>
            </w:r>
            <w:r w:rsidRPr="00C3592A">
              <w:rPr>
                <w:rFonts w:ascii="Sylfaen" w:hAnsi="Sylfaen" w:hint="eastAsia"/>
                <w:b/>
                <w:iCs/>
                <w:sz w:val="20"/>
              </w:rPr>
              <w:t>․</w:t>
            </w:r>
            <w:proofErr w:type="spellStart"/>
            <w:r w:rsidRPr="00C3592A">
              <w:rPr>
                <w:rFonts w:ascii="Sylfaen" w:hAnsi="Sylfaen"/>
                <w:b/>
                <w:iCs/>
                <w:sz w:val="20"/>
                <w:lang w:val="ru-RU"/>
              </w:rPr>
              <w:t>Գեղամավան</w:t>
            </w:r>
            <w:proofErr w:type="spellEnd"/>
            <w:r w:rsidRPr="00C3592A">
              <w:rPr>
                <w:rFonts w:ascii="Sylfaen" w:hAnsi="Sylfaen"/>
                <w:b/>
                <w:iCs/>
                <w:sz w:val="20"/>
              </w:rPr>
              <w:t xml:space="preserve"> 2 </w:t>
            </w:r>
            <w:r w:rsidRPr="00C3592A">
              <w:rPr>
                <w:rFonts w:ascii="Sylfaen" w:hAnsi="Sylfaen"/>
                <w:b/>
                <w:iCs/>
                <w:sz w:val="20"/>
                <w:lang w:val="ru-RU"/>
              </w:rPr>
              <w:t>փ</w:t>
            </w:r>
            <w:r w:rsidRPr="00C3592A">
              <w:rPr>
                <w:rFonts w:ascii="Sylfaen" w:hAnsi="Sylfaen"/>
                <w:b/>
                <w:iCs/>
                <w:sz w:val="20"/>
              </w:rPr>
              <w:t xml:space="preserve">.3 </w:t>
            </w:r>
            <w:proofErr w:type="spellStart"/>
            <w:r w:rsidRPr="00C3592A">
              <w:rPr>
                <w:rFonts w:ascii="Sylfaen" w:hAnsi="Sylfaen"/>
                <w:b/>
                <w:iCs/>
                <w:sz w:val="20"/>
                <w:lang w:val="ru-RU"/>
              </w:rPr>
              <w:t>նրբ</w:t>
            </w:r>
            <w:proofErr w:type="spellEnd"/>
            <w:r w:rsidRPr="00C3592A">
              <w:rPr>
                <w:rFonts w:ascii="Sylfaen" w:hAnsi="Sylfaen"/>
                <w:b/>
                <w:iCs/>
                <w:sz w:val="20"/>
              </w:rPr>
              <w:t xml:space="preserve">. </w:t>
            </w:r>
            <w:r w:rsidRPr="00C3592A">
              <w:rPr>
                <w:rFonts w:ascii="Sylfaen" w:hAnsi="Sylfaen"/>
                <w:b/>
                <w:iCs/>
                <w:sz w:val="20"/>
                <w:lang w:val="ru-RU"/>
              </w:rPr>
              <w:t>տ</w:t>
            </w:r>
            <w:r w:rsidRPr="00C3592A">
              <w:rPr>
                <w:rFonts w:ascii="Sylfaen" w:hAnsi="Sylfaen"/>
                <w:b/>
                <w:iCs/>
                <w:sz w:val="20"/>
              </w:rPr>
              <w:t xml:space="preserve"> 14.</w:t>
            </w:r>
          </w:p>
        </w:tc>
        <w:tc>
          <w:tcPr>
            <w:tcW w:w="1614" w:type="dxa"/>
            <w:gridSpan w:val="3"/>
            <w:shd w:val="clear" w:color="auto" w:fill="auto"/>
          </w:tcPr>
          <w:p w14:paraId="65D12CFD" w14:textId="40BC2131" w:rsidR="00C3592A" w:rsidRDefault="00C3592A" w:rsidP="0022631D">
            <w:pPr>
              <w:widowControl w:val="0"/>
              <w:spacing w:before="0" w:after="0"/>
              <w:ind w:left="0" w:firstLine="0"/>
              <w:jc w:val="center"/>
              <w:rPr>
                <w:b/>
                <w:sz w:val="20"/>
              </w:rPr>
            </w:pPr>
            <w:r w:rsidRPr="00153D0E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2</w:t>
            </w:r>
            <w:r w:rsidRPr="00153D0E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0</w:t>
            </w:r>
            <w:r w:rsidRPr="00153D0E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.</w:t>
            </w:r>
            <w:r w:rsidRPr="00153D0E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06</w:t>
            </w:r>
            <w:r w:rsidRPr="00153D0E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.202</w:t>
            </w:r>
            <w:r w:rsidRPr="00153D0E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4</w:t>
            </w:r>
            <w:r w:rsidRPr="00153D0E">
              <w:rPr>
                <w:rFonts w:ascii="Sylfaen" w:eastAsia="Times New Roman" w:hAnsi="Sylfaen" w:cs="Sylfaen"/>
                <w:b/>
                <w:sz w:val="18"/>
                <w:szCs w:val="18"/>
                <w:lang w:val="ru-RU" w:eastAsia="ru-RU"/>
              </w:rPr>
              <w:t>թ</w:t>
            </w:r>
            <w:r w:rsidRPr="00153D0E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24B7CBBD" w14:textId="77777777" w:rsidR="00C3592A" w:rsidRDefault="00C3592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3A0FE5BB" w14:textId="519C61B5" w:rsidR="00C3592A" w:rsidRPr="004478EB" w:rsidRDefault="00C3592A" w:rsidP="004478EB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8"/>
                <w:lang w:val="hy-AM" w:eastAsia="ru-RU"/>
              </w:rPr>
            </w:pPr>
          </w:p>
        </w:tc>
        <w:tc>
          <w:tcPr>
            <w:tcW w:w="1067" w:type="dxa"/>
            <w:gridSpan w:val="3"/>
            <w:shd w:val="clear" w:color="auto" w:fill="auto"/>
            <w:vAlign w:val="center"/>
          </w:tcPr>
          <w:p w14:paraId="0EED0922" w14:textId="77777777" w:rsidR="00C3592A" w:rsidRPr="00DF72A9" w:rsidRDefault="00C3592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14:paraId="36841ACB" w14:textId="72F7D0E6" w:rsidR="00C3592A" w:rsidRPr="00DF72A9" w:rsidRDefault="00C3592A" w:rsidP="00187F0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8"/>
                <w:lang w:val="hy-AM" w:eastAsia="ru-RU"/>
              </w:rPr>
              <w:t>32000</w:t>
            </w:r>
          </w:p>
        </w:tc>
      </w:tr>
      <w:tr w:rsidR="00C3592A" w:rsidRPr="000D4775" w14:paraId="7D2E3191" w14:textId="77777777" w:rsidTr="00195EC6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2BA0E06D" w14:textId="0A0B1659" w:rsidR="00C3592A" w:rsidRDefault="00C3592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8"/>
                <w:lang w:val="hy-AM" w:eastAsia="ru-RU"/>
              </w:rPr>
              <w:t>2</w:t>
            </w:r>
          </w:p>
        </w:tc>
        <w:tc>
          <w:tcPr>
            <w:tcW w:w="1412" w:type="dxa"/>
            <w:shd w:val="clear" w:color="auto" w:fill="auto"/>
          </w:tcPr>
          <w:p w14:paraId="55CE7775" w14:textId="595B7BA6" w:rsidR="00C3592A" w:rsidRPr="004478EB" w:rsidRDefault="00C3592A" w:rsidP="00A11E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20"/>
                <w:lang w:val="ru-RU" w:eastAsia="ru-RU"/>
              </w:rPr>
            </w:pPr>
            <w:r w:rsidRPr="00324A43">
              <w:t>«ՏԵԽՆՈ ՇԻՆ» ՍՊԸ</w:t>
            </w:r>
          </w:p>
        </w:tc>
        <w:tc>
          <w:tcPr>
            <w:tcW w:w="2728" w:type="dxa"/>
            <w:gridSpan w:val="5"/>
            <w:shd w:val="clear" w:color="auto" w:fill="auto"/>
          </w:tcPr>
          <w:p w14:paraId="6CC9B6BE" w14:textId="2CD2CA7A" w:rsidR="00C3592A" w:rsidRPr="00C3592A" w:rsidRDefault="00C3592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b/>
                <w:iCs/>
                <w:sz w:val="20"/>
                <w:lang w:val="ru-RU"/>
              </w:rPr>
            </w:pPr>
            <w:r w:rsidRPr="007921D4">
              <w:rPr>
                <w:rFonts w:ascii="Sylfaen" w:hAnsi="Sylfaen"/>
                <w:b/>
                <w:iCs/>
                <w:sz w:val="20"/>
                <w:lang w:val="ru-RU"/>
              </w:rPr>
              <w:t>մ</w:t>
            </w:r>
            <w:r w:rsidRPr="00C3592A">
              <w:rPr>
                <w:rFonts w:ascii="Sylfaen" w:hAnsi="Sylfaen" w:hint="eastAsia"/>
                <w:b/>
                <w:iCs/>
                <w:sz w:val="20"/>
                <w:lang w:val="ru-RU"/>
              </w:rPr>
              <w:t>․</w:t>
            </w:r>
            <w:proofErr w:type="spellStart"/>
            <w:r w:rsidRPr="007921D4">
              <w:rPr>
                <w:rFonts w:ascii="Sylfaen" w:hAnsi="Sylfaen"/>
                <w:b/>
                <w:iCs/>
                <w:sz w:val="20"/>
                <w:lang w:val="ru-RU"/>
              </w:rPr>
              <w:t>Գեղարքունիքի</w:t>
            </w:r>
            <w:proofErr w:type="spellEnd"/>
            <w:r w:rsidRPr="00C3592A">
              <w:rPr>
                <w:rFonts w:ascii="Sylfaen" w:hAnsi="Sylfaen"/>
                <w:b/>
                <w:iCs/>
                <w:sz w:val="20"/>
                <w:lang w:val="ru-RU"/>
              </w:rPr>
              <w:t xml:space="preserve"> </w:t>
            </w:r>
            <w:r w:rsidRPr="007921D4">
              <w:rPr>
                <w:rFonts w:ascii="Sylfaen" w:hAnsi="Sylfaen"/>
                <w:b/>
                <w:iCs/>
                <w:sz w:val="20"/>
                <w:lang w:val="ru-RU"/>
              </w:rPr>
              <w:t>գ</w:t>
            </w:r>
            <w:r w:rsidRPr="00C3592A">
              <w:rPr>
                <w:rFonts w:ascii="Sylfaen" w:hAnsi="Sylfaen" w:hint="eastAsia"/>
                <w:b/>
                <w:iCs/>
                <w:sz w:val="20"/>
                <w:lang w:val="ru-RU"/>
              </w:rPr>
              <w:t>․</w:t>
            </w:r>
            <w:proofErr w:type="spellStart"/>
            <w:r w:rsidRPr="007921D4">
              <w:rPr>
                <w:rFonts w:ascii="Sylfaen" w:hAnsi="Sylfaen"/>
                <w:b/>
                <w:iCs/>
                <w:sz w:val="20"/>
                <w:lang w:val="ru-RU"/>
              </w:rPr>
              <w:t>Գեղամավան</w:t>
            </w:r>
            <w:proofErr w:type="spellEnd"/>
            <w:r w:rsidRPr="00C3592A">
              <w:rPr>
                <w:rFonts w:ascii="Sylfaen" w:hAnsi="Sylfaen"/>
                <w:b/>
                <w:iCs/>
                <w:sz w:val="20"/>
                <w:lang w:val="ru-RU"/>
              </w:rPr>
              <w:t xml:space="preserve"> 2 </w:t>
            </w:r>
            <w:r w:rsidRPr="007921D4">
              <w:rPr>
                <w:rFonts w:ascii="Sylfaen" w:hAnsi="Sylfaen"/>
                <w:b/>
                <w:iCs/>
                <w:sz w:val="20"/>
                <w:lang w:val="ru-RU"/>
              </w:rPr>
              <w:t>փ</w:t>
            </w:r>
            <w:r w:rsidRPr="00C3592A">
              <w:rPr>
                <w:rFonts w:ascii="Sylfaen" w:hAnsi="Sylfaen"/>
                <w:b/>
                <w:iCs/>
                <w:sz w:val="20"/>
                <w:lang w:val="ru-RU"/>
              </w:rPr>
              <w:t xml:space="preserve">.3 </w:t>
            </w:r>
            <w:proofErr w:type="spellStart"/>
            <w:r w:rsidRPr="007921D4">
              <w:rPr>
                <w:rFonts w:ascii="Sylfaen" w:hAnsi="Sylfaen"/>
                <w:b/>
                <w:iCs/>
                <w:sz w:val="20"/>
                <w:lang w:val="ru-RU"/>
              </w:rPr>
              <w:t>նրբ</w:t>
            </w:r>
            <w:proofErr w:type="spellEnd"/>
            <w:r w:rsidRPr="00C3592A">
              <w:rPr>
                <w:rFonts w:ascii="Sylfaen" w:hAnsi="Sylfaen"/>
                <w:b/>
                <w:iCs/>
                <w:sz w:val="20"/>
                <w:lang w:val="ru-RU"/>
              </w:rPr>
              <w:t xml:space="preserve">. </w:t>
            </w:r>
            <w:r w:rsidRPr="007921D4">
              <w:rPr>
                <w:rFonts w:ascii="Sylfaen" w:hAnsi="Sylfaen"/>
                <w:b/>
                <w:iCs/>
                <w:sz w:val="20"/>
                <w:lang w:val="ru-RU"/>
              </w:rPr>
              <w:t>տ</w:t>
            </w:r>
            <w:r w:rsidRPr="00C3592A">
              <w:rPr>
                <w:rFonts w:ascii="Sylfaen" w:hAnsi="Sylfaen"/>
                <w:b/>
                <w:iCs/>
                <w:sz w:val="20"/>
                <w:lang w:val="ru-RU"/>
              </w:rPr>
              <w:t xml:space="preserve"> 14.</w:t>
            </w:r>
          </w:p>
        </w:tc>
        <w:tc>
          <w:tcPr>
            <w:tcW w:w="1614" w:type="dxa"/>
            <w:gridSpan w:val="3"/>
            <w:shd w:val="clear" w:color="auto" w:fill="auto"/>
          </w:tcPr>
          <w:p w14:paraId="11747ECD" w14:textId="0C522EDE" w:rsidR="00C3592A" w:rsidRPr="00C3592A" w:rsidRDefault="00C3592A" w:rsidP="0022631D">
            <w:pPr>
              <w:widowControl w:val="0"/>
              <w:spacing w:before="0" w:after="0"/>
              <w:ind w:left="0" w:firstLine="0"/>
              <w:jc w:val="center"/>
              <w:rPr>
                <w:b/>
                <w:sz w:val="20"/>
              </w:rPr>
            </w:pPr>
            <w:r w:rsidRPr="00153D0E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2</w:t>
            </w:r>
            <w:r w:rsidRPr="00153D0E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0</w:t>
            </w:r>
            <w:r w:rsidRPr="00153D0E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.</w:t>
            </w:r>
            <w:r w:rsidRPr="00153D0E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06</w:t>
            </w:r>
            <w:r w:rsidRPr="00153D0E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.202</w:t>
            </w:r>
            <w:r w:rsidRPr="00153D0E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4</w:t>
            </w:r>
            <w:r w:rsidRPr="00153D0E">
              <w:rPr>
                <w:rFonts w:ascii="Sylfaen" w:eastAsia="Times New Roman" w:hAnsi="Sylfaen" w:cs="Sylfaen"/>
                <w:b/>
                <w:sz w:val="18"/>
                <w:szCs w:val="18"/>
                <w:lang w:val="ru-RU" w:eastAsia="ru-RU"/>
              </w:rPr>
              <w:t>թ</w:t>
            </w:r>
            <w:r w:rsidRPr="00153D0E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3D3147FA" w14:textId="77777777" w:rsidR="00C3592A" w:rsidRDefault="00C3592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26A322EE" w14:textId="77777777" w:rsidR="00C3592A" w:rsidRPr="004478EB" w:rsidRDefault="00C3592A" w:rsidP="004478EB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8"/>
                <w:lang w:val="hy-AM" w:eastAsia="ru-RU"/>
              </w:rPr>
            </w:pPr>
          </w:p>
        </w:tc>
        <w:tc>
          <w:tcPr>
            <w:tcW w:w="1067" w:type="dxa"/>
            <w:gridSpan w:val="3"/>
            <w:shd w:val="clear" w:color="auto" w:fill="auto"/>
            <w:vAlign w:val="center"/>
          </w:tcPr>
          <w:p w14:paraId="5B7FC785" w14:textId="77777777" w:rsidR="00C3592A" w:rsidRPr="00DF72A9" w:rsidRDefault="00C3592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14:paraId="501628F5" w14:textId="2815F4E0" w:rsidR="00C3592A" w:rsidRPr="00DF72A9" w:rsidRDefault="00C3592A" w:rsidP="00187F0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8"/>
                <w:lang w:val="hy-AM" w:eastAsia="ru-RU"/>
              </w:rPr>
              <w:t>440000</w:t>
            </w:r>
          </w:p>
        </w:tc>
      </w:tr>
      <w:tr w:rsidR="00C3592A" w:rsidRPr="000D4775" w14:paraId="2BC9ACD2" w14:textId="77777777" w:rsidTr="00195EC6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2C130B30" w14:textId="66650FF9" w:rsidR="00C3592A" w:rsidRDefault="00C3592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8"/>
                <w:lang w:val="hy-AM" w:eastAsia="ru-RU"/>
              </w:rPr>
              <w:t>3</w:t>
            </w:r>
          </w:p>
        </w:tc>
        <w:tc>
          <w:tcPr>
            <w:tcW w:w="1412" w:type="dxa"/>
            <w:shd w:val="clear" w:color="auto" w:fill="auto"/>
          </w:tcPr>
          <w:p w14:paraId="71A0EC61" w14:textId="25A36FF7" w:rsidR="00C3592A" w:rsidRPr="004478EB" w:rsidRDefault="00C3592A" w:rsidP="00A11E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20"/>
                <w:lang w:val="ru-RU" w:eastAsia="ru-RU"/>
              </w:rPr>
            </w:pPr>
            <w:r w:rsidRPr="00324A43">
              <w:t>«ՏԵԽՆՈ ՇԻՆ» ՍՊԸ</w:t>
            </w:r>
          </w:p>
        </w:tc>
        <w:tc>
          <w:tcPr>
            <w:tcW w:w="2728" w:type="dxa"/>
            <w:gridSpan w:val="5"/>
            <w:shd w:val="clear" w:color="auto" w:fill="auto"/>
          </w:tcPr>
          <w:p w14:paraId="45992B11" w14:textId="2DAE6E6E" w:rsidR="00C3592A" w:rsidRPr="00C3592A" w:rsidRDefault="00C3592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b/>
                <w:iCs/>
                <w:sz w:val="20"/>
                <w:lang w:val="ru-RU"/>
              </w:rPr>
            </w:pPr>
            <w:r w:rsidRPr="007921D4">
              <w:rPr>
                <w:rFonts w:ascii="Sylfaen" w:hAnsi="Sylfaen"/>
                <w:b/>
                <w:iCs/>
                <w:sz w:val="20"/>
                <w:lang w:val="ru-RU"/>
              </w:rPr>
              <w:t>մ</w:t>
            </w:r>
            <w:r w:rsidRPr="00C3592A">
              <w:rPr>
                <w:rFonts w:ascii="Sylfaen" w:hAnsi="Sylfaen" w:hint="eastAsia"/>
                <w:b/>
                <w:iCs/>
                <w:sz w:val="20"/>
                <w:lang w:val="ru-RU"/>
              </w:rPr>
              <w:t>․</w:t>
            </w:r>
            <w:proofErr w:type="spellStart"/>
            <w:r w:rsidRPr="007921D4">
              <w:rPr>
                <w:rFonts w:ascii="Sylfaen" w:hAnsi="Sylfaen"/>
                <w:b/>
                <w:iCs/>
                <w:sz w:val="20"/>
                <w:lang w:val="ru-RU"/>
              </w:rPr>
              <w:t>Գեղարքունիքի</w:t>
            </w:r>
            <w:proofErr w:type="spellEnd"/>
            <w:r w:rsidRPr="00C3592A">
              <w:rPr>
                <w:rFonts w:ascii="Sylfaen" w:hAnsi="Sylfaen"/>
                <w:b/>
                <w:iCs/>
                <w:sz w:val="20"/>
                <w:lang w:val="ru-RU"/>
              </w:rPr>
              <w:t xml:space="preserve"> </w:t>
            </w:r>
            <w:r w:rsidRPr="007921D4">
              <w:rPr>
                <w:rFonts w:ascii="Sylfaen" w:hAnsi="Sylfaen"/>
                <w:b/>
                <w:iCs/>
                <w:sz w:val="20"/>
                <w:lang w:val="ru-RU"/>
              </w:rPr>
              <w:t>գ</w:t>
            </w:r>
            <w:r w:rsidRPr="00C3592A">
              <w:rPr>
                <w:rFonts w:ascii="Sylfaen" w:hAnsi="Sylfaen" w:hint="eastAsia"/>
                <w:b/>
                <w:iCs/>
                <w:sz w:val="20"/>
                <w:lang w:val="ru-RU"/>
              </w:rPr>
              <w:t>․</w:t>
            </w:r>
            <w:proofErr w:type="spellStart"/>
            <w:r w:rsidRPr="007921D4">
              <w:rPr>
                <w:rFonts w:ascii="Sylfaen" w:hAnsi="Sylfaen"/>
                <w:b/>
                <w:iCs/>
                <w:sz w:val="20"/>
                <w:lang w:val="ru-RU"/>
              </w:rPr>
              <w:t>Գեղամավան</w:t>
            </w:r>
            <w:proofErr w:type="spellEnd"/>
            <w:r w:rsidRPr="00C3592A">
              <w:rPr>
                <w:rFonts w:ascii="Sylfaen" w:hAnsi="Sylfaen"/>
                <w:b/>
                <w:iCs/>
                <w:sz w:val="20"/>
                <w:lang w:val="ru-RU"/>
              </w:rPr>
              <w:t xml:space="preserve"> 2 </w:t>
            </w:r>
            <w:r w:rsidRPr="007921D4">
              <w:rPr>
                <w:rFonts w:ascii="Sylfaen" w:hAnsi="Sylfaen"/>
                <w:b/>
                <w:iCs/>
                <w:sz w:val="20"/>
                <w:lang w:val="ru-RU"/>
              </w:rPr>
              <w:t>փ</w:t>
            </w:r>
            <w:r w:rsidRPr="00C3592A">
              <w:rPr>
                <w:rFonts w:ascii="Sylfaen" w:hAnsi="Sylfaen"/>
                <w:b/>
                <w:iCs/>
                <w:sz w:val="20"/>
                <w:lang w:val="ru-RU"/>
              </w:rPr>
              <w:t xml:space="preserve">.3 </w:t>
            </w:r>
            <w:proofErr w:type="spellStart"/>
            <w:r w:rsidRPr="007921D4">
              <w:rPr>
                <w:rFonts w:ascii="Sylfaen" w:hAnsi="Sylfaen"/>
                <w:b/>
                <w:iCs/>
                <w:sz w:val="20"/>
                <w:lang w:val="ru-RU"/>
              </w:rPr>
              <w:t>նրբ</w:t>
            </w:r>
            <w:proofErr w:type="spellEnd"/>
            <w:r w:rsidRPr="00C3592A">
              <w:rPr>
                <w:rFonts w:ascii="Sylfaen" w:hAnsi="Sylfaen"/>
                <w:b/>
                <w:iCs/>
                <w:sz w:val="20"/>
                <w:lang w:val="ru-RU"/>
              </w:rPr>
              <w:t xml:space="preserve">. </w:t>
            </w:r>
            <w:r w:rsidRPr="007921D4">
              <w:rPr>
                <w:rFonts w:ascii="Sylfaen" w:hAnsi="Sylfaen"/>
                <w:b/>
                <w:iCs/>
                <w:sz w:val="20"/>
                <w:lang w:val="ru-RU"/>
              </w:rPr>
              <w:t>տ</w:t>
            </w:r>
            <w:r w:rsidRPr="00C3592A">
              <w:rPr>
                <w:rFonts w:ascii="Sylfaen" w:hAnsi="Sylfaen"/>
                <w:b/>
                <w:iCs/>
                <w:sz w:val="20"/>
                <w:lang w:val="ru-RU"/>
              </w:rPr>
              <w:t xml:space="preserve"> 14.</w:t>
            </w:r>
          </w:p>
        </w:tc>
        <w:tc>
          <w:tcPr>
            <w:tcW w:w="1614" w:type="dxa"/>
            <w:gridSpan w:val="3"/>
            <w:shd w:val="clear" w:color="auto" w:fill="auto"/>
          </w:tcPr>
          <w:p w14:paraId="2015FF53" w14:textId="47DCBADD" w:rsidR="00C3592A" w:rsidRPr="00C3592A" w:rsidRDefault="00C3592A" w:rsidP="0022631D">
            <w:pPr>
              <w:widowControl w:val="0"/>
              <w:spacing w:before="0" w:after="0"/>
              <w:ind w:left="0" w:firstLine="0"/>
              <w:jc w:val="center"/>
              <w:rPr>
                <w:b/>
                <w:sz w:val="20"/>
              </w:rPr>
            </w:pPr>
            <w:r w:rsidRPr="00153D0E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2</w:t>
            </w:r>
            <w:r w:rsidRPr="00153D0E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0</w:t>
            </w:r>
            <w:r w:rsidRPr="00153D0E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.</w:t>
            </w:r>
            <w:r w:rsidRPr="00153D0E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06</w:t>
            </w:r>
            <w:r w:rsidRPr="00153D0E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.202</w:t>
            </w:r>
            <w:r w:rsidRPr="00153D0E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4</w:t>
            </w:r>
            <w:r w:rsidRPr="00153D0E">
              <w:rPr>
                <w:rFonts w:ascii="Sylfaen" w:eastAsia="Times New Roman" w:hAnsi="Sylfaen" w:cs="Sylfaen"/>
                <w:b/>
                <w:sz w:val="18"/>
                <w:szCs w:val="18"/>
                <w:lang w:val="ru-RU" w:eastAsia="ru-RU"/>
              </w:rPr>
              <w:t>թ</w:t>
            </w:r>
            <w:r w:rsidRPr="00153D0E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06F0C5F5" w14:textId="77777777" w:rsidR="00C3592A" w:rsidRDefault="00C3592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5DE70153" w14:textId="77777777" w:rsidR="00C3592A" w:rsidRPr="004478EB" w:rsidRDefault="00C3592A" w:rsidP="004478EB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8"/>
                <w:lang w:val="hy-AM" w:eastAsia="ru-RU"/>
              </w:rPr>
            </w:pPr>
          </w:p>
        </w:tc>
        <w:tc>
          <w:tcPr>
            <w:tcW w:w="1067" w:type="dxa"/>
            <w:gridSpan w:val="3"/>
            <w:shd w:val="clear" w:color="auto" w:fill="auto"/>
            <w:vAlign w:val="center"/>
          </w:tcPr>
          <w:p w14:paraId="022AA546" w14:textId="77777777" w:rsidR="00C3592A" w:rsidRPr="00DF72A9" w:rsidRDefault="00C3592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14:paraId="391312EC" w14:textId="6D600FD0" w:rsidR="00C3592A" w:rsidRPr="00DF72A9" w:rsidRDefault="00C3592A" w:rsidP="00187F0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8"/>
                <w:lang w:val="hy-AM" w:eastAsia="ru-RU"/>
              </w:rPr>
              <w:t>440000</w:t>
            </w:r>
          </w:p>
        </w:tc>
      </w:tr>
      <w:tr w:rsidR="0022631D" w:rsidRPr="000D4775" w14:paraId="41E4ED39" w14:textId="77777777" w:rsidTr="006E4E84">
        <w:trPr>
          <w:trHeight w:val="150"/>
        </w:trPr>
        <w:tc>
          <w:tcPr>
            <w:tcW w:w="11211" w:type="dxa"/>
            <w:gridSpan w:val="20"/>
            <w:shd w:val="clear" w:color="auto" w:fill="auto"/>
            <w:vAlign w:val="center"/>
          </w:tcPr>
          <w:p w14:paraId="7265AE84" w14:textId="77777777" w:rsidR="0022631D" w:rsidRPr="00CF28A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 w:rsidRPr="00CF28AF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 w:rsidRPr="00CF28AF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մասնակիցների</w:t>
            </w:r>
            <w:proofErr w:type="spellEnd"/>
            <w:r w:rsidRPr="00CF28AF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անվանումը</w:t>
            </w:r>
            <w:proofErr w:type="spellEnd"/>
            <w:r w:rsidRPr="00CF28AF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և</w:t>
            </w:r>
            <w:r w:rsidRPr="00CF28AF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հասցեն</w:t>
            </w:r>
            <w:proofErr w:type="spellEnd"/>
          </w:p>
        </w:tc>
      </w:tr>
      <w:tr w:rsidR="0022631D" w:rsidRPr="006E4E84" w14:paraId="1F657639" w14:textId="77777777" w:rsidTr="006E4E84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22631D" w:rsidRPr="00DF72A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Չափա</w:t>
            </w:r>
            <w:r w:rsidRPr="00DF72A9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-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բաժնի</w:t>
            </w:r>
            <w:proofErr w:type="spellEnd"/>
            <w:r w:rsidRPr="00DF72A9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22631D" w:rsidRPr="00DF72A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 w:rsidRPr="00DF72A9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մասնակիցը</w:t>
            </w:r>
            <w:proofErr w:type="spellEnd"/>
          </w:p>
        </w:tc>
        <w:tc>
          <w:tcPr>
            <w:tcW w:w="36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22631D" w:rsidRPr="000D477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Հասցե</w:t>
            </w:r>
            <w:proofErr w:type="spellEnd"/>
            <w:r w:rsidRPr="000D4775"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հեռ</w:t>
            </w:r>
            <w:proofErr w:type="spellEnd"/>
            <w:r w:rsidRPr="000D4775"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22631D" w:rsidRPr="000D477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Էլ</w:t>
            </w:r>
            <w:proofErr w:type="spellEnd"/>
            <w:r w:rsidRPr="000D4775"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  <w:t>.-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Բանկային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հաշիվը</w:t>
            </w:r>
            <w:proofErr w:type="spellEnd"/>
          </w:p>
        </w:tc>
        <w:tc>
          <w:tcPr>
            <w:tcW w:w="1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ՀՎՀՀ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vertAlign w:val="superscript"/>
                <w:lang w:val="hy-AM" w:eastAsia="ru-RU"/>
              </w:rPr>
              <w:footnoteReference w:id="2"/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Անձնագրի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համարը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սերիան</w:t>
            </w:r>
            <w:proofErr w:type="spellEnd"/>
          </w:p>
        </w:tc>
      </w:tr>
      <w:tr w:rsidR="004478EB" w:rsidRPr="006633CA" w14:paraId="20BC55B9" w14:textId="77777777" w:rsidTr="003D4A04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651C07E0" w:rsidR="004478EB" w:rsidRPr="0057022A" w:rsidRDefault="004478EB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412" w:type="dxa"/>
            <w:tcBorders>
              <w:bottom w:val="single" w:sz="8" w:space="0" w:color="auto"/>
            </w:tcBorders>
            <w:shd w:val="clear" w:color="auto" w:fill="auto"/>
          </w:tcPr>
          <w:p w14:paraId="33E09090" w14:textId="58C0F964" w:rsidR="004478EB" w:rsidRPr="006E4E84" w:rsidRDefault="004478EB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4478EB">
              <w:rPr>
                <w:rFonts w:ascii="GHEA Grapalat" w:eastAsia="Times New Roman" w:hAnsi="GHEA Grapalat"/>
                <w:sz w:val="18"/>
                <w:szCs w:val="20"/>
                <w:lang w:val="ru-RU" w:eastAsia="ru-RU"/>
              </w:rPr>
              <w:t>«ՏԵԽՆՈ ՇԻՆ» ՍՊԸ</w:t>
            </w:r>
          </w:p>
        </w:tc>
        <w:tc>
          <w:tcPr>
            <w:tcW w:w="364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916BA54" w14:textId="60E0E2AA" w:rsidR="004478EB" w:rsidRPr="006633CA" w:rsidRDefault="006633CA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6633CA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մ</w:t>
            </w:r>
            <w:r w:rsidRPr="006633CA">
              <w:rPr>
                <w:rFonts w:ascii="Times New Roman" w:eastAsia="Times New Roman" w:hAnsi="Times New Roman"/>
                <w:b/>
                <w:sz w:val="18"/>
                <w:szCs w:val="18"/>
                <w:lang w:val="hy-AM" w:eastAsia="ru-RU"/>
              </w:rPr>
              <w:t>․</w:t>
            </w:r>
            <w:r w:rsidRPr="006633CA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Գեղարքունիքի գ</w:t>
            </w:r>
            <w:r w:rsidRPr="006633CA">
              <w:rPr>
                <w:rFonts w:ascii="Times New Roman" w:eastAsia="Times New Roman" w:hAnsi="Times New Roman"/>
                <w:b/>
                <w:sz w:val="18"/>
                <w:szCs w:val="18"/>
                <w:lang w:val="hy-AM" w:eastAsia="ru-RU"/>
              </w:rPr>
              <w:t>․</w:t>
            </w:r>
            <w:r w:rsidRPr="006633CA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Գեղամավան 2 փ.3 նրբ. տ 14.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7E6E586D" w:rsidR="004478EB" w:rsidRPr="00F8399F" w:rsidRDefault="006633CA" w:rsidP="00D36D29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6633CA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texno.shin@mail.ru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0CFF8148" w:rsidR="004478EB" w:rsidRPr="006633CA" w:rsidRDefault="006633CA" w:rsidP="00AE3DA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220203335934000</w:t>
            </w:r>
          </w:p>
        </w:tc>
        <w:tc>
          <w:tcPr>
            <w:tcW w:w="1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410F6054" w:rsidR="004478EB" w:rsidRPr="006633CA" w:rsidRDefault="006633CA" w:rsidP="00110FEB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08624633</w:t>
            </w:r>
          </w:p>
        </w:tc>
      </w:tr>
      <w:tr w:rsidR="0022631D" w:rsidRPr="00B65761" w14:paraId="496A046D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99CCFF"/>
            <w:vAlign w:val="center"/>
          </w:tcPr>
          <w:p w14:paraId="393BE26B" w14:textId="77777777" w:rsidR="0022631D" w:rsidRPr="00BB584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22631D" w:rsidRPr="006E4E84" w14:paraId="3863A00B" w14:textId="77777777" w:rsidTr="006E4E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22631D" w:rsidRPr="006E4E84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Այլ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02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22631D" w:rsidRPr="006E4E84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Ծանոթություն` </w:t>
            </w:r>
            <w:r w:rsidRPr="006E4E84"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6E4E84">
              <w:rPr>
                <w:rFonts w:ascii="Sylfaen" w:eastAsia="Times New Roman" w:hAnsi="Sylfaen" w:cs="Arial Armenian"/>
                <w:sz w:val="18"/>
                <w:szCs w:val="18"/>
                <w:lang w:val="hy-AM" w:eastAsia="ru-RU"/>
              </w:rPr>
              <w:t>։</w:t>
            </w:r>
          </w:p>
        </w:tc>
      </w:tr>
      <w:tr w:rsidR="0022631D" w:rsidRPr="006E4E84" w14:paraId="485BF528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99CCFF"/>
            <w:vAlign w:val="center"/>
          </w:tcPr>
          <w:p w14:paraId="60FF974B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22631D" w:rsidRPr="006E4E84" w14:paraId="7DB42300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auto"/>
            <w:vAlign w:val="center"/>
          </w:tcPr>
          <w:p w14:paraId="0AD8E25E" w14:textId="3339B555" w:rsidR="0022631D" w:rsidRPr="006E4E84" w:rsidRDefault="0022631D" w:rsidP="00E4188B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Ինչպես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սույն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4188B"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ընթացակարգի</w:t>
            </w:r>
            <w:proofErr w:type="spellEnd"/>
            <w:r w:rsidR="00E4188B"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տվյալ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չափաբաժնի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մասով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հայտ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ներկայացրած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մասնակիցները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այնպես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էլ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Հայաստանի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lastRenderedPageBreak/>
              <w:t>Հանրապետությունում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պետական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գրանցում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ստացած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հասարակական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կազմակերպությունները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լրատվական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գործունեություն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իրականացնող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անձինք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կարող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են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4188B"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ընթացակարգը</w:t>
            </w:r>
            <w:proofErr w:type="spellEnd"/>
            <w:r w:rsidR="00E4188B"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4188B"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կազմակերպած</w:t>
            </w:r>
            <w:proofErr w:type="spellEnd"/>
            <w:r w:rsidR="00E4188B"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պատվիրատուին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ներկայացնել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կնքված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պայմանագրի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4D078F"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տվյալ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չափաբաժնի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արդյունքի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ընդունման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գործընթացին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պատասխանատու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ստորաբաժանման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հետ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համատեղ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մասնակցելու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գրավոր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պահանջ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՝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սույն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հայտարարությունը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հրապարակվելուց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հետո</w:t>
            </w:r>
            <w:proofErr w:type="spellEnd"/>
            <w:r w:rsidR="004D078F"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r w:rsid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5</w:t>
            </w:r>
            <w:r w:rsidR="004D078F"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օրացուցային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օրվա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ընթացքում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:</w:t>
            </w:r>
          </w:p>
          <w:p w14:paraId="3D70D3AA" w14:textId="77777777" w:rsidR="0022631D" w:rsidRPr="006E4E84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Գրավոր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պահանջին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կից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ներկայացվում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է՝</w:t>
            </w:r>
          </w:p>
          <w:p w14:paraId="2C74FE58" w14:textId="77777777" w:rsidR="0022631D" w:rsidRPr="006E4E84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1)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անձին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տրամադրված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լիազորագրի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բնօրինակը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Ընդ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որում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լիազորված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՝ </w:t>
            </w:r>
          </w:p>
          <w:p w14:paraId="1F4E4ACA" w14:textId="77777777" w:rsidR="0022631D" w:rsidRPr="006E4E84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ա. </w:t>
            </w:r>
            <w:proofErr w:type="spellStart"/>
            <w:proofErr w:type="gram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ֆիզիկական</w:t>
            </w:r>
            <w:proofErr w:type="spellEnd"/>
            <w:proofErr w:type="gram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անձանց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քանակը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չի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կարող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գերազանցել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երկուսը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.</w:t>
            </w:r>
          </w:p>
          <w:p w14:paraId="1997F28A" w14:textId="77777777" w:rsidR="0022631D" w:rsidRPr="006E4E84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բ. </w:t>
            </w:r>
            <w:proofErr w:type="spellStart"/>
            <w:proofErr w:type="gram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ֆիզիկական</w:t>
            </w:r>
            <w:proofErr w:type="spellEnd"/>
            <w:proofErr w:type="gram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անձը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անձամբ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պետք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է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կատարի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այն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գործողությունները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որոնց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համար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լիազորված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է.</w:t>
            </w:r>
          </w:p>
          <w:p w14:paraId="754052B9" w14:textId="77777777" w:rsidR="0022631D" w:rsidRPr="006E4E84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2)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ինչպես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գործընթացին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մասնակցելու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պահանջ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ներկայացրած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այնպես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էլ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լիազորված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անձանց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կողմից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ստորագրված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բնօրինակ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հայտարարություններ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՝ «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Գնումների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մասին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» ՀՀ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օրենքի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5.1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հոդվածի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2-րդ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մասով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նախատեսված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շահերի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բախման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բացակայության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մասին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.</w:t>
            </w:r>
          </w:p>
          <w:p w14:paraId="3FB2850F" w14:textId="77777777" w:rsidR="0022631D" w:rsidRPr="006E4E84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3) </w:t>
            </w:r>
            <w:proofErr w:type="spellStart"/>
            <w:proofErr w:type="gram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այն</w:t>
            </w:r>
            <w:proofErr w:type="spellEnd"/>
            <w:proofErr w:type="gram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էլեկտրոնային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փոստի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հասցեները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հեռախոսահամարները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որոնց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միջոցով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պատվիրատուն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կարող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է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կապ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հաստատել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պահանջը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ներկայացրած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անձի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վերջինիս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կողմից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լիազորված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անձի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հետ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.</w:t>
            </w:r>
          </w:p>
          <w:p w14:paraId="3EA7620C" w14:textId="77777777" w:rsidR="0022631D" w:rsidRPr="006E4E84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4)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Հայաստանի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Հանրապետությունում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պետական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գրանցում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ստացած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հասարակական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կազմակերպությունների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լրատվական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գործունեություն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իրականացնող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անձանց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դեպքում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՝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նաև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պետական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գրանցման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վկայականի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պատճենը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:</w:t>
            </w:r>
          </w:p>
          <w:p w14:paraId="366938C8" w14:textId="328BFA67" w:rsidR="0022631D" w:rsidRPr="006E4E84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Պատվիրատուի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պատասխանատու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ստորաբաժանման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ղեկավարի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էլեկտրոնային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փոստի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պաշտոնական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հասցեն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է</w:t>
            </w:r>
            <w:r w:rsid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="006E4E84"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Martunihamaynq_gnum@mail.ru</w:t>
            </w:r>
            <w:r w:rsidR="006E4E84"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-: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22631D" w:rsidRPr="006E4E84" w14:paraId="3CC8B38C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99CCFF"/>
            <w:vAlign w:val="center"/>
          </w:tcPr>
          <w:p w14:paraId="02AFA8BF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  <w:p w14:paraId="27E950AD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22631D" w:rsidRPr="00D92EEF" w14:paraId="5484FA73" w14:textId="77777777" w:rsidTr="006E4E84">
        <w:trPr>
          <w:trHeight w:val="475"/>
        </w:trPr>
        <w:tc>
          <w:tcPr>
            <w:tcW w:w="318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02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3DD28C73" w:rsidR="0022631D" w:rsidRPr="006E4E84" w:rsidRDefault="006E4E84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val="hy-AM" w:eastAsia="ru-RU"/>
              </w:rPr>
              <w:t>Հրապարակվել է ARMEPS գնումների էլեկտրոնային համակարգում</w:t>
            </w:r>
          </w:p>
        </w:tc>
      </w:tr>
      <w:tr w:rsidR="0022631D" w:rsidRPr="00D92EEF" w14:paraId="5A7FED5D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99CCFF"/>
            <w:vAlign w:val="center"/>
          </w:tcPr>
          <w:p w14:paraId="0C88E286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  <w:p w14:paraId="7A66F2DC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22631D" w:rsidRPr="00D92EEF" w14:paraId="40B30E88" w14:textId="77777777" w:rsidTr="006E4E84">
        <w:trPr>
          <w:trHeight w:val="427"/>
        </w:trPr>
        <w:tc>
          <w:tcPr>
            <w:tcW w:w="318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22631D" w:rsidRPr="006E4E84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Գնման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գործընթացի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շրջանակներում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հակաօրինական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գործողություններ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հայտնաբերվելու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դեպքում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դրանց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և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այդ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կապակցությամբ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ձեռնարկված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գործողությունների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համառոտ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նկարագիրը</w:t>
            </w:r>
            <w:r w:rsidRPr="006E4E84">
              <w:rPr>
                <w:rFonts w:ascii="Sylfaen" w:eastAsia="Times New Roman" w:hAnsi="Sylfaen"/>
                <w:sz w:val="18"/>
                <w:szCs w:val="18"/>
                <w:lang w:val="af-ZA" w:eastAsia="ru-RU"/>
              </w:rPr>
              <w:t xml:space="preserve"> </w:t>
            </w:r>
          </w:p>
        </w:tc>
        <w:tc>
          <w:tcPr>
            <w:tcW w:w="802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1EB1D35E" w:rsidR="0022631D" w:rsidRPr="006E4E84" w:rsidRDefault="006E4E8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val="hy-AM" w:eastAsia="ru-RU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22631D" w:rsidRPr="00D92EEF" w14:paraId="541BD7F7" w14:textId="77777777" w:rsidTr="006E4E84">
        <w:trPr>
          <w:trHeight w:val="288"/>
        </w:trPr>
        <w:tc>
          <w:tcPr>
            <w:tcW w:w="11211" w:type="dxa"/>
            <w:gridSpan w:val="2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  <w:lang w:val="hy-AM" w:eastAsia="ru-RU"/>
              </w:rPr>
            </w:pPr>
          </w:p>
        </w:tc>
      </w:tr>
      <w:tr w:rsidR="006E4E84" w:rsidRPr="00D92EEF" w14:paraId="4DE14D25" w14:textId="77777777" w:rsidTr="006E4E84">
        <w:trPr>
          <w:trHeight w:val="427"/>
        </w:trPr>
        <w:tc>
          <w:tcPr>
            <w:tcW w:w="318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6E4E84" w:rsidRPr="006E4E84" w:rsidRDefault="006E4E84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  <w:t>Գնման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  <w:t>ընթացակարգի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  <w:t>վերաբերյալ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  <w:t>ներկայացված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  <w:t>բողոքները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  <w:t>և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  <w:t>դրանց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  <w:t>վերաբերյալ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  <w:t>կայացված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  <w:t>որոշումները</w:t>
            </w:r>
          </w:p>
        </w:tc>
        <w:tc>
          <w:tcPr>
            <w:tcW w:w="802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3BFB9B7D" w:rsidR="006E4E84" w:rsidRPr="006E4E84" w:rsidRDefault="006E4E8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val="hy-AM" w:eastAsia="ru-RU"/>
              </w:rPr>
              <w:t>Գնման ընթացակարգի վերաբերյալ ներկայացված բողոքները չկան</w:t>
            </w:r>
          </w:p>
        </w:tc>
      </w:tr>
      <w:tr w:rsidR="006E4E84" w:rsidRPr="00D92EEF" w14:paraId="1DAD5D5C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99CCFF"/>
            <w:vAlign w:val="center"/>
          </w:tcPr>
          <w:p w14:paraId="57597369" w14:textId="77777777" w:rsidR="006E4E84" w:rsidRPr="006E4E84" w:rsidRDefault="006E4E8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6E4E84" w:rsidRPr="006E4E84" w14:paraId="5F667D89" w14:textId="77777777" w:rsidTr="006E4E84">
        <w:trPr>
          <w:trHeight w:val="427"/>
        </w:trPr>
        <w:tc>
          <w:tcPr>
            <w:tcW w:w="318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6E4E84" w:rsidRPr="006E4E84" w:rsidRDefault="006E4E84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Այլ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անհրաժեշտ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02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6E4E84" w:rsidRPr="006E4E84" w:rsidRDefault="006E4E8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E4E84" w:rsidRPr="006E4E84" w14:paraId="406B68D6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99CCFF"/>
            <w:vAlign w:val="center"/>
          </w:tcPr>
          <w:p w14:paraId="79EAD146" w14:textId="77777777" w:rsidR="006E4E84" w:rsidRPr="006E4E84" w:rsidRDefault="006E4E8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6E4E84" w:rsidRPr="006E4E84" w14:paraId="1A2BD291" w14:textId="77777777" w:rsidTr="006E4E84">
        <w:trPr>
          <w:trHeight w:val="227"/>
        </w:trPr>
        <w:tc>
          <w:tcPr>
            <w:tcW w:w="11211" w:type="dxa"/>
            <w:gridSpan w:val="20"/>
            <w:shd w:val="clear" w:color="auto" w:fill="auto"/>
            <w:vAlign w:val="center"/>
          </w:tcPr>
          <w:p w14:paraId="73A19DB3" w14:textId="77777777" w:rsidR="006E4E84" w:rsidRPr="006E4E84" w:rsidRDefault="006E4E84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Սույն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հայտարարության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հետ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կապված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լրացուցիչ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տեղեկություններ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ստանալու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համար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կարող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եք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դիմել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գնումների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համակարգող</w:t>
            </w:r>
          </w:p>
        </w:tc>
      </w:tr>
      <w:tr w:rsidR="006E4E84" w:rsidRPr="006E4E84" w14:paraId="002AF1AD" w14:textId="77777777" w:rsidTr="006E4E84">
        <w:trPr>
          <w:trHeight w:val="47"/>
        </w:trPr>
        <w:tc>
          <w:tcPr>
            <w:tcW w:w="396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6E4E84" w:rsidRPr="006E4E84" w:rsidRDefault="006E4E84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Անուն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Ազգանուն</w:t>
            </w:r>
            <w:proofErr w:type="spellEnd"/>
          </w:p>
        </w:tc>
        <w:tc>
          <w:tcPr>
            <w:tcW w:w="407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6E4E84" w:rsidRPr="006E4E84" w:rsidRDefault="006E4E84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Հեռախոս</w:t>
            </w:r>
            <w:proofErr w:type="spellEnd"/>
          </w:p>
        </w:tc>
        <w:tc>
          <w:tcPr>
            <w:tcW w:w="31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6E4E84" w:rsidRPr="006E4E84" w:rsidRDefault="006E4E84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Էլ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փոստի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հասցեն</w:t>
            </w:r>
            <w:proofErr w:type="spellEnd"/>
          </w:p>
        </w:tc>
      </w:tr>
      <w:tr w:rsidR="006E4E84" w:rsidRPr="006E4E84" w14:paraId="622ACAB0" w14:textId="77777777" w:rsidTr="006E4E84">
        <w:trPr>
          <w:trHeight w:val="47"/>
        </w:trPr>
        <w:tc>
          <w:tcPr>
            <w:tcW w:w="39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F4640" w14:textId="5DADAB7F" w:rsidR="006E4E84" w:rsidRPr="00312C38" w:rsidRDefault="006E4E84" w:rsidP="006E4E8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ru-RU" w:eastAsia="ru-RU"/>
              </w:rPr>
            </w:pP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Ա</w:t>
            </w:r>
            <w:r w:rsidRPr="006E4E8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․</w:t>
            </w:r>
            <w:proofErr w:type="spellStart"/>
            <w:r w:rsidR="00312C38">
              <w:rPr>
                <w:rFonts w:ascii="Sylfaen" w:eastAsia="Times New Roman" w:hAnsi="Sylfaen" w:cs="Arial"/>
                <w:b/>
                <w:sz w:val="18"/>
                <w:szCs w:val="18"/>
                <w:lang w:val="ru-RU" w:eastAsia="ru-RU"/>
              </w:rPr>
              <w:t>Գրիգորյան</w:t>
            </w:r>
            <w:proofErr w:type="spellEnd"/>
          </w:p>
        </w:tc>
        <w:tc>
          <w:tcPr>
            <w:tcW w:w="40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6AF49" w14:textId="7D693AAE" w:rsidR="006E4E84" w:rsidRPr="00312C38" w:rsidRDefault="00312C38" w:rsidP="006E4E8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sz w:val="18"/>
                <w:szCs w:val="18"/>
                <w:lang w:val="ru-RU" w:eastAsia="ru-RU"/>
              </w:rPr>
              <w:t>094334245</w:t>
            </w:r>
          </w:p>
        </w:tc>
        <w:tc>
          <w:tcPr>
            <w:tcW w:w="31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F598A" w14:textId="77777777" w:rsidR="006E4E84" w:rsidRPr="006E4E84" w:rsidRDefault="006E4E84" w:rsidP="006E4E8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Martunihamaynq_gnum@mail.ru</w:t>
            </w:r>
          </w:p>
        </w:tc>
      </w:tr>
    </w:tbl>
    <w:p w14:paraId="09F34D10" w14:textId="77777777" w:rsidR="0022631D" w:rsidRPr="006E4E84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18"/>
          <w:szCs w:val="18"/>
          <w:lang w:val="ru-RU" w:eastAsia="ru-RU"/>
        </w:rPr>
      </w:pPr>
    </w:p>
    <w:p w14:paraId="55E01A61" w14:textId="77777777" w:rsidR="0022631D" w:rsidRPr="006E4E84" w:rsidRDefault="0022631D" w:rsidP="009C5E0F">
      <w:pPr>
        <w:spacing w:before="0" w:line="360" w:lineRule="auto"/>
        <w:ind w:left="0" w:firstLine="0"/>
        <w:rPr>
          <w:rFonts w:ascii="Sylfaen" w:eastAsia="Times New Roman" w:hAnsi="Sylfaen" w:cs="Sylfaen"/>
          <w:i/>
          <w:sz w:val="18"/>
          <w:szCs w:val="18"/>
          <w:lang w:val="hy-AM" w:eastAsia="ru-RU"/>
        </w:rPr>
      </w:pPr>
    </w:p>
    <w:p w14:paraId="1160E497" w14:textId="77777777" w:rsidR="001021B0" w:rsidRPr="006E4E84" w:rsidRDefault="001021B0" w:rsidP="009C5E0F">
      <w:pPr>
        <w:tabs>
          <w:tab w:val="left" w:pos="9829"/>
        </w:tabs>
        <w:ind w:left="0" w:firstLine="0"/>
        <w:rPr>
          <w:rFonts w:ascii="Sylfaen" w:hAnsi="Sylfaen"/>
          <w:sz w:val="18"/>
          <w:szCs w:val="18"/>
          <w:lang w:val="hy-AM"/>
        </w:rPr>
      </w:pPr>
    </w:p>
    <w:sectPr w:rsidR="001021B0" w:rsidRPr="006E4E84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30793" w14:textId="77777777" w:rsidR="007111A0" w:rsidRDefault="007111A0" w:rsidP="0022631D">
      <w:pPr>
        <w:spacing w:before="0" w:after="0"/>
      </w:pPr>
      <w:r>
        <w:separator/>
      </w:r>
    </w:p>
  </w:endnote>
  <w:endnote w:type="continuationSeparator" w:id="0">
    <w:p w14:paraId="3BE4D37C" w14:textId="77777777" w:rsidR="007111A0" w:rsidRDefault="007111A0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jaVu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317C0" w14:textId="77777777" w:rsidR="007111A0" w:rsidRDefault="007111A0" w:rsidP="0022631D">
      <w:pPr>
        <w:spacing w:before="0" w:after="0"/>
      </w:pPr>
      <w:r>
        <w:separator/>
      </w:r>
    </w:p>
  </w:footnote>
  <w:footnote w:type="continuationSeparator" w:id="0">
    <w:p w14:paraId="3C0C10BE" w14:textId="77777777" w:rsidR="007111A0" w:rsidRDefault="007111A0" w:rsidP="0022631D">
      <w:pPr>
        <w:spacing w:before="0" w:after="0"/>
      </w:pPr>
      <w:r>
        <w:continuationSeparator/>
      </w:r>
    </w:p>
  </w:footnote>
  <w:footnote w:id="1">
    <w:p w14:paraId="771AD2C5" w14:textId="77777777" w:rsidR="00BB584C" w:rsidRPr="00871366" w:rsidRDefault="00BB584C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14:paraId="5B14D78F" w14:textId="77777777" w:rsidR="00BB584C" w:rsidRPr="002D0BF6" w:rsidRDefault="00BB584C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499E7CDD" w14:textId="77777777" w:rsidR="00BB584C" w:rsidRPr="0078682E" w:rsidRDefault="00BB584C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BB584C" w:rsidRPr="0078682E" w:rsidRDefault="00BB584C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BB584C" w:rsidRPr="00005B9C" w:rsidRDefault="00BB584C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1D38"/>
    <w:rsid w:val="00012170"/>
    <w:rsid w:val="00044EA8"/>
    <w:rsid w:val="00046CCF"/>
    <w:rsid w:val="00051ECE"/>
    <w:rsid w:val="0007090E"/>
    <w:rsid w:val="00073D66"/>
    <w:rsid w:val="00077475"/>
    <w:rsid w:val="0008099A"/>
    <w:rsid w:val="000B0199"/>
    <w:rsid w:val="000D4775"/>
    <w:rsid w:val="000E4FF1"/>
    <w:rsid w:val="000F25E3"/>
    <w:rsid w:val="000F376D"/>
    <w:rsid w:val="000F4D67"/>
    <w:rsid w:val="000F7007"/>
    <w:rsid w:val="000F7327"/>
    <w:rsid w:val="001021B0"/>
    <w:rsid w:val="00110FEB"/>
    <w:rsid w:val="00122FB5"/>
    <w:rsid w:val="00127CE6"/>
    <w:rsid w:val="00137317"/>
    <w:rsid w:val="00183368"/>
    <w:rsid w:val="0018422F"/>
    <w:rsid w:val="00187F0D"/>
    <w:rsid w:val="001A1999"/>
    <w:rsid w:val="001A48E3"/>
    <w:rsid w:val="001B6086"/>
    <w:rsid w:val="001C1BE1"/>
    <w:rsid w:val="001D1D6F"/>
    <w:rsid w:val="001D5283"/>
    <w:rsid w:val="001D73D4"/>
    <w:rsid w:val="001E0091"/>
    <w:rsid w:val="001F0009"/>
    <w:rsid w:val="00210C86"/>
    <w:rsid w:val="00216763"/>
    <w:rsid w:val="0022631D"/>
    <w:rsid w:val="0024652F"/>
    <w:rsid w:val="0028061D"/>
    <w:rsid w:val="00287B3F"/>
    <w:rsid w:val="00295B92"/>
    <w:rsid w:val="00296B05"/>
    <w:rsid w:val="002A569D"/>
    <w:rsid w:val="002A61C6"/>
    <w:rsid w:val="002C0E25"/>
    <w:rsid w:val="002C3ADE"/>
    <w:rsid w:val="002E4E6F"/>
    <w:rsid w:val="002F16CC"/>
    <w:rsid w:val="002F1FEB"/>
    <w:rsid w:val="00312C38"/>
    <w:rsid w:val="00315981"/>
    <w:rsid w:val="003458F9"/>
    <w:rsid w:val="00357807"/>
    <w:rsid w:val="00360B07"/>
    <w:rsid w:val="00371B1D"/>
    <w:rsid w:val="00377676"/>
    <w:rsid w:val="003A20AA"/>
    <w:rsid w:val="003A716F"/>
    <w:rsid w:val="003B2758"/>
    <w:rsid w:val="003B6E5E"/>
    <w:rsid w:val="003E3D40"/>
    <w:rsid w:val="003E6978"/>
    <w:rsid w:val="004077D2"/>
    <w:rsid w:val="00413DA2"/>
    <w:rsid w:val="004165BF"/>
    <w:rsid w:val="00431DB4"/>
    <w:rsid w:val="00433E3C"/>
    <w:rsid w:val="00440C97"/>
    <w:rsid w:val="00445407"/>
    <w:rsid w:val="004467F1"/>
    <w:rsid w:val="004478EB"/>
    <w:rsid w:val="004533EC"/>
    <w:rsid w:val="00464CDE"/>
    <w:rsid w:val="00466399"/>
    <w:rsid w:val="00472069"/>
    <w:rsid w:val="00474C2F"/>
    <w:rsid w:val="004764CD"/>
    <w:rsid w:val="004802A7"/>
    <w:rsid w:val="004848A4"/>
    <w:rsid w:val="004875E0"/>
    <w:rsid w:val="004B26FB"/>
    <w:rsid w:val="004D078F"/>
    <w:rsid w:val="004D7D0C"/>
    <w:rsid w:val="004E376E"/>
    <w:rsid w:val="004F673F"/>
    <w:rsid w:val="00503BCC"/>
    <w:rsid w:val="0051105F"/>
    <w:rsid w:val="005210EB"/>
    <w:rsid w:val="00521A6D"/>
    <w:rsid w:val="0053055B"/>
    <w:rsid w:val="00546023"/>
    <w:rsid w:val="00550CD7"/>
    <w:rsid w:val="0057022A"/>
    <w:rsid w:val="005737F9"/>
    <w:rsid w:val="005877D5"/>
    <w:rsid w:val="005A37D6"/>
    <w:rsid w:val="005A5329"/>
    <w:rsid w:val="005C6C14"/>
    <w:rsid w:val="005D5FBD"/>
    <w:rsid w:val="00601E4D"/>
    <w:rsid w:val="00607C9A"/>
    <w:rsid w:val="006219AB"/>
    <w:rsid w:val="006225F4"/>
    <w:rsid w:val="00646760"/>
    <w:rsid w:val="00655A62"/>
    <w:rsid w:val="006633CA"/>
    <w:rsid w:val="006839EA"/>
    <w:rsid w:val="00690ECB"/>
    <w:rsid w:val="006A38B4"/>
    <w:rsid w:val="006B2E21"/>
    <w:rsid w:val="006C0217"/>
    <w:rsid w:val="006C0266"/>
    <w:rsid w:val="006D62EC"/>
    <w:rsid w:val="006E0D92"/>
    <w:rsid w:val="006E1A83"/>
    <w:rsid w:val="006E4E84"/>
    <w:rsid w:val="006F2779"/>
    <w:rsid w:val="007060FC"/>
    <w:rsid w:val="007111A0"/>
    <w:rsid w:val="00755954"/>
    <w:rsid w:val="00772F78"/>
    <w:rsid w:val="007732E7"/>
    <w:rsid w:val="00783E6B"/>
    <w:rsid w:val="0078682E"/>
    <w:rsid w:val="007923C7"/>
    <w:rsid w:val="007A1008"/>
    <w:rsid w:val="007B5B71"/>
    <w:rsid w:val="0081420B"/>
    <w:rsid w:val="00816AB7"/>
    <w:rsid w:val="00816E38"/>
    <w:rsid w:val="00826D7E"/>
    <w:rsid w:val="00841FD0"/>
    <w:rsid w:val="0084738E"/>
    <w:rsid w:val="00850F85"/>
    <w:rsid w:val="00882966"/>
    <w:rsid w:val="008B26F4"/>
    <w:rsid w:val="008B3F13"/>
    <w:rsid w:val="008C4E62"/>
    <w:rsid w:val="008D1C0E"/>
    <w:rsid w:val="008E493A"/>
    <w:rsid w:val="008E6856"/>
    <w:rsid w:val="008F5F4D"/>
    <w:rsid w:val="00917CEE"/>
    <w:rsid w:val="00942F9C"/>
    <w:rsid w:val="00990CAB"/>
    <w:rsid w:val="00997419"/>
    <w:rsid w:val="009B0EC6"/>
    <w:rsid w:val="009B289E"/>
    <w:rsid w:val="009C5E0F"/>
    <w:rsid w:val="009C7DAE"/>
    <w:rsid w:val="009E217B"/>
    <w:rsid w:val="009E75FF"/>
    <w:rsid w:val="00A11EBF"/>
    <w:rsid w:val="00A306F5"/>
    <w:rsid w:val="00A31820"/>
    <w:rsid w:val="00AA32E4"/>
    <w:rsid w:val="00AD07B9"/>
    <w:rsid w:val="00AD59DC"/>
    <w:rsid w:val="00AE3DA7"/>
    <w:rsid w:val="00AF2323"/>
    <w:rsid w:val="00B01D0F"/>
    <w:rsid w:val="00B050C9"/>
    <w:rsid w:val="00B262C1"/>
    <w:rsid w:val="00B31E01"/>
    <w:rsid w:val="00B6413A"/>
    <w:rsid w:val="00B65761"/>
    <w:rsid w:val="00B75762"/>
    <w:rsid w:val="00B83B54"/>
    <w:rsid w:val="00B91DE2"/>
    <w:rsid w:val="00B926D7"/>
    <w:rsid w:val="00B9498A"/>
    <w:rsid w:val="00B94EA2"/>
    <w:rsid w:val="00B96DC3"/>
    <w:rsid w:val="00BA03B0"/>
    <w:rsid w:val="00BA367B"/>
    <w:rsid w:val="00BB0A93"/>
    <w:rsid w:val="00BB2515"/>
    <w:rsid w:val="00BB584C"/>
    <w:rsid w:val="00BC16E5"/>
    <w:rsid w:val="00BC7F4E"/>
    <w:rsid w:val="00BD3D4E"/>
    <w:rsid w:val="00BF1465"/>
    <w:rsid w:val="00BF4745"/>
    <w:rsid w:val="00C21D19"/>
    <w:rsid w:val="00C24C22"/>
    <w:rsid w:val="00C3592A"/>
    <w:rsid w:val="00C84DF7"/>
    <w:rsid w:val="00C96337"/>
    <w:rsid w:val="00C96BED"/>
    <w:rsid w:val="00CA0F16"/>
    <w:rsid w:val="00CB44D2"/>
    <w:rsid w:val="00CB5336"/>
    <w:rsid w:val="00CC1F23"/>
    <w:rsid w:val="00CF1F70"/>
    <w:rsid w:val="00CF28AF"/>
    <w:rsid w:val="00D13B52"/>
    <w:rsid w:val="00D208BF"/>
    <w:rsid w:val="00D350DE"/>
    <w:rsid w:val="00D36189"/>
    <w:rsid w:val="00D36D29"/>
    <w:rsid w:val="00D550D8"/>
    <w:rsid w:val="00D76FD0"/>
    <w:rsid w:val="00D80C64"/>
    <w:rsid w:val="00D83326"/>
    <w:rsid w:val="00D92EEF"/>
    <w:rsid w:val="00DB6437"/>
    <w:rsid w:val="00DD5ACB"/>
    <w:rsid w:val="00DE06F1"/>
    <w:rsid w:val="00DF72A9"/>
    <w:rsid w:val="00DF75FA"/>
    <w:rsid w:val="00E0204B"/>
    <w:rsid w:val="00E243EA"/>
    <w:rsid w:val="00E33A25"/>
    <w:rsid w:val="00E4188B"/>
    <w:rsid w:val="00E54C4D"/>
    <w:rsid w:val="00E56328"/>
    <w:rsid w:val="00E75EF5"/>
    <w:rsid w:val="00E81913"/>
    <w:rsid w:val="00EA01A2"/>
    <w:rsid w:val="00EA0C6E"/>
    <w:rsid w:val="00EA568C"/>
    <w:rsid w:val="00EA767F"/>
    <w:rsid w:val="00EB59EE"/>
    <w:rsid w:val="00EC12E2"/>
    <w:rsid w:val="00EF16D0"/>
    <w:rsid w:val="00EF5DC9"/>
    <w:rsid w:val="00F02E2A"/>
    <w:rsid w:val="00F10AFE"/>
    <w:rsid w:val="00F14C6C"/>
    <w:rsid w:val="00F31004"/>
    <w:rsid w:val="00F33067"/>
    <w:rsid w:val="00F41059"/>
    <w:rsid w:val="00F4620E"/>
    <w:rsid w:val="00F64167"/>
    <w:rsid w:val="00F6673B"/>
    <w:rsid w:val="00F73501"/>
    <w:rsid w:val="00F77AAD"/>
    <w:rsid w:val="00F8399F"/>
    <w:rsid w:val="00F84D8D"/>
    <w:rsid w:val="00F85505"/>
    <w:rsid w:val="00F916C4"/>
    <w:rsid w:val="00FA73E9"/>
    <w:rsid w:val="00FB097B"/>
    <w:rsid w:val="00FB1273"/>
    <w:rsid w:val="00FC15AA"/>
    <w:rsid w:val="00FC3FE2"/>
    <w:rsid w:val="00FD44E5"/>
    <w:rsid w:val="00FE29FB"/>
    <w:rsid w:val="00FF0B51"/>
    <w:rsid w:val="00FF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287B3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87B3F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783E6B"/>
    <w:rPr>
      <w:color w:val="0563C1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0F73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F7327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0F732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287B3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87B3F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783E6B"/>
    <w:rPr>
      <w:color w:val="0563C1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0F73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F7327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0F732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BDCFE-8D22-4DF5-968E-1719F4489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1213</Words>
  <Characters>6916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205</cp:revision>
  <cp:lastPrinted>2021-04-06T07:47:00Z</cp:lastPrinted>
  <dcterms:created xsi:type="dcterms:W3CDTF">2021-06-28T12:08:00Z</dcterms:created>
  <dcterms:modified xsi:type="dcterms:W3CDTF">2024-06-26T13:16:00Z</dcterms:modified>
</cp:coreProperties>
</file>