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Default="0022631D" w:rsidP="00054827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E0FBFEB" w14:textId="77777777" w:rsidR="00C47FF9" w:rsidRPr="00C47FF9" w:rsidRDefault="00C47FF9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7F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14:paraId="4D4C4B3F" w14:textId="77777777" w:rsidR="00873381" w:rsidRPr="00873381" w:rsidRDefault="00873381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</w:p>
    <w:p w14:paraId="4D9044C9" w14:textId="3120BB47" w:rsidR="00265198" w:rsidRPr="006C15A7" w:rsidRDefault="00265198" w:rsidP="00054827">
      <w:pPr>
        <w:spacing w:before="0" w:after="0"/>
        <w:ind w:left="990" w:right="356" w:firstLine="27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9665B">
        <w:rPr>
          <w:rFonts w:ascii="GHEA Grapalat" w:hAnsi="GHEA Grapalat" w:cs="Sylfaen"/>
          <w:lang w:val="hy-AM"/>
        </w:rPr>
        <w:t xml:space="preserve">Պատվիրատուն` Երևանի քաղաքապետարանը, որը </w:t>
      </w:r>
      <w:r w:rsidRPr="00646A62">
        <w:rPr>
          <w:rFonts w:ascii="GHEA Grapalat" w:hAnsi="GHEA Grapalat" w:cs="Sylfaen"/>
          <w:lang w:val="hy-AM"/>
        </w:rPr>
        <w:t xml:space="preserve">գտնվում է ք.Երևան, Արգիշտիի 1 հասցեում,  ստորև ներկայացնում է իր կարիքների համար </w:t>
      </w:r>
      <w:r w:rsidR="0052184E" w:rsidRPr="0052184E">
        <w:rPr>
          <w:rFonts w:ascii="GHEA Grapalat" w:hAnsi="GHEA Grapalat"/>
          <w:b/>
          <w:lang w:val="hy-AM"/>
        </w:rPr>
        <w:t xml:space="preserve">Երևան քաղաքի Քանաքեռ-Զեյթուն վարչական շրջանի բակային տարածքների, խաղահրապարակների հիմնանորոգման աշխատանքների  նախագծանախահաշվային փաստաթղթերի կազմման խորհրդատվական </w:t>
      </w:r>
      <w:r w:rsidR="004A3A57">
        <w:rPr>
          <w:rFonts w:ascii="GHEA Grapalat" w:hAnsi="GHEA Grapalat"/>
          <w:b/>
          <w:lang w:val="hy-AM"/>
        </w:rPr>
        <w:t xml:space="preserve">աշխատանքների </w:t>
      </w:r>
      <w:r w:rsidR="00B745DF" w:rsidRPr="00646A62">
        <w:rPr>
          <w:rFonts w:ascii="GHEA Grapalat" w:hAnsi="GHEA Grapalat" w:cs="Sylfaen"/>
          <w:lang w:val="hy-AM"/>
        </w:rPr>
        <w:t xml:space="preserve"> </w:t>
      </w:r>
      <w:r w:rsidRPr="00646A62">
        <w:rPr>
          <w:rFonts w:ascii="GHEA Grapalat" w:hAnsi="GHEA Grapalat" w:cs="Sylfaen"/>
          <w:lang w:val="hy-AM"/>
        </w:rPr>
        <w:t>նպատակով կազմակերպվա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 </w:t>
      </w:r>
      <w:r w:rsidR="00C8002B">
        <w:rPr>
          <w:rFonts w:ascii="GHEA Grapalat" w:hAnsi="GHEA Grapalat" w:cs="Sylfaen"/>
          <w:lang w:val="hy-AM"/>
        </w:rPr>
        <w:t>ԵՔ-ԲՄԽԱՇՁԲ-24/24</w:t>
      </w:r>
      <w:r w:rsidR="00B13468">
        <w:rPr>
          <w:rFonts w:ascii="GHEA Grapalat" w:hAnsi="GHEA Grapalat" w:cs="Sylfaen"/>
          <w:lang w:val="hy-AM"/>
        </w:rPr>
        <w:t xml:space="preserve"> </w:t>
      </w:r>
      <w:r w:rsidR="00054827" w:rsidRPr="00054827">
        <w:rPr>
          <w:rFonts w:ascii="GHEA Grapalat" w:hAnsi="GHEA Grapalat" w:cs="Sylfaen"/>
          <w:lang w:val="af-ZA"/>
        </w:rPr>
        <w:t xml:space="preserve"> </w:t>
      </w:r>
      <w:r w:rsidRPr="00A13341">
        <w:rPr>
          <w:rFonts w:ascii="GHEA Grapalat" w:hAnsi="GHEA Grapalat" w:cs="Sylfaen"/>
          <w:lang w:val="hy-AM"/>
        </w:rPr>
        <w:t>ծածկագրով</w:t>
      </w:r>
      <w:r w:rsidRPr="003437A7">
        <w:rPr>
          <w:rFonts w:ascii="GHEA Grapalat" w:hAnsi="GHEA Grapalat" w:cs="Sylfaen"/>
          <w:sz w:val="20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  <w:r w:rsidR="000548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Мэрия г.Еревана ниже представляет информацию о договоре  заключенном наименование заказчика   </w:t>
      </w:r>
      <w:r w:rsidR="0052643F">
        <w:rPr>
          <w:rFonts w:ascii="GHEA Grapalat" w:hAnsi="GHEA Grapalat" w:cs="Calibri"/>
          <w:color w:val="000000"/>
          <w:sz w:val="20"/>
          <w:lang w:val="af-ZA"/>
        </w:rPr>
        <w:t>2023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 года, в результате процедуры закупки под кодом «</w:t>
      </w:r>
      <w:r w:rsidR="0052184E">
        <w:rPr>
          <w:rFonts w:ascii="GHEA Grapalat" w:hAnsi="GHEA Grapalat" w:cs="Calibri"/>
          <w:color w:val="000000"/>
          <w:sz w:val="20"/>
          <w:lang w:val="af-ZA"/>
        </w:rPr>
        <w:t>EQ-BMKhAshDzB-24/24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» организованной с целью приобретения </w:t>
      </w:r>
      <w:r w:rsidR="00303FA6" w:rsidRPr="00303FA6">
        <w:rPr>
          <w:rFonts w:ascii="GHEA Grapalat" w:hAnsi="GHEA Grapalat"/>
          <w:b/>
          <w:sz w:val="20"/>
          <w:szCs w:val="20"/>
          <w:lang w:val="af-ZA" w:eastAsia="en-AU"/>
        </w:rPr>
        <w:t>Консультационные работы по подготовке проектно-сметной документации на капитальный ремонт дворовых территорий и детских площадок в административном район</w:t>
      </w:r>
      <w:r w:rsidR="00303FA6">
        <w:rPr>
          <w:rFonts w:ascii="GHEA Grapalat" w:hAnsi="GHEA Grapalat"/>
          <w:b/>
          <w:sz w:val="20"/>
          <w:szCs w:val="20"/>
          <w:lang w:val="af-ZA" w:eastAsia="en-AU"/>
        </w:rPr>
        <w:t xml:space="preserve">е Канакер-Зейтун города Еревана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>для своих нужд</w:t>
      </w:r>
    </w:p>
    <w:tbl>
      <w:tblPr>
        <w:tblW w:w="15673" w:type="dxa"/>
        <w:tblInd w:w="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1160"/>
        <w:gridCol w:w="192"/>
        <w:gridCol w:w="709"/>
        <w:gridCol w:w="1170"/>
        <w:gridCol w:w="190"/>
        <w:gridCol w:w="341"/>
        <w:gridCol w:w="228"/>
        <w:gridCol w:w="314"/>
        <w:gridCol w:w="136"/>
        <w:gridCol w:w="920"/>
        <w:gridCol w:w="73"/>
        <w:gridCol w:w="1127"/>
        <w:gridCol w:w="67"/>
        <w:gridCol w:w="14"/>
        <w:gridCol w:w="499"/>
        <w:gridCol w:w="24"/>
        <w:gridCol w:w="387"/>
        <w:gridCol w:w="154"/>
        <w:gridCol w:w="490"/>
        <w:gridCol w:w="872"/>
        <w:gridCol w:w="262"/>
        <w:gridCol w:w="208"/>
        <w:gridCol w:w="26"/>
        <w:gridCol w:w="522"/>
        <w:gridCol w:w="1083"/>
        <w:gridCol w:w="3123"/>
      </w:tblGrid>
      <w:tr w:rsidR="0022631D" w:rsidRPr="0022631D" w14:paraId="3BCB0F4A" w14:textId="77777777" w:rsidTr="00BF3029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693" w:type="dxa"/>
            <w:gridSpan w:val="27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C4E63" w:rsidRPr="0022631D" w14:paraId="796D388F" w14:textId="77777777" w:rsidTr="00BF3029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6BC4BDED" w14:textId="75B71CAA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лота</w:t>
            </w:r>
            <w:proofErr w:type="spellEnd"/>
          </w:p>
          <w:p w14:paraId="781659E7" w14:textId="4366D761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463" w:type="dxa"/>
            <w:gridSpan w:val="4"/>
            <w:vMerge w:val="restart"/>
            <w:shd w:val="clear" w:color="auto" w:fill="auto"/>
            <w:vAlign w:val="center"/>
          </w:tcPr>
          <w:p w14:paraId="0C83F2D3" w14:textId="0FE5D1FD" w:rsidR="001C4E63" w:rsidRPr="00E418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наименование</w:t>
            </w:r>
            <w:proofErr w:type="spellEnd"/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3D073E87" w14:textId="15FDC477" w:rsidR="001C4E63" w:rsidRPr="004025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ման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վորը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единица измерения</w:t>
            </w:r>
          </w:p>
        </w:tc>
        <w:tc>
          <w:tcPr>
            <w:tcW w:w="2129" w:type="dxa"/>
            <w:gridSpan w:val="6"/>
            <w:shd w:val="clear" w:color="auto" w:fill="auto"/>
            <w:vAlign w:val="center"/>
          </w:tcPr>
          <w:p w14:paraId="59F68B85" w14:textId="5C6D9D24" w:rsidR="001C4E63" w:rsidRPr="001C4E63" w:rsidRDefault="00A27D90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անակը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footnoteReference w:id="1"/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количество</w:t>
            </w:r>
            <w:proofErr w:type="spellEnd"/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14:paraId="62535C49" w14:textId="46CB916E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նախահաշվային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գինը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сметная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цена</w:t>
            </w:r>
            <w:proofErr w:type="spellEnd"/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14:paraId="330836BC" w14:textId="778E7CBF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краткое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описание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техническая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характеристика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4206" w:type="dxa"/>
            <w:gridSpan w:val="2"/>
            <w:vMerge w:val="restart"/>
            <w:shd w:val="clear" w:color="auto" w:fill="auto"/>
            <w:vAlign w:val="center"/>
          </w:tcPr>
          <w:p w14:paraId="5D289872" w14:textId="24C1336C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краткое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описание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техническая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характеристика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),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предусмотренное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по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договору</w:t>
            </w:r>
          </w:p>
        </w:tc>
      </w:tr>
      <w:tr w:rsidR="001C4E63" w:rsidRPr="0022631D" w14:paraId="02BE1D52" w14:textId="77777777" w:rsidTr="00BF3029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63" w:type="dxa"/>
            <w:gridSpan w:val="4"/>
            <w:vMerge/>
            <w:shd w:val="clear" w:color="auto" w:fill="auto"/>
            <w:vAlign w:val="center"/>
          </w:tcPr>
          <w:p w14:paraId="528BE8BA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C6C06A7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9" w:type="dxa"/>
            <w:gridSpan w:val="5"/>
            <w:vMerge w:val="restart"/>
            <w:shd w:val="clear" w:color="auto" w:fill="auto"/>
            <w:vAlign w:val="center"/>
          </w:tcPr>
          <w:p w14:paraId="374821C4" w14:textId="7D4723CA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3437A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з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овым средствам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654421A9" w14:textId="547A9B97" w:rsidR="001C4E63" w:rsidRPr="0022631D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общее</w:t>
            </w:r>
            <w:proofErr w:type="spellEnd"/>
          </w:p>
        </w:tc>
        <w:tc>
          <w:tcPr>
            <w:tcW w:w="2762" w:type="dxa"/>
            <w:gridSpan w:val="8"/>
            <w:shd w:val="clear" w:color="auto" w:fill="auto"/>
            <w:vAlign w:val="center"/>
          </w:tcPr>
          <w:p w14:paraId="01CC38D9" w14:textId="06BD6B1F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драмов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РА/</w:t>
            </w: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12AD9841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28B6AAAB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BF3029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BBB0DC2" w:rsidR="0022631D" w:rsidRPr="001C4E6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  <w:r w:rsid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="001C4E63" w:rsidRPr="00B35EA9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финансовым средствам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6798CB86" w:rsidR="0022631D" w:rsidRPr="001C4E63" w:rsidRDefault="001C4E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общая</w:t>
            </w:r>
            <w:proofErr w:type="spellEnd"/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42073" w:rsidRPr="00102AAF" w14:paraId="6CB0AC86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FAE01CB" w:rsidR="00042073" w:rsidRPr="00853202" w:rsidRDefault="00042073" w:rsidP="000420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CF8FE9F" w:rsidR="00042073" w:rsidRPr="00BF3029" w:rsidRDefault="00042073" w:rsidP="00042073">
            <w:pPr>
              <w:spacing w:before="0" w:after="0"/>
              <w:ind w:left="0" w:firstLine="78"/>
              <w:rPr>
                <w:rFonts w:ascii="GHEA Grapalat" w:hAnsi="GHEA Grapalat"/>
                <w:sz w:val="18"/>
                <w:lang w:val="hy-AM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Զ. Սարկավագի 121/1 շենքի հարակից տարածքի բարեկարգման             նախագծանախահաշվային փաստաթղթերի կազմման խորհրդատվական աշխատանքներ Благоустройство территории прилагающей к зданию З. Саркавагa 121/1                                                                                                       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C9FC4" w14:textId="77777777" w:rsidR="00042073" w:rsidRPr="00FF25BD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 xml:space="preserve">  դրամ</w:t>
            </w:r>
          </w:p>
          <w:p w14:paraId="5C08EE47" w14:textId="51B9EE7B" w:rsidR="00042073" w:rsidRPr="00FF25BD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 xml:space="preserve">  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B5BB24E" w14:textId="77777777" w:rsidR="00042073" w:rsidRPr="00FF25BD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5145D26" w14:textId="77777777" w:rsidR="00042073" w:rsidRPr="00FF25BD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56C7C3F" w14:textId="77777777" w:rsidR="00042073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244C282" w14:textId="77777777" w:rsidR="00042073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2E6A9AD" w14:textId="77777777" w:rsidR="00042073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6083162" w14:textId="77777777" w:rsidR="00042073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C53B96E" w14:textId="77777777" w:rsidR="00042073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DAA0F81" w14:textId="72FD83D4" w:rsidR="00042073" w:rsidRPr="00FF25BD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 xml:space="preserve">      </w:t>
            </w: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DD20B67" w14:textId="77777777" w:rsidR="00042073" w:rsidRPr="00FF25BD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E0C6302" w14:textId="77777777" w:rsidR="00042073" w:rsidRPr="00FF25BD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4E1D27E" w14:textId="77777777" w:rsidR="00042073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B9CCB67" w14:textId="77777777" w:rsidR="00042073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9341CB7" w14:textId="77777777" w:rsidR="00042073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F3E5A58" w14:textId="77777777" w:rsidR="00042073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61CAED9" w14:textId="77777777" w:rsidR="00042073" w:rsidRPr="00FF25BD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021AF6A" w14:textId="16551CFE" w:rsidR="00042073" w:rsidRPr="00FF25BD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D360B1D" w14:textId="77777777" w:rsidR="00042073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2D5544C8" w14:textId="77777777" w:rsidR="00042073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3B3C800D" w14:textId="77777777" w:rsidR="00042073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37D49FE3" w14:textId="77777777" w:rsidR="00042073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73068F2B" w14:textId="77777777" w:rsidR="00042073" w:rsidRDefault="00042073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07535066" w14:textId="4069B2C8" w:rsidR="00042073" w:rsidRPr="00FF25BD" w:rsidRDefault="002C503D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C5DFB89" w14:textId="77777777" w:rsidR="002C503D" w:rsidRDefault="002C503D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7C8791F4" w14:textId="77777777" w:rsidR="002C503D" w:rsidRDefault="002C503D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77F74003" w14:textId="77777777" w:rsidR="002C503D" w:rsidRDefault="002C503D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635FB563" w14:textId="77777777" w:rsidR="002C503D" w:rsidRDefault="002C503D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69BE925F" w14:textId="77777777" w:rsidR="002C503D" w:rsidRDefault="002C503D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22401932" w14:textId="31FC6FE9" w:rsidR="00042073" w:rsidRPr="00FF25BD" w:rsidRDefault="002C503D" w:rsidP="000420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5152B32D" w14:textId="1A90F5FD" w:rsidR="00042073" w:rsidRPr="00BF3029" w:rsidRDefault="00042073" w:rsidP="00BF3029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Զ. Սարկավագի 121/1 շենքի հարակից տարածքի բարեկարգման             նախագծանախահաշվային փաստաթղթերի կազմման խորհրդատվական աշխատանքներ Благоустройство территории прилагающей к зданию З. Саркавагa 121/1                                                                                                       </w:t>
            </w:r>
          </w:p>
        </w:tc>
      </w:tr>
      <w:tr w:rsidR="002C503D" w:rsidRPr="00B65BAC" w14:paraId="747F0135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30E5E5C" w14:textId="33A80F60" w:rsidR="002C503D" w:rsidRPr="00156DB6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6CBE2" w14:textId="74B116DC" w:rsidR="002C503D" w:rsidRPr="00BF3029" w:rsidRDefault="002C503D" w:rsidP="002C503D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 xml:space="preserve">Զ. Սարկավագի 125, 125/1 շենքերի հարակից տարածքի բարեկարգման  նախագծանախահաշվային փաստաթղթերի կազմման խորհրդատվական աշխատանքներ Благоустройство территории прилагающей </w:t>
            </w: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lastRenderedPageBreak/>
              <w:t>к зданиям З. Саркавагa 125,125/1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32FF33" w14:textId="77777777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lastRenderedPageBreak/>
              <w:t>դրամ</w:t>
            </w:r>
          </w:p>
          <w:p w14:paraId="5C087C7C" w14:textId="4216AD83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DA859D4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C9C83A7" w14:textId="0CE28328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E8AF55A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B737902" w14:textId="68CE4E8D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932741F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07F60551" w14:textId="1A7E098B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E49EB1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</w:rPr>
            </w:pPr>
          </w:p>
          <w:p w14:paraId="0436A1C3" w14:textId="44CD2B66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3EE86532" w14:textId="4639A880" w:rsidR="002C503D" w:rsidRPr="00BF3029" w:rsidRDefault="002C503D" w:rsidP="00BF3029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Զ. Սարկավագի 125, 125/1 շենքերի հարակից տարածքի բարեկարգման  նախագծանախահաշվային փաստաթղթերի կազմման խորհրդատվական աշխատանքներ Благоустройство территории прилагающей к зданиям З. Саркавагa 125,125/1</w:t>
            </w:r>
          </w:p>
        </w:tc>
      </w:tr>
      <w:tr w:rsidR="002C503D" w:rsidRPr="00102AAF" w14:paraId="36EFFC89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763FD0D4" w14:textId="5162AEF7" w:rsidR="002C503D" w:rsidRPr="00156DB6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lastRenderedPageBreak/>
              <w:t>3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B475C" w14:textId="44FFD6D8" w:rsidR="002C503D" w:rsidRPr="00BF3029" w:rsidRDefault="002C503D" w:rsidP="002C503D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 xml:space="preserve">Մ. Մելիքյան 9/3 շենքի հարակից տարածքի բարեկարգման  նախագծանախահաշվային փաստաթղթերի կազմման խորհրդատվական աշխատանքներ Благоустройство территории прилегающей к зданию М. Меликяна 9/3                                                                                                     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1835A2" w14:textId="77777777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  <w:p w14:paraId="422D4F17" w14:textId="7B0B5DF1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D5354E0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D075932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DF5A476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3B31FC8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9D6F81F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6F9AD82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45C706A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F4007CF" w14:textId="43F367A5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0DE5AEE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3820B73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EFE0F99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3A92BBC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BFFAC40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A80151A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EB6580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67883F7" w14:textId="6BDBF8A2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E045737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1792A868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705365EF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4A7A7EF4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58653DAA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486B668F" w14:textId="3EFB9998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5403934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1BDF69B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64E6710F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778C2A68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5743CF7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5B4A4EE5" w14:textId="5F79FF09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6096" w:type="dxa"/>
            <w:gridSpan w:val="7"/>
            <w:shd w:val="clear" w:color="auto" w:fill="auto"/>
            <w:vAlign w:val="bottom"/>
          </w:tcPr>
          <w:p w14:paraId="4CC183F4" w14:textId="064EE926" w:rsidR="002C503D" w:rsidRPr="00BF3029" w:rsidRDefault="002C503D" w:rsidP="00BF3029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Մ. Մելիքյան 9/3 շենքի հարակից տարածքի բարեկարգման  նախագծանախահաշվային փաստաթղթերի կազմման խորհրդատվական աշխատանքներ Благоустройство территории прилегающей к зданию М. Меликяна 9/3                                                                                                     </w:t>
            </w:r>
          </w:p>
        </w:tc>
      </w:tr>
      <w:tr w:rsidR="002C503D" w:rsidRPr="00102AAF" w14:paraId="3A7C442A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CCED648" w14:textId="51DF1272" w:rsidR="002C503D" w:rsidRPr="00156DB6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FF5F60" w14:textId="27DC5EC5" w:rsidR="002C503D" w:rsidRPr="00BF3029" w:rsidRDefault="002C503D" w:rsidP="002C503D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 xml:space="preserve">Լեփսիուսի 19 շենքի հարակից տարածքի բարեկարգման  նախագծանախահաշվային փաստաթղթերի կազմման խորհրդատվական աշխատանքներ Благоустройство территории прилагающей к зданию  Лепсиус 19                                                                                     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19813" w14:textId="7E1FE134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  <w:p w14:paraId="30FAA9D6" w14:textId="280F956F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7E02D50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FF7A56A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A91CC4C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6572B98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9303199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8EB8A1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B5246EB" w14:textId="20EBC4F5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896AFB8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F1D16C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9FEBCC2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C9C45B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22BD5F3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6BB9BE6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E77667C" w14:textId="0FEFAB98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639E61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563C064C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57CA6F9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0C270557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50049127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05A376F8" w14:textId="5A4167FF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A3F91E2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13CC4254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1E193EF9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4991A19C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72F1BEA0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6B17CC5A" w14:textId="3F2B01FA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6096" w:type="dxa"/>
            <w:gridSpan w:val="7"/>
            <w:shd w:val="clear" w:color="auto" w:fill="auto"/>
            <w:vAlign w:val="bottom"/>
          </w:tcPr>
          <w:p w14:paraId="0B0784BF" w14:textId="002D8208" w:rsidR="002C503D" w:rsidRPr="00BF3029" w:rsidRDefault="002C503D" w:rsidP="00BF3029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Լեփսիուսի 19 շենքի հարակից տարածքի բարեկարգման  նախագծանախահաշվային փաստաթղթերի կազմման խորհրդատվական աշխատանքներ Благоустройство территории прилагающей к зданию  Лепсиус 19                                                                                     </w:t>
            </w:r>
          </w:p>
        </w:tc>
      </w:tr>
      <w:tr w:rsidR="002C503D" w:rsidRPr="00102AAF" w14:paraId="1B62AD89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DEADA3A" w14:textId="75D37BA6" w:rsidR="002C503D" w:rsidRPr="00156DB6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2DC3A" w14:textId="5B672A6F" w:rsidR="002C503D" w:rsidRPr="00BF3029" w:rsidRDefault="002C503D" w:rsidP="002C503D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Մ. Ավետիսյան 2փ. 13 ա շենքի հարակից տարածքի բարեկարգման  նախագծանախահաշվային փաստաթղթերի կազմման խորհրդատվական աշխատանքներ Благоустройство территории прилагающей к зданию  13а Минаса Аветисяна 2-й ул.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B7417" w14:textId="77777777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  <w:p w14:paraId="7F879254" w14:textId="78E47B71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8198D07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43473FA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F05AAFD" w14:textId="7E373F7C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15BDA8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D7D1FA8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77D52CC" w14:textId="288B67B1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5BF168F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3C320FE3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4DDE405D" w14:textId="67985832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6D88D9C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792DCF78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62580AF9" w14:textId="2CBD6739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6096" w:type="dxa"/>
            <w:gridSpan w:val="7"/>
            <w:shd w:val="clear" w:color="auto" w:fill="auto"/>
            <w:vAlign w:val="bottom"/>
          </w:tcPr>
          <w:p w14:paraId="66A9CE78" w14:textId="0AD180BC" w:rsidR="002C503D" w:rsidRPr="00BF3029" w:rsidRDefault="002C503D" w:rsidP="00BF3029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Մ. Ավետիսյան 2փ. 13 ա շենքի հարակից տարածքի բարեկարգման  նախագծանախահաշվային փաստաթղթերի կազմման խորհրդատվական աշխատանքներ Благоустройство территории прилагающей к зданию  13а Минаса Аветисяна 2-й ул.</w:t>
            </w:r>
          </w:p>
        </w:tc>
      </w:tr>
      <w:tr w:rsidR="002C503D" w:rsidRPr="00042073" w14:paraId="730D3C84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F0AEB03" w14:textId="4D3B8025" w:rsidR="002C503D" w:rsidRPr="00156DB6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6B7EC" w14:textId="54349903" w:rsidR="002C503D" w:rsidRPr="00BF3029" w:rsidRDefault="002C503D" w:rsidP="002C503D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Տիգրանյան 20 շենքի դիմացի տարածքի բարեկարգման  (անհրաժեշտ է նաև տեխնիկական եզրակացություն)                                                                                                                                                                   նախագծանախահաշվային փաստաթղթերի կազմման խորհրդատվական </w:t>
            </w: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lastRenderedPageBreak/>
              <w:t>աշխատանքներ Благоустройство территории прилегающей перед зданией Тиграняна 20 (также необходимо техническое заключение)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1EC6D2" w14:textId="77777777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lastRenderedPageBreak/>
              <w:t>դրամ</w:t>
            </w:r>
          </w:p>
          <w:p w14:paraId="7E2A8683" w14:textId="7060A020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C59109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B523914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C648676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78740A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AC8DE3A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7022586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8663FFA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5B11970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629995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4EC1BD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0F49EF0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0774F1E" w14:textId="2FDEF53C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72BA1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3820786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E676B3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088B928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833F26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BE6F5BE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66E46D3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F9FED7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565956C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52203A2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4F24EE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C2311BB" w14:textId="46760DD3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 xml:space="preserve">   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8E843F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3074151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7058FF26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21413AB6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5E760CCA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2E22AE6F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038A997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772D319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286C18FD" w14:textId="71D595D2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lastRenderedPageBreak/>
              <w:t>450000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9E17D78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4A9738E3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266E439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6F22E91D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2955FCC4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177F2B9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04B7AF9A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15D84A77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56076485" w14:textId="5C99E8A7" w:rsidR="002C503D" w:rsidRP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  <w:r w:rsidRPr="00B86A97">
              <w:rPr>
                <w:rFonts w:ascii="GHEA Grapalat" w:hAnsi="GHEA Grapalat"/>
                <w:b/>
                <w:bCs/>
              </w:rPr>
              <w:lastRenderedPageBreak/>
              <w:t>450000</w:t>
            </w:r>
          </w:p>
        </w:tc>
        <w:tc>
          <w:tcPr>
            <w:tcW w:w="6096" w:type="dxa"/>
            <w:gridSpan w:val="7"/>
            <w:shd w:val="clear" w:color="auto" w:fill="auto"/>
            <w:vAlign w:val="bottom"/>
          </w:tcPr>
          <w:p w14:paraId="74A82E83" w14:textId="7ADCF378" w:rsidR="002C503D" w:rsidRPr="00BF3029" w:rsidRDefault="002C503D" w:rsidP="00BF3029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lastRenderedPageBreak/>
              <w:t>Տիգրանյան 20 շենքի դիմացի տարածքի բարեկարգման  (անհրաժեշտ է նաև տեխնիկական եզրակացություն)                                                                                                                                                                   նախագծանախահաշվային փաստաթղթերի կազմման խորհրդատվական աշխատանքներ Благоустройство территории прилегающей перед зданией Тиграняна 20 (также необходимо техническое заключение)</w:t>
            </w:r>
          </w:p>
        </w:tc>
      </w:tr>
      <w:tr w:rsidR="002C503D" w:rsidRPr="00B65BAC" w14:paraId="2F2F37A6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F85B08E" w14:textId="7EAFFA8E" w:rsidR="002C503D" w:rsidRPr="00156DB6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lastRenderedPageBreak/>
              <w:t>7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32A99" w14:textId="1EF76773" w:rsidR="002C503D" w:rsidRPr="00BF3029" w:rsidRDefault="002C503D" w:rsidP="002C503D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>Մինաս Ավետիսյան 4-րդ փ. 18-20 շենքերի հարակից տարածքի բարեկարգման  նախագծանախահաշվային փաստաթղթերի կազմման խորհրդատվական աշխատանքներ Благоустройство территории прилагающей к зданиям 18-20 Минаса Аветисяна 4-й ул.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891A1" w14:textId="77777777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  <w:p w14:paraId="1E1628E5" w14:textId="45EBD20D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DAE410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6F2ED88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7BA2226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ABCD95A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636E356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2BC1CEE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5AEA344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32B8FAA" w14:textId="7101110A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F79DA0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C31CB84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F1EA1D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534181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A8BFEE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7BF66CC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4D76964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933489F" w14:textId="4666D9AB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C1E9042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2B90FE02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746D57E2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21D16C0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7A2AAE0C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4F75C9C3" w14:textId="5263EA36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E1CEA2A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16503137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1D7CCA4C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57698BBE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0722D277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74CA1B0C" w14:textId="5DF0DBEC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6096" w:type="dxa"/>
            <w:gridSpan w:val="7"/>
            <w:shd w:val="clear" w:color="auto" w:fill="auto"/>
            <w:vAlign w:val="bottom"/>
          </w:tcPr>
          <w:p w14:paraId="087C9A11" w14:textId="5021BCF3" w:rsidR="002C503D" w:rsidRPr="00BF3029" w:rsidRDefault="002C503D" w:rsidP="00BF3029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Մինաս Ավետիսյան 4-րդ փ. 18-20 շենքերի հարակից տարածքի բարեկարգման  նախագծանախահաշվային փաստաթղթերի կազմման խորհրդատվական աշխատանքներ Благоустройство территории прилагающей к зданиям 18-20 Минаса Аветисяна 4-й ул.</w:t>
            </w:r>
          </w:p>
        </w:tc>
      </w:tr>
      <w:tr w:rsidR="002C503D" w:rsidRPr="00B65BAC" w14:paraId="21C69F20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8D4C59E" w14:textId="402C281A" w:rsidR="002C503D" w:rsidRPr="00156DB6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8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E20C7" w14:textId="5F8383A8" w:rsidR="002C503D" w:rsidRPr="00BF3029" w:rsidRDefault="002C503D" w:rsidP="002C503D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>Կ. Ուլնեցի 1 փակուղի 1 շենքի դիմացի տարածքի բարեկարգման  նախագծանախահաշվային փաստաթղթերի կազմման խորհրդատվական աշխատանքներ Благоустройство территории перед домом 1 тупика К. Улнеци 1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F6E58" w14:textId="77777777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  <w:p w14:paraId="442C5F17" w14:textId="02E62241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2B94717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548C54D" w14:textId="48E9329E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547BB94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3C613E9" w14:textId="1BF3F0FD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F68BB6" w14:textId="66D84186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  <w:r w:rsidRPr="002C503D">
              <w:rPr>
                <w:rFonts w:ascii="GHEA Grapalat" w:hAnsi="GHEA Grapalat" w:cs="Calibri"/>
                <w:b/>
                <w:lang w:val="hy-AM"/>
              </w:rPr>
              <w:t>450000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D5ABC8D" w14:textId="03349503" w:rsidR="002C503D" w:rsidRP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  <w:r w:rsidRPr="002C503D">
              <w:rPr>
                <w:rFonts w:ascii="GHEA Grapalat" w:hAnsi="GHEA Grapalat" w:cs="Calibri"/>
                <w:b/>
                <w:lang w:val="hy-AM"/>
              </w:rPr>
              <w:t>450000</w:t>
            </w:r>
          </w:p>
        </w:tc>
        <w:tc>
          <w:tcPr>
            <w:tcW w:w="6096" w:type="dxa"/>
            <w:gridSpan w:val="7"/>
            <w:shd w:val="clear" w:color="auto" w:fill="auto"/>
            <w:vAlign w:val="bottom"/>
          </w:tcPr>
          <w:p w14:paraId="4D005B97" w14:textId="7CE5B029" w:rsidR="002C503D" w:rsidRPr="00BF3029" w:rsidRDefault="002C503D" w:rsidP="00BF3029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Կ. Ուլնեցի 1 փակուղի 1 շենքի դիմացի տարածքի բարեկարգման  նախագծանախահաշվային փաստաթղթերի կազմման խորհրդատվական աշխատանքներ Благоустройство территории перед домом 1 тупика К. Улнеци 1</w:t>
            </w:r>
          </w:p>
        </w:tc>
      </w:tr>
      <w:tr w:rsidR="002C503D" w:rsidRPr="00B65BAC" w14:paraId="3580198C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0805B72C" w14:textId="0E60CE46" w:rsidR="002C503D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9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0B766" w14:textId="541E88AA" w:rsidR="002C503D" w:rsidRPr="00BF3029" w:rsidRDefault="002C503D" w:rsidP="002C503D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>Մ. Ավետիսյան 2-րդ փողոց 11,13,15,17 շենքերի հարակից տարածքի բարեկարգման  նախագծանախահաշվային փաստաթղթերի կազմման խորհրդատվական աշխատանքներ Благоустройство территории прилагающей к зданиям 11, 13, 15, 17 Минаса Аветисяна 2-й ул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F55BD" w14:textId="77777777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  <w:p w14:paraId="5998A888" w14:textId="51BCCFCF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870D3AD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26DB27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563FE08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8155657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59E34DA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A5C483F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14C7114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4572C4D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0865980" w14:textId="1B7595C7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8FFA593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15E6297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CF91B0F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B901757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1DC5F69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C9ADE1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C46D95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50BE4D9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D245326" w14:textId="527FA74F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71D7E82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218B1AC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708EAD5D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2C9DB2A9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38DBCA32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0596B5DF" w14:textId="62E8C0F8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3FDE03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2B34CC7E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2395C87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4438CDD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523D323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01CBD00E" w14:textId="10BCD0B6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6096" w:type="dxa"/>
            <w:gridSpan w:val="7"/>
            <w:shd w:val="clear" w:color="auto" w:fill="auto"/>
            <w:vAlign w:val="bottom"/>
          </w:tcPr>
          <w:p w14:paraId="02F96ABA" w14:textId="0DFD52C0" w:rsidR="002C503D" w:rsidRPr="00BF3029" w:rsidRDefault="002C503D" w:rsidP="00BF3029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Մ. Ավետիսյան 2-րդ փողոց 11,13,15,17 շենքերի հարակից տարածքի բարեկարգման  նախագծանախահաշվային փաստաթղթերի կազմման խորհրդատվական աշխատանքներ Благоустройство территории прилагающей к зданиям 11, 13, 15, 17 Минаса Аветисяна 2-й ул</w:t>
            </w:r>
          </w:p>
        </w:tc>
      </w:tr>
      <w:tr w:rsidR="002C503D" w:rsidRPr="00B65BAC" w14:paraId="3E8A3717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37163B49" w14:textId="5770520F" w:rsidR="002C503D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10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D41F9" w14:textId="56E4F7B9" w:rsidR="002C503D" w:rsidRPr="00BF3029" w:rsidRDefault="002C503D" w:rsidP="002C503D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>Ռուբինյանց 10, 12, 12/1 շենքերի հարակից տարածքի բարեկարգման  նախագծանախահաշվայի</w:t>
            </w: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lastRenderedPageBreak/>
              <w:t>ն փաստաթղթերի կազմման խորհրդատվական աշխատանքներ Благоустройство территории прилагающей к зданиям Рубинянца 10, 12, 12/1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F154E" w14:textId="77777777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lastRenderedPageBreak/>
              <w:t>դրամ</w:t>
            </w:r>
          </w:p>
          <w:p w14:paraId="2B08E139" w14:textId="537D1AE2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42504E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62C9DD0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AA6D489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B8A3F2F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1A6D7B9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D34332F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69C5A62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7441FF2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EB5139D" w14:textId="390F6234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E3742A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8AEB264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0FE8C88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0620DF5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CBE2D98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6E805E6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E371D12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363378C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3BE2196" w14:textId="4903D6E1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056C104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0B37710D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68F8B4D8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283EBA5B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09800084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0EA0780F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3D2AA274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401B5022" w14:textId="7C8E2F49" w:rsidR="002C503D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7A70F2A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4EFD7BA0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6D7C79E5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5B5D3F0D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2348AF1D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3672B9C3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6A4D3997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72DDFD9E" w14:textId="75B9061E" w:rsidR="002C503D" w:rsidRPr="00FF25BD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6096" w:type="dxa"/>
            <w:gridSpan w:val="7"/>
            <w:shd w:val="clear" w:color="auto" w:fill="auto"/>
            <w:vAlign w:val="bottom"/>
          </w:tcPr>
          <w:p w14:paraId="49578B5C" w14:textId="6D374D26" w:rsidR="002C503D" w:rsidRPr="00BF3029" w:rsidRDefault="002C503D" w:rsidP="00BF3029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lastRenderedPageBreak/>
              <w:t>Ռուբինյանց 10, 12, 12/1 շենքերի հարակից տարածքի բարեկարգման  նախագծանախահաշվային փաստաթղթերի կազմման խորհրդատվական աշխատանքներ Благоустройство территории прилагающей к зданиям Рубинянца 10, 12, 12/1</w:t>
            </w:r>
          </w:p>
        </w:tc>
      </w:tr>
      <w:tr w:rsidR="002C503D" w:rsidRPr="00102AAF" w14:paraId="4CA30530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38C1DBEE" w14:textId="250AE7F8" w:rsidR="002C503D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lastRenderedPageBreak/>
              <w:t>11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F1E65" w14:textId="5A89D46E" w:rsidR="002C503D" w:rsidRPr="00BF3029" w:rsidRDefault="002C503D" w:rsidP="002C503D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Լեփսիուսի 17 շենքի հարակից տարածքի բարեկարգման  նախագծանախահաշվային փաստաթղթերի կազմման խորհրդատվական աշխատանքներ Благоустройство территории прилагающей к зданию Лепсиуса 17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2BB0C3" w14:textId="77777777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  <w:p w14:paraId="44DDAF81" w14:textId="017D230D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575F03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7A2C527" w14:textId="39E4D7CC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B37818E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A723081" w14:textId="3B71F343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9BB7557" w14:textId="2FA74833" w:rsidR="002C503D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7917874" w14:textId="3F89870C" w:rsidR="002C503D" w:rsidRPr="00FF25BD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6096" w:type="dxa"/>
            <w:gridSpan w:val="7"/>
            <w:shd w:val="clear" w:color="auto" w:fill="auto"/>
            <w:vAlign w:val="bottom"/>
          </w:tcPr>
          <w:p w14:paraId="72C6B88E" w14:textId="26A7417D" w:rsidR="002C503D" w:rsidRPr="00BF3029" w:rsidRDefault="002C503D" w:rsidP="00BF3029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Լեփսիուսի 17 շենքի հարակից տարածքի բարեկարգման  նախագծանախահաշվային փաստաթղթերի կազմման խորհրդատվական աշխատանքներ Благоустройство территории прилагающей к зданию Лепсиуса 17</w:t>
            </w:r>
          </w:p>
        </w:tc>
      </w:tr>
      <w:tr w:rsidR="002C503D" w:rsidRPr="00102AAF" w14:paraId="21039477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77332D9E" w14:textId="13A7620A" w:rsidR="002C503D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12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A07A7" w14:textId="22A113DE" w:rsidR="002C503D" w:rsidRPr="00BF3029" w:rsidRDefault="002C503D" w:rsidP="002C503D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Լեփսիուսի 16 շենքի հարակից տարածքի բարեկարգման  նախագծանախահաշվային փաստաթղթերի կազմման խորհրդատվական աշխատանքներ Благоустройство территории прилагающей к зданию Лепсиуса 16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AA71A" w14:textId="77777777" w:rsidR="002C503D" w:rsidRPr="00042073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4207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դրամ</w:t>
            </w:r>
          </w:p>
          <w:p w14:paraId="5BB451E1" w14:textId="38B6601F" w:rsidR="002C503D" w:rsidRPr="00042073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4207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D8E208B" w14:textId="77777777" w:rsidR="002C503D" w:rsidRPr="00042073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14:paraId="79CF3ADF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14:paraId="1E127C78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14:paraId="463DBA0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14:paraId="4916350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14:paraId="73FCED89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14:paraId="2FB61821" w14:textId="708327BF" w:rsidR="002C503D" w:rsidRPr="00042073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4207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298AD84" w14:textId="77777777" w:rsidR="002C503D" w:rsidRPr="00042073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14:paraId="4931901D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14:paraId="0D727F6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14:paraId="7C8D73B7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14:paraId="599D3E9F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14:paraId="00783F72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14:paraId="77C884CC" w14:textId="664586C7" w:rsidR="002C503D" w:rsidRPr="00042073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4207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2B5F6AE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59C54B33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00E2C324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1664E6DD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37F97B43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629B8C01" w14:textId="1A0EABE2" w:rsidR="002C503D" w:rsidRPr="00042073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FA898C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3E7BBE0A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2C365AFA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3C4CFE64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70C8066F" w14:textId="77777777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</w:rPr>
            </w:pPr>
          </w:p>
          <w:p w14:paraId="0456F2FC" w14:textId="3FE4AC62" w:rsidR="002C503D" w:rsidRPr="00042073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6096" w:type="dxa"/>
            <w:gridSpan w:val="7"/>
            <w:shd w:val="clear" w:color="auto" w:fill="auto"/>
            <w:vAlign w:val="bottom"/>
          </w:tcPr>
          <w:p w14:paraId="16B46140" w14:textId="1883E07A" w:rsidR="002C503D" w:rsidRPr="00BF3029" w:rsidRDefault="002C503D" w:rsidP="00BF3029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Լեփսիուսի 16 շենքի հարակից տարածքի բարեկարգման  նախագծանախահաշվային փաստաթղթերի կազմման խորհրդատվական աշխատանքներ Благоустройство территории прилагающей к зданию Лепсиуса 16</w:t>
            </w:r>
          </w:p>
        </w:tc>
      </w:tr>
      <w:tr w:rsidR="002C503D" w:rsidRPr="00102AAF" w14:paraId="0A458BDC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2E1C1E88" w14:textId="2C1E2B00" w:rsidR="002C503D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13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C231F" w14:textId="08AAA093" w:rsidR="002C503D" w:rsidRPr="00BF3029" w:rsidRDefault="002C503D" w:rsidP="002C503D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Լեփսիուսի 11 շենքի հարակից տարածքի բարեկարգման  նախագծանախահաշվային փաստաթղթերի կազմման խորհրդատվական աշխատանքներ Благоустройство территории прилагающей к зданию Лепсиуса 11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C6C9F1" w14:textId="77777777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  <w:p w14:paraId="3D6C1C53" w14:textId="47925A28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4507ACE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4DEDC6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4B938D3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0C5CA5A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EF08E0E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D865AC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787819A" w14:textId="6E83E3A3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4C0C3E6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6550D6F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7F13B4E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C7D1354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55B37E2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77BC60D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483EEE7" w14:textId="022826C0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470D46E" w14:textId="409CC29F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58E31338" w14:textId="1A6533CC" w:rsidR="00B65BAC" w:rsidRDefault="00B65BAC" w:rsidP="00B65BAC">
            <w:pPr>
              <w:rPr>
                <w:rFonts w:ascii="GHEA Grapalat" w:hAnsi="GHEA Grapalat" w:cs="Calibri"/>
                <w:lang w:val="hy-AM"/>
              </w:rPr>
            </w:pPr>
          </w:p>
          <w:p w14:paraId="3780D487" w14:textId="3C11C50F" w:rsidR="002C503D" w:rsidRPr="00B65BAC" w:rsidRDefault="00B65BAC" w:rsidP="00B65BAC">
            <w:pPr>
              <w:tabs>
                <w:tab w:val="left" w:pos="64"/>
              </w:tabs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ab/>
            </w: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79268DD" w14:textId="1FD0D5B2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24CB951" w14:textId="77777777" w:rsidR="00B65BAC" w:rsidRPr="00B65BAC" w:rsidRDefault="00B65BAC" w:rsidP="00B65BAC">
            <w:pPr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9A2C88F" w14:textId="41C8DAC8" w:rsidR="002C503D" w:rsidRPr="00B65BAC" w:rsidRDefault="00B65BAC" w:rsidP="00B65BAC">
            <w:pPr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</w:rPr>
              <w:t xml:space="preserve">  </w:t>
            </w: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6096" w:type="dxa"/>
            <w:gridSpan w:val="7"/>
            <w:shd w:val="clear" w:color="auto" w:fill="auto"/>
            <w:vAlign w:val="bottom"/>
          </w:tcPr>
          <w:p w14:paraId="36CDA527" w14:textId="7E120E26" w:rsidR="002C503D" w:rsidRPr="00BF3029" w:rsidRDefault="002C503D" w:rsidP="00BF3029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Լեփսիուսի 11 շենքի հարակից տարածքի բարեկարգման  նախագծանախահաշվային փաստաթղթերի կազմման խորհրդատվական աշխատանքներ Благоустройство территории прилагающей к зданию Лепсиуса 11</w:t>
            </w:r>
          </w:p>
        </w:tc>
      </w:tr>
      <w:tr w:rsidR="002C503D" w:rsidRPr="00102AAF" w14:paraId="14AC5A2B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4EC0B920" w14:textId="1C6458C6" w:rsidR="002C503D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14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AD3A5" w14:textId="510AE603" w:rsidR="002C503D" w:rsidRPr="00BF3029" w:rsidRDefault="002C503D" w:rsidP="002C503D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Լեփսիուսի 10 շենքի հարակից տարածքի բարեկարգման  նախագծանախահաշվային փաստաթղթերի կազմման </w:t>
            </w: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lastRenderedPageBreak/>
              <w:t>խորհրդատվական աշխատանքներ Благоустройство территории прилагающей к зданию Лепсиуса 10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3F031" w14:textId="77777777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lastRenderedPageBreak/>
              <w:t>դրամ</w:t>
            </w:r>
          </w:p>
          <w:p w14:paraId="32E644AC" w14:textId="54998E1E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9633F3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E9D32B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FB00247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E544F89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6E54B42" w14:textId="4F7CBB95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F35201D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37C0A6C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8A887EE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473A63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584F578" w14:textId="341DE256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8C9FC46" w14:textId="5FFD18E2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026621D1" w14:textId="77777777" w:rsidR="00B65BAC" w:rsidRDefault="00B65BAC" w:rsidP="00B65BAC">
            <w:pPr>
              <w:rPr>
                <w:rFonts w:ascii="GHEA Grapalat" w:hAnsi="GHEA Grapalat"/>
                <w:b/>
                <w:bCs/>
              </w:rPr>
            </w:pPr>
          </w:p>
          <w:p w14:paraId="0BB07D0E" w14:textId="0CBA4B98" w:rsidR="002C503D" w:rsidRPr="00B65BAC" w:rsidRDefault="00B65BAC" w:rsidP="00B65BAC">
            <w:pPr>
              <w:rPr>
                <w:rFonts w:ascii="GHEA Grapalat" w:hAnsi="GHEA Grapalat" w:cs="Calibri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lastRenderedPageBreak/>
              <w:t>450000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7DFD0B0" w14:textId="61F2C0F6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69E4FC0" w14:textId="77777777" w:rsidR="00B65BAC" w:rsidRDefault="00B65BAC" w:rsidP="00B65BAC">
            <w:pPr>
              <w:jc w:val="center"/>
              <w:rPr>
                <w:rFonts w:ascii="GHEA Grapalat" w:hAnsi="GHEA Grapalat"/>
                <w:b/>
                <w:bCs/>
              </w:rPr>
            </w:pPr>
          </w:p>
          <w:p w14:paraId="38E186CB" w14:textId="3EFCE307" w:rsidR="002C503D" w:rsidRPr="00B65BAC" w:rsidRDefault="00B65BAC" w:rsidP="00B65BAC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lastRenderedPageBreak/>
              <w:t>450000</w:t>
            </w:r>
          </w:p>
        </w:tc>
        <w:tc>
          <w:tcPr>
            <w:tcW w:w="6096" w:type="dxa"/>
            <w:gridSpan w:val="7"/>
            <w:shd w:val="clear" w:color="auto" w:fill="auto"/>
            <w:vAlign w:val="bottom"/>
          </w:tcPr>
          <w:p w14:paraId="2055BFD0" w14:textId="2A26E38C" w:rsidR="002C503D" w:rsidRPr="00BF3029" w:rsidRDefault="002C503D" w:rsidP="002C503D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lastRenderedPageBreak/>
              <w:t>Լեփսիուսի 10 շենքի հարակից տարածքի բարեկարգման  նախագծանախահաշվային փաստաթղթերի կազմման խորհրդատվական աշխատանքներ Благоустройство территории прилагающей к зданию Лепсиуса 10</w:t>
            </w:r>
          </w:p>
        </w:tc>
      </w:tr>
      <w:tr w:rsidR="002C503D" w:rsidRPr="00102AAF" w14:paraId="57C88BEC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2790A154" w14:textId="50AE5921" w:rsidR="002C503D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lastRenderedPageBreak/>
              <w:t>15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9D2E7" w14:textId="182B435B" w:rsidR="002C503D" w:rsidRPr="00BF3029" w:rsidRDefault="002C503D" w:rsidP="002C503D">
            <w:pPr>
              <w:spacing w:before="0" w:after="0"/>
              <w:ind w:left="0" w:firstLine="25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>Գոգոլի 5 ա շենքի հարակից տարածքի բարեկարգման  նախագծանախահաշվային փաստաթղթերի կազմման խորհրդատվական աշխատանքներБлагоустройство территории прилагающей к зданию Гоголя 5a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60498" w14:textId="77777777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  <w:p w14:paraId="2C6CDB62" w14:textId="21EDE9B8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980C2FF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188B76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4F0634D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51E5100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716202C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72914FE" w14:textId="5BC5B4F5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ABC12D0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6DD3A83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01A774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25DACE9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EBF5E9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E173EAC" w14:textId="2C2AA069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CCC23A0" w14:textId="232BF0B8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67BE999C" w14:textId="1617F38E" w:rsidR="00B65BAC" w:rsidRDefault="00B65BAC" w:rsidP="00B65BAC">
            <w:pPr>
              <w:rPr>
                <w:rFonts w:ascii="GHEA Grapalat" w:hAnsi="GHEA Grapalat" w:cs="Calibri"/>
                <w:lang w:val="hy-AM"/>
              </w:rPr>
            </w:pPr>
          </w:p>
          <w:p w14:paraId="2FE7480F" w14:textId="3E1E52B1" w:rsidR="002C503D" w:rsidRPr="00B65BAC" w:rsidRDefault="00B65BAC" w:rsidP="00B65BAC">
            <w:pPr>
              <w:tabs>
                <w:tab w:val="left" w:pos="0"/>
              </w:tabs>
              <w:ind w:left="64" w:hanging="64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ab/>
            </w: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E7F947B" w14:textId="2C571623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3F8FB48" w14:textId="21CCC656" w:rsidR="00B65BAC" w:rsidRDefault="00B65BAC" w:rsidP="00B65BAC">
            <w:pPr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7E1882A" w14:textId="32319291" w:rsidR="002C503D" w:rsidRPr="00B65BAC" w:rsidRDefault="00B65BAC" w:rsidP="00B65BAC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450000</w:t>
            </w:r>
          </w:p>
        </w:tc>
        <w:tc>
          <w:tcPr>
            <w:tcW w:w="6096" w:type="dxa"/>
            <w:gridSpan w:val="7"/>
            <w:shd w:val="clear" w:color="auto" w:fill="auto"/>
            <w:vAlign w:val="bottom"/>
          </w:tcPr>
          <w:p w14:paraId="0F7006FB" w14:textId="52496597" w:rsidR="002C503D" w:rsidRPr="00BF3029" w:rsidRDefault="002C503D" w:rsidP="00BF3029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Գոգոլի 5 ա շենքի հարակից տարածքի բարեկարգման  նախագծանախահաշվային փաստաթղթերի կազմման խորհրդատվական աշխատանքներБлагоустройство территории прилагающей к зданию Гоголя 5a</w:t>
            </w:r>
          </w:p>
        </w:tc>
      </w:tr>
      <w:tr w:rsidR="002C503D" w:rsidRPr="00B65BAC" w14:paraId="07429D70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43E1304A" w14:textId="4B9E1F7A" w:rsidR="002C503D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16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067268" w14:textId="047D20E8" w:rsidR="002C503D" w:rsidRPr="00BF3029" w:rsidRDefault="002C503D" w:rsidP="002C503D">
            <w:pPr>
              <w:spacing w:before="0" w:after="0"/>
              <w:ind w:left="0" w:firstLine="25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 xml:space="preserve">Դրոյի 24 ա հասցեի հարակից տարածքի մինի ֆուտբոլի խաղադաշտի կառուցման նախագծանախահաշվային փաստաթղթերի կազմման խորհրդատվական աշխատանքներ Строительство мини-футбольного поля на территории, прилегающей к Дро 24а                                       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08BC9" w14:textId="77777777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  <w:p w14:paraId="5F5FCC5B" w14:textId="3F2C02FF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58B6B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4D0CA0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8E2456E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B8E683A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14135AF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DB578C0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5E65974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92FB152" w14:textId="386714ED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9A9EA3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102B32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F9F83E1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5934F17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F4E050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F2428C0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93C189A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5B29711" w14:textId="77C4CB8C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F5A3FD1" w14:textId="43596A28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3CC4D0A1" w14:textId="77777777" w:rsidR="00B65BAC" w:rsidRPr="00B65BAC" w:rsidRDefault="00B65BAC" w:rsidP="00B65BAC">
            <w:pPr>
              <w:rPr>
                <w:rFonts w:ascii="GHEA Grapalat" w:hAnsi="GHEA Grapalat" w:cs="Calibri"/>
                <w:lang w:val="hy-AM"/>
              </w:rPr>
            </w:pPr>
          </w:p>
          <w:p w14:paraId="584A6AB4" w14:textId="658483A8" w:rsidR="00B65BAC" w:rsidRDefault="00B65BAC" w:rsidP="00B65BAC">
            <w:pPr>
              <w:rPr>
                <w:rFonts w:ascii="GHEA Grapalat" w:hAnsi="GHEA Grapalat" w:cs="Calibri"/>
                <w:lang w:val="hy-AM"/>
              </w:rPr>
            </w:pPr>
          </w:p>
          <w:p w14:paraId="27BBB5B3" w14:textId="4995FCB4" w:rsidR="002C503D" w:rsidRPr="00B65BAC" w:rsidRDefault="00B65BAC" w:rsidP="00B65BAC">
            <w:pPr>
              <w:rPr>
                <w:rFonts w:ascii="GHEA Grapalat" w:hAnsi="GHEA Grapalat" w:cs="Calibri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400000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44F0A31" w14:textId="1A0C5425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9C739A0" w14:textId="77777777" w:rsidR="00B65BAC" w:rsidRDefault="00B65BAC" w:rsidP="00B65BAC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AFA9673" w14:textId="77777777" w:rsidR="00B65BAC" w:rsidRDefault="00B65BAC" w:rsidP="00B65BAC">
            <w:pPr>
              <w:jc w:val="center"/>
              <w:rPr>
                <w:rFonts w:ascii="GHEA Grapalat" w:hAnsi="GHEA Grapalat"/>
                <w:b/>
                <w:bCs/>
              </w:rPr>
            </w:pPr>
          </w:p>
          <w:p w14:paraId="6604BF3E" w14:textId="1A102E26" w:rsidR="002C503D" w:rsidRPr="00B65BAC" w:rsidRDefault="00B65BAC" w:rsidP="00B65BAC">
            <w:pPr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400000</w:t>
            </w:r>
          </w:p>
        </w:tc>
        <w:tc>
          <w:tcPr>
            <w:tcW w:w="6096" w:type="dxa"/>
            <w:gridSpan w:val="7"/>
            <w:shd w:val="clear" w:color="auto" w:fill="auto"/>
            <w:vAlign w:val="bottom"/>
          </w:tcPr>
          <w:p w14:paraId="4746EEC4" w14:textId="4F641655" w:rsidR="002C503D" w:rsidRPr="00BF3029" w:rsidRDefault="002C503D" w:rsidP="00BF3029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Դրոյի 24 ա հասցեի հարակից տարածքի մինի ֆուտբոլի խաղադաշտի կառուցման նախագծանախահաշվային փաստաթղթերի կազմման խորհրդատվական աշխատանքներ Строительство мини-футбольного поля на территории, прилегающей к Дро 24а                                       </w:t>
            </w:r>
          </w:p>
        </w:tc>
      </w:tr>
      <w:tr w:rsidR="002C503D" w:rsidRPr="00B65BAC" w14:paraId="3A1B3A21" w14:textId="77777777" w:rsidTr="00BF3029">
        <w:trPr>
          <w:trHeight w:val="689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0F6DA8B" w14:textId="0C2A7905" w:rsidR="002C503D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17</w:t>
            </w:r>
          </w:p>
        </w:tc>
        <w:tc>
          <w:tcPr>
            <w:tcW w:w="2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AF7CA" w14:textId="215128C8" w:rsidR="002C503D" w:rsidRPr="00BF3029" w:rsidRDefault="002C503D" w:rsidP="002C503D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 xml:space="preserve">Մ.Մելիքյան 13 և 17 շենքերի հարակից տարածքի մինի ֆուտբոլի խաղադաշտի կառուցման նախագծանախահաշվային փաստաթղթերի կազմման խորհրդատվական աշխատանքներ   Строительство мини-футбольного поля на территории, прилегающей к М. Меликяна 13 и 17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4396B3" w14:textId="77777777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դրամ</w:t>
            </w:r>
          </w:p>
          <w:p w14:paraId="7070CC6F" w14:textId="167BD199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2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3C1AF1F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827C39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887C802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C10BF22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9813CFD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E0D943E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25FA62D" w14:textId="48681C71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D17EF45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9FD02A9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A5BFC37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5E79642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07C385F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88B588B" w14:textId="77777777" w:rsidR="002C503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A76DCE6" w14:textId="7A430A32" w:rsidR="002C503D" w:rsidRPr="00FF25BD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D052125" w14:textId="5F998EAF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lang w:val="hy-AM"/>
              </w:rPr>
            </w:pPr>
          </w:p>
          <w:p w14:paraId="03844E73" w14:textId="77777777" w:rsidR="00B65BAC" w:rsidRPr="00B65BAC" w:rsidRDefault="00B65BAC" w:rsidP="00B65BAC">
            <w:pPr>
              <w:rPr>
                <w:rFonts w:ascii="GHEA Grapalat" w:hAnsi="GHEA Grapalat" w:cs="Calibri"/>
                <w:lang w:val="hy-AM"/>
              </w:rPr>
            </w:pPr>
          </w:p>
          <w:p w14:paraId="2103A9DD" w14:textId="05C23BE4" w:rsidR="002C503D" w:rsidRPr="00B65BAC" w:rsidRDefault="00B65BAC" w:rsidP="00B65BAC">
            <w:pPr>
              <w:rPr>
                <w:rFonts w:ascii="GHEA Grapalat" w:hAnsi="GHEA Grapalat" w:cs="Calibri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400000</w:t>
            </w:r>
          </w:p>
        </w:tc>
        <w:tc>
          <w:tcPr>
            <w:tcW w:w="1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8D56E1F" w14:textId="07805074" w:rsidR="00B65BAC" w:rsidRDefault="00B65BAC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1E2D6A4" w14:textId="77777777" w:rsidR="00B65BAC" w:rsidRPr="00B65BAC" w:rsidRDefault="00B65BAC" w:rsidP="00B65BAC">
            <w:pPr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09B3593" w14:textId="165122E1" w:rsidR="002C503D" w:rsidRPr="00B65BAC" w:rsidRDefault="00B65BAC" w:rsidP="00344A3D">
            <w:pPr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86A97">
              <w:rPr>
                <w:rFonts w:ascii="GHEA Grapalat" w:hAnsi="GHEA Grapalat"/>
                <w:b/>
                <w:bCs/>
              </w:rPr>
              <w:t>400000</w:t>
            </w:r>
          </w:p>
        </w:tc>
        <w:tc>
          <w:tcPr>
            <w:tcW w:w="6096" w:type="dxa"/>
            <w:gridSpan w:val="7"/>
            <w:shd w:val="clear" w:color="auto" w:fill="auto"/>
            <w:vAlign w:val="bottom"/>
          </w:tcPr>
          <w:p w14:paraId="1EEE6166" w14:textId="04D91C85" w:rsidR="002C503D" w:rsidRPr="00BF3029" w:rsidRDefault="002C503D" w:rsidP="00BF3029">
            <w:pPr>
              <w:spacing w:before="0" w:after="0"/>
              <w:ind w:left="0" w:firstLine="78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BF3029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Մ.Մելիքյան 13 և 17 շենքերի հարակից տարածքի մինի ֆուտբոլի խաղադաշտի կառուցման նախագծանախահաշվային փաստաթղթերի կազմման խորհրդատվական աշխատանքներ   Строительство мини-футбольного поля на территории, прилегающей к М. Меликяна 13 и 17                                                                                                                                                                   </w:t>
            </w:r>
          </w:p>
        </w:tc>
      </w:tr>
      <w:tr w:rsidR="002C503D" w:rsidRPr="00B65BAC" w14:paraId="4B8BC031" w14:textId="77777777" w:rsidTr="00BF3029">
        <w:trPr>
          <w:trHeight w:val="169"/>
        </w:trPr>
        <w:tc>
          <w:tcPr>
            <w:tcW w:w="15673" w:type="dxa"/>
            <w:gridSpan w:val="29"/>
            <w:shd w:val="clear" w:color="auto" w:fill="99CCFF"/>
            <w:vAlign w:val="center"/>
          </w:tcPr>
          <w:p w14:paraId="451180EC" w14:textId="1B8E30F5" w:rsidR="002C503D" w:rsidRPr="00BF3029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</w:p>
        </w:tc>
      </w:tr>
      <w:tr w:rsidR="002C503D" w:rsidRPr="00B65BAC" w14:paraId="24C3B0CB" w14:textId="77777777" w:rsidTr="00BF3029">
        <w:trPr>
          <w:trHeight w:val="137"/>
        </w:trPr>
        <w:tc>
          <w:tcPr>
            <w:tcW w:w="56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2E17C094" w:rsidR="002C503D" w:rsidRPr="00054827" w:rsidRDefault="002C503D" w:rsidP="002C503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Կիրառված գնման ընթացակարգը և դրա ընտրության հիմնավորումը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Примененная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процедура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за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купки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обоснование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ее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выбора</w:t>
            </w:r>
          </w:p>
        </w:tc>
        <w:tc>
          <w:tcPr>
            <w:tcW w:w="99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F5A4D" w14:textId="77777777" w:rsidR="002C503D" w:rsidRPr="00E8750A" w:rsidRDefault="002C503D" w:rsidP="002C503D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«Գնումների մասին» ՀՀ օրենքի 20-րդ հոդվածի համաձայն կիրառելով 15-րդ հոդվածի 6-րդ կետը</w:t>
            </w:r>
          </w:p>
          <w:p w14:paraId="23380315" w14:textId="77777777" w:rsidR="002C503D" w:rsidRPr="00E8750A" w:rsidRDefault="002C503D" w:rsidP="002C503D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Согласно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статье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20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закона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РА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«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закупках»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,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применяя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пункт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6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статьи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15</w:t>
            </w:r>
          </w:p>
          <w:p w14:paraId="2C5DC7B8" w14:textId="59971B4E" w:rsidR="002C503D" w:rsidRPr="00054827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2C503D" w:rsidRPr="00B65BAC" w14:paraId="075EEA57" w14:textId="77777777" w:rsidTr="00BF3029">
        <w:trPr>
          <w:trHeight w:val="196"/>
        </w:trPr>
        <w:tc>
          <w:tcPr>
            <w:tcW w:w="15673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C503D" w:rsidRPr="001C4E63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503D" w:rsidRPr="001475EB" w14:paraId="681596E8" w14:textId="77777777" w:rsidTr="00BF30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5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1F1BAC80" w:rsidR="002C503D" w:rsidRPr="00161935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направления или опубликования приглашения</w:t>
            </w: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A814E9D" w:rsidR="002C503D" w:rsidRPr="001475EB" w:rsidRDefault="00344A3D" w:rsidP="002C50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44A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20.03.24թ.</w:t>
            </w:r>
          </w:p>
        </w:tc>
      </w:tr>
      <w:tr w:rsidR="002C503D" w:rsidRPr="001475EB" w14:paraId="199F948A" w14:textId="77777777" w:rsidTr="00BF30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802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811CFCB" w:rsidR="002C503D" w:rsidRPr="00161935" w:rsidRDefault="002C503D" w:rsidP="002C503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5ACE214" w:rsidR="002C503D" w:rsidRPr="00A9220F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C503D" w:rsidRPr="001475EB" w14:paraId="6EE9B008" w14:textId="77777777" w:rsidTr="00BF30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8023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C503D" w:rsidRPr="00161935" w:rsidRDefault="002C503D" w:rsidP="002C503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71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C503D" w:rsidRPr="00161935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C503D" w:rsidRPr="00161935" w14:paraId="13FE412E" w14:textId="77777777" w:rsidTr="00BF30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02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0E482731" w:rsidR="002C503D" w:rsidRPr="00161935" w:rsidRDefault="002C503D" w:rsidP="002C503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Հրավերի վերաբերյալ պարզաբանումների ամսաթիվը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5E3DC9B2" w:rsidR="002C503D" w:rsidRPr="00161935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Получения запроса</w:t>
            </w: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6160092" w:rsidR="002C503D" w:rsidRPr="00161935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Պարզաբանման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Разъяснения</w:t>
            </w:r>
          </w:p>
        </w:tc>
      </w:tr>
      <w:tr w:rsidR="002C503D" w:rsidRPr="00161935" w14:paraId="321D26CF" w14:textId="77777777" w:rsidTr="00BF30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023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C503D" w:rsidRPr="00161935" w:rsidRDefault="002C503D" w:rsidP="002C503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C503D" w:rsidRPr="00161935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C503D" w:rsidRPr="00161935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C503D" w:rsidRPr="00161935" w14:paraId="68E691E2" w14:textId="77777777" w:rsidTr="00BF30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023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C503D" w:rsidRPr="00161935" w:rsidRDefault="002C503D" w:rsidP="002C503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C503D" w:rsidRPr="00161935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C503D" w:rsidRPr="00161935" w:rsidRDefault="002C503D" w:rsidP="002C50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C503D" w:rsidRPr="00161935" w14:paraId="30B89418" w14:textId="77777777" w:rsidTr="00BF3029">
        <w:trPr>
          <w:trHeight w:val="54"/>
        </w:trPr>
        <w:tc>
          <w:tcPr>
            <w:tcW w:w="15673" w:type="dxa"/>
            <w:gridSpan w:val="29"/>
            <w:shd w:val="clear" w:color="auto" w:fill="99CCFF"/>
            <w:vAlign w:val="center"/>
          </w:tcPr>
          <w:p w14:paraId="57E2319C" w14:textId="77777777" w:rsidR="002C503D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961EE4" w14:textId="77777777" w:rsidR="002C503D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0776DB4" w14:textId="77777777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503D" w:rsidRPr="00B65BAC" w14:paraId="10DC4861" w14:textId="77777777" w:rsidTr="00BF3029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3421" w:type="dxa"/>
            <w:gridSpan w:val="5"/>
            <w:vMerge w:val="restart"/>
            <w:shd w:val="clear" w:color="auto" w:fill="auto"/>
            <w:vAlign w:val="center"/>
          </w:tcPr>
          <w:p w14:paraId="4FE503E7" w14:textId="5D4AD217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Наименования участников</w:t>
            </w:r>
          </w:p>
        </w:tc>
        <w:tc>
          <w:tcPr>
            <w:tcW w:w="10870" w:type="dxa"/>
            <w:gridSpan w:val="21"/>
            <w:shd w:val="clear" w:color="auto" w:fill="auto"/>
            <w:vAlign w:val="center"/>
          </w:tcPr>
          <w:p w14:paraId="1FD38684" w14:textId="2FA1F403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Յուրաքանչյուր մասնակցի հայտով, ներառյալ միաժամանակյա բանակցությունների կազմակերպման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արդյունքում ներկայացված գինը  /ՀՀ դրամ</w:t>
            </w:r>
            <w:r w:rsidRPr="008116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footnoteReference w:id="6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Цена, представленная по заявке каждого участника,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включая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цену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представленную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результате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организации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одновременных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переговоров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/  Драмов РА</w:t>
            </w:r>
            <w:r w:rsidRPr="00811659">
              <w:rPr>
                <w:rFonts w:eastAsia="Times New Roman" w:cs="Sylfaen"/>
                <w:lang w:eastAsia="ru-RU"/>
              </w:rPr>
              <w:footnoteReference w:id="7"/>
            </w:r>
          </w:p>
        </w:tc>
      </w:tr>
      <w:tr w:rsidR="002C503D" w:rsidRPr="00161935" w14:paraId="3FD00E3A" w14:textId="77777777" w:rsidTr="00BF3029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21" w:type="dxa"/>
            <w:gridSpan w:val="5"/>
            <w:vMerge/>
            <w:shd w:val="clear" w:color="auto" w:fill="auto"/>
            <w:vAlign w:val="center"/>
          </w:tcPr>
          <w:p w14:paraId="7835142E" w14:textId="77777777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19" w:type="dxa"/>
            <w:gridSpan w:val="10"/>
            <w:shd w:val="clear" w:color="auto" w:fill="auto"/>
            <w:vAlign w:val="center"/>
          </w:tcPr>
          <w:p w14:paraId="27542D69" w14:textId="6E9980A9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Գինն առանց 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Цена без НДС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</w:tcPr>
          <w:p w14:paraId="635EE2FE" w14:textId="244DB0ED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НДС</w:t>
            </w:r>
          </w:p>
        </w:tc>
        <w:tc>
          <w:tcPr>
            <w:tcW w:w="4754" w:type="dxa"/>
            <w:gridSpan w:val="4"/>
            <w:shd w:val="clear" w:color="auto" w:fill="auto"/>
            <w:vAlign w:val="center"/>
          </w:tcPr>
          <w:p w14:paraId="4A371FE9" w14:textId="0CCE86EE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Ընդհանուր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Всего</w:t>
            </w:r>
          </w:p>
        </w:tc>
      </w:tr>
      <w:tr w:rsidR="002C503D" w:rsidRPr="00161935" w14:paraId="4DA511EC" w14:textId="77777777" w:rsidTr="00BF3029">
        <w:trPr>
          <w:trHeight w:val="592"/>
        </w:trPr>
        <w:tc>
          <w:tcPr>
            <w:tcW w:w="15673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8F734" w14:textId="77777777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6ED8B98" w14:textId="77777777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ABF72D4" w14:textId="0792E1F1" w:rsidR="002C503D" w:rsidRPr="00161935" w:rsidRDefault="002C503D" w:rsidP="002C50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 лот 1</w:t>
            </w:r>
          </w:p>
        </w:tc>
      </w:tr>
      <w:tr w:rsidR="00B1424B" w:rsidRPr="005B48CE" w14:paraId="50825522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5B95" w14:textId="77777777" w:rsidR="00B1424B" w:rsidRPr="00156DB6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156DB6">
              <w:rPr>
                <w:rFonts w:ascii="GHEA Grapalat" w:hAnsi="GHEA Grapalat" w:cs="Sylfaen"/>
                <w:szCs w:val="16"/>
                <w:lang w:val="hy-AM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3C98" w14:textId="3400D364" w:rsidR="00B1424B" w:rsidRPr="0029722E" w:rsidRDefault="00B1424B" w:rsidP="00B1424B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 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224" w14:textId="6A2107EC" w:rsidR="00B1424B" w:rsidRPr="005B48C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szCs w:val="18"/>
                <w:lang w:val="hy-AM"/>
              </w:rPr>
            </w:pPr>
            <w:r w:rsidRPr="00381A6D">
              <w:rPr>
                <w:rFonts w:ascii="GHEA Grapalat" w:hAnsi="GHEA Grapalat"/>
                <w:szCs w:val="18"/>
                <w:lang w:val="hy-AM"/>
              </w:rPr>
              <w:t>382500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853" w14:textId="383378F3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BBB2" w14:textId="730BCDB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381A6D">
              <w:rPr>
                <w:rFonts w:ascii="GHEA Grapalat" w:hAnsi="GHEA Grapalat"/>
                <w:szCs w:val="18"/>
                <w:lang w:val="hy-AM"/>
              </w:rPr>
              <w:t>382500</w:t>
            </w:r>
          </w:p>
        </w:tc>
      </w:tr>
      <w:tr w:rsidR="00B1424B" w:rsidRPr="00161935" w14:paraId="502C7247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E8CC" w14:textId="5428F15F" w:rsidR="00B1424B" w:rsidRPr="00156DB6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156DB6">
              <w:rPr>
                <w:rFonts w:ascii="GHEA Grapalat" w:hAnsi="GHEA Grapalat" w:cs="Sylfaen"/>
                <w:szCs w:val="16"/>
                <w:lang w:val="hy-AM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A050" w14:textId="702D7126" w:rsidR="00B1424B" w:rsidRPr="002B1A89" w:rsidRDefault="00B1424B" w:rsidP="00B1424B">
            <w:pPr>
              <w:spacing w:before="0" w:after="0"/>
              <w:ind w:left="-32" w:right="968" w:firstLine="0"/>
              <w:rPr>
                <w:rFonts w:ascii="GHEA Grapalat" w:hAnsi="GHEA Grapalat" w:cs="Sylfaen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«Էյ Վի Էն Գրուպ» ՍՊԸ                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24D4" w14:textId="157115FB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</w:rPr>
            </w:pPr>
            <w:r w:rsidRPr="00381A6D">
              <w:rPr>
                <w:rFonts w:ascii="GHEA Grapalat" w:hAnsi="GHEA Grapalat"/>
                <w:szCs w:val="18"/>
                <w:lang w:val="hy-AM"/>
              </w:rPr>
              <w:t>431000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DE50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24C" w14:textId="7492924E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</w:rPr>
            </w:pPr>
            <w:r w:rsidRPr="00381A6D">
              <w:rPr>
                <w:rFonts w:ascii="GHEA Grapalat" w:hAnsi="GHEA Grapalat"/>
                <w:szCs w:val="18"/>
                <w:lang w:val="hy-AM"/>
              </w:rPr>
              <w:t>431000</w:t>
            </w:r>
          </w:p>
        </w:tc>
      </w:tr>
      <w:tr w:rsidR="00B1424B" w:rsidRPr="00161935" w14:paraId="6A29104B" w14:textId="77777777" w:rsidTr="00BF3029">
        <w:trPr>
          <w:trHeight w:val="53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EC82" w14:textId="41C0B2B6" w:rsidR="00B1424B" w:rsidRPr="00156DB6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156DB6">
              <w:rPr>
                <w:rFonts w:ascii="GHEA Grapalat" w:hAnsi="GHEA Grapalat" w:cs="Sylfaen"/>
                <w:szCs w:val="16"/>
                <w:lang w:val="hy-AM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FBA7" w14:textId="77777777" w:rsidR="00B1424B" w:rsidRDefault="00B1424B" w:rsidP="00B1424B">
            <w:pPr>
              <w:spacing w:after="0"/>
              <w:ind w:left="0" w:firstLine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7775084C" w14:textId="4C909F76" w:rsidR="00B1424B" w:rsidRPr="002B1A89" w:rsidRDefault="00B1424B" w:rsidP="00B1424B">
            <w:pPr>
              <w:spacing w:before="0" w:after="0"/>
              <w:ind w:right="968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39FA" w14:textId="708C5E17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</w:rPr>
            </w:pPr>
            <w:r w:rsidRPr="00381A6D">
              <w:rPr>
                <w:rFonts w:ascii="GHEA Grapalat" w:hAnsi="GHEA Grapalat"/>
                <w:szCs w:val="18"/>
                <w:lang w:val="hy-AM"/>
              </w:rPr>
              <w:t>405000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1B17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1113" w14:textId="44D39770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</w:rPr>
            </w:pPr>
            <w:r w:rsidRPr="00381A6D">
              <w:rPr>
                <w:rFonts w:ascii="GHEA Grapalat" w:hAnsi="GHEA Grapalat"/>
                <w:szCs w:val="18"/>
                <w:lang w:val="hy-AM"/>
              </w:rPr>
              <w:t>405000</w:t>
            </w:r>
          </w:p>
        </w:tc>
      </w:tr>
      <w:tr w:rsidR="002C503D" w:rsidRPr="00161935" w14:paraId="49F5024F" w14:textId="77777777" w:rsidTr="00BF3029">
        <w:trPr>
          <w:trHeight w:val="538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50E3" w14:textId="078D3DAA" w:rsidR="002C503D" w:rsidRPr="00D23286" w:rsidRDefault="002C503D" w:rsidP="002C503D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2 лот 2</w:t>
            </w:r>
          </w:p>
        </w:tc>
      </w:tr>
      <w:tr w:rsidR="00B1424B" w:rsidRPr="009A6BEC" w14:paraId="1A753AA8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9D80" w14:textId="50835C87" w:rsidR="00B1424B" w:rsidRPr="00156DB6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156DB6">
              <w:rPr>
                <w:rFonts w:ascii="GHEA Grapalat" w:hAnsi="GHEA Grapalat" w:cs="Sylfaen"/>
                <w:szCs w:val="16"/>
                <w:lang w:val="hy-AM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0F18" w14:textId="3ADA4DFD" w:rsidR="00B1424B" w:rsidRDefault="00B1424B" w:rsidP="00B1424B">
            <w:pPr>
              <w:spacing w:before="0" w:after="0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 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CC29" w14:textId="1801A17F" w:rsidR="00B1424B" w:rsidRPr="00D23286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 w:rsidRPr="00381A6D">
              <w:rPr>
                <w:rFonts w:ascii="GHEA Grapalat" w:hAnsi="GHEA Grapalat"/>
                <w:szCs w:val="18"/>
                <w:lang w:val="hy-AM"/>
              </w:rPr>
              <w:t>382500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FC76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2437" w14:textId="787EFBA7" w:rsidR="00B1424B" w:rsidRPr="00D23286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 w:rsidRPr="00381A6D">
              <w:rPr>
                <w:rFonts w:ascii="GHEA Grapalat" w:hAnsi="GHEA Grapalat"/>
                <w:szCs w:val="18"/>
                <w:lang w:val="hy-AM"/>
              </w:rPr>
              <w:t>382500</w:t>
            </w:r>
          </w:p>
        </w:tc>
      </w:tr>
      <w:tr w:rsidR="00B1424B" w:rsidRPr="00161935" w14:paraId="4E778373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EB7C" w14:textId="5A818E1B" w:rsidR="00B1424B" w:rsidRPr="00156DB6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156DB6">
              <w:rPr>
                <w:rFonts w:ascii="GHEA Grapalat" w:hAnsi="GHEA Grapalat" w:cs="Sylfaen"/>
                <w:szCs w:val="16"/>
                <w:lang w:val="hy-AM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AC77" w14:textId="57871209" w:rsidR="00B1424B" w:rsidRDefault="00B1424B" w:rsidP="00B1424B">
            <w:pPr>
              <w:spacing w:before="0" w:after="0"/>
              <w:ind w:left="0" w:firstLine="0"/>
              <w:rPr>
                <w:rFonts w:ascii="GHEA Grapalat" w:hAnsi="GHEA Grapalat" w:cs="Sylfaen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 xml:space="preserve"> «Էյ Վի Էն Գրուպ» ՍՊԸ                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48D2" w14:textId="119D35FE" w:rsidR="00B1424B" w:rsidRPr="00D23286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 w:rsidRPr="00381A6D">
              <w:rPr>
                <w:rFonts w:ascii="GHEA Grapalat" w:hAnsi="GHEA Grapalat"/>
                <w:szCs w:val="18"/>
                <w:lang w:val="hy-AM"/>
              </w:rPr>
              <w:t>431000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4FDF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DE9A" w14:textId="3A89387E" w:rsidR="00B1424B" w:rsidRPr="00D23286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 w:rsidRPr="00381A6D">
              <w:rPr>
                <w:rFonts w:ascii="GHEA Grapalat" w:hAnsi="GHEA Grapalat"/>
                <w:szCs w:val="18"/>
                <w:lang w:val="hy-AM"/>
              </w:rPr>
              <w:t>431000</w:t>
            </w:r>
          </w:p>
        </w:tc>
      </w:tr>
      <w:tr w:rsidR="00B1424B" w:rsidRPr="00161935" w14:paraId="04229C1E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4AAA" w14:textId="373588E9" w:rsidR="00B1424B" w:rsidRPr="00156DB6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156DB6">
              <w:rPr>
                <w:rFonts w:ascii="GHEA Grapalat" w:hAnsi="GHEA Grapalat" w:cs="Sylfaen"/>
                <w:szCs w:val="16"/>
                <w:lang w:val="hy-AM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846F" w14:textId="77777777" w:rsidR="00B1424B" w:rsidRDefault="00B1424B" w:rsidP="00B1424B">
            <w:pPr>
              <w:spacing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0DD84077" w14:textId="4309A354" w:rsidR="00B1424B" w:rsidRDefault="00B1424B" w:rsidP="00B1424B">
            <w:pPr>
              <w:spacing w:before="0" w:after="0"/>
              <w:ind w:left="0" w:firstLine="0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CD81" w14:textId="572D153B" w:rsidR="00B1424B" w:rsidRPr="00D23286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 w:rsidRPr="00381A6D">
              <w:rPr>
                <w:rFonts w:ascii="GHEA Grapalat" w:hAnsi="GHEA Grapalat"/>
                <w:szCs w:val="18"/>
                <w:lang w:val="hy-AM"/>
              </w:rPr>
              <w:t>405000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9126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3CFD" w14:textId="3D49194F" w:rsidR="00B1424B" w:rsidRPr="00D23286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  <w:r w:rsidRPr="00381A6D">
              <w:rPr>
                <w:rFonts w:ascii="GHEA Grapalat" w:hAnsi="GHEA Grapalat"/>
                <w:szCs w:val="18"/>
                <w:lang w:val="hy-AM"/>
              </w:rPr>
              <w:t>405000</w:t>
            </w:r>
          </w:p>
        </w:tc>
      </w:tr>
      <w:tr w:rsidR="00B1424B" w:rsidRPr="00161935" w14:paraId="0679DC5F" w14:textId="77777777" w:rsidTr="00BF3029">
        <w:trPr>
          <w:trHeight w:val="538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F612" w14:textId="6123CCFA" w:rsidR="00B1424B" w:rsidRPr="00BA1C79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3 лот 3</w:t>
            </w:r>
          </w:p>
        </w:tc>
      </w:tr>
      <w:tr w:rsidR="00B1424B" w:rsidRPr="00EF5EE4" w14:paraId="04665ED7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D519" w14:textId="357B8157" w:rsidR="00B1424B" w:rsidRPr="00156DB6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156DB6">
              <w:rPr>
                <w:rFonts w:ascii="GHEA Grapalat" w:hAnsi="GHEA Grapalat" w:cs="Sylfaen"/>
                <w:szCs w:val="16"/>
                <w:lang w:val="hy-AM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6D67B" w14:textId="4896AA01" w:rsidR="00B1424B" w:rsidRPr="001D32B7" w:rsidRDefault="00B1424B" w:rsidP="00B1424B">
            <w:pPr>
              <w:spacing w:before="0" w:after="0"/>
              <w:ind w:left="-32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 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0195" w14:textId="73858734" w:rsidR="00B1424B" w:rsidRPr="00BA1C79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382500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5CE3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4D4C" w14:textId="3656EB67" w:rsidR="00B1424B" w:rsidRPr="00BA1C79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382500</w:t>
            </w:r>
          </w:p>
        </w:tc>
      </w:tr>
      <w:tr w:rsidR="00B1424B" w:rsidRPr="00EF5EE4" w14:paraId="4947E28B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05E4" w14:textId="5E1DBD5F" w:rsidR="00B1424B" w:rsidRPr="00156DB6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156DB6">
              <w:rPr>
                <w:rFonts w:ascii="GHEA Grapalat" w:hAnsi="GHEA Grapalat" w:cs="Sylfaen"/>
                <w:szCs w:val="16"/>
                <w:lang w:val="hy-AM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E6FA" w14:textId="6F9D73E7" w:rsidR="00B1424B" w:rsidRPr="001D32B7" w:rsidRDefault="00B1424B" w:rsidP="00B1424B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 xml:space="preserve"> «Էյ Վի Էն Գրուպ» ՍՊԸ                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D4EB" w14:textId="64A0CDED" w:rsidR="00B1424B" w:rsidRPr="00BA1C79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431000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1BE1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5EC8" w14:textId="3F91A051" w:rsidR="00B1424B" w:rsidRPr="00BA1C79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431000</w:t>
            </w:r>
          </w:p>
        </w:tc>
      </w:tr>
      <w:tr w:rsidR="00B1424B" w:rsidRPr="00EF5EE4" w14:paraId="3D024F22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B7B3" w14:textId="35F6CC64" w:rsidR="00B1424B" w:rsidRPr="00EF5EE4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9D08" w14:textId="77777777" w:rsidR="00B1424B" w:rsidRDefault="00B1424B" w:rsidP="00B1424B">
            <w:pPr>
              <w:spacing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2CF639A0" w14:textId="463E1DEA" w:rsidR="00B1424B" w:rsidRPr="001D32B7" w:rsidRDefault="00B1424B" w:rsidP="00B1424B">
            <w:pPr>
              <w:spacing w:before="0"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lastRenderedPageBreak/>
              <w:t>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82AB" w14:textId="0808D6A4" w:rsidR="00B1424B" w:rsidRPr="00BA1C79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381A6D">
              <w:rPr>
                <w:rFonts w:ascii="GHEA Grapalat" w:hAnsi="GHEA Grapalat"/>
                <w:szCs w:val="18"/>
                <w:lang w:val="hy-AM"/>
              </w:rPr>
              <w:lastRenderedPageBreak/>
              <w:t>405000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C845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B324" w14:textId="50C00B5B" w:rsidR="00B1424B" w:rsidRPr="00BA1C79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381A6D">
              <w:rPr>
                <w:rFonts w:ascii="GHEA Grapalat" w:hAnsi="GHEA Grapalat"/>
                <w:szCs w:val="18"/>
                <w:lang w:val="hy-AM"/>
              </w:rPr>
              <w:t>405000</w:t>
            </w:r>
          </w:p>
        </w:tc>
      </w:tr>
      <w:tr w:rsidR="00B1424B" w:rsidRPr="00EF5EE4" w14:paraId="7F41C8F4" w14:textId="77777777" w:rsidTr="00BF3029">
        <w:trPr>
          <w:trHeight w:val="538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F848" w14:textId="283C2092" w:rsidR="00B1424B" w:rsidRPr="00BA1C79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Չափաբաժին 4 лот 4</w:t>
            </w:r>
          </w:p>
        </w:tc>
      </w:tr>
      <w:tr w:rsidR="00B1424B" w:rsidRPr="00B1424B" w14:paraId="151F463E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40F0" w14:textId="25BA564F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5E37C" w14:textId="77777777" w:rsidR="00B1424B" w:rsidRDefault="00B1424B" w:rsidP="00B1424B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</w:t>
            </w:r>
          </w:p>
          <w:p w14:paraId="0C12FA40" w14:textId="2844C153" w:rsidR="00B1424B" w:rsidRDefault="00B1424B" w:rsidP="00B1424B">
            <w:pPr>
              <w:spacing w:before="0"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3287" w14:textId="38387CC9" w:rsidR="00B1424B" w:rsidRPr="00BA1C79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382500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579C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CB18" w14:textId="44344667" w:rsidR="00B1424B" w:rsidRPr="00BA1C79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382500</w:t>
            </w:r>
          </w:p>
        </w:tc>
      </w:tr>
      <w:tr w:rsidR="00B1424B" w:rsidRPr="00B1424B" w14:paraId="7D198A1D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68ED" w14:textId="788DE34C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0F24" w14:textId="77777777" w:rsidR="00B1424B" w:rsidRDefault="00B1424B" w:rsidP="00B1424B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 xml:space="preserve"> «Էյ Վի Էն Գրուպ» ՍՊԸ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</w:t>
            </w:r>
          </w:p>
          <w:p w14:paraId="1B8432FA" w14:textId="031C6AAD" w:rsidR="00B1424B" w:rsidRDefault="00B1424B" w:rsidP="00B1424B">
            <w:pPr>
              <w:spacing w:before="0"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636F" w14:textId="6A17EAC8" w:rsidR="00B1424B" w:rsidRPr="00BA1C79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431000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5F28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6676" w14:textId="247DC280" w:rsidR="00B1424B" w:rsidRPr="00BA1C79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431000</w:t>
            </w:r>
          </w:p>
        </w:tc>
      </w:tr>
      <w:tr w:rsidR="00B1424B" w:rsidRPr="00EF5EE4" w14:paraId="11AFDDEA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ECCE" w14:textId="3292BCEF" w:rsidR="00B1424B" w:rsidRP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15C6" w14:textId="77777777" w:rsidR="00B1424B" w:rsidRDefault="00B1424B" w:rsidP="00B1424B">
            <w:pPr>
              <w:spacing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21C47820" w14:textId="300D239F" w:rsidR="00B1424B" w:rsidRPr="001D32B7" w:rsidRDefault="00B1424B" w:rsidP="00B1424B">
            <w:pPr>
              <w:spacing w:before="0"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1C93" w14:textId="3296EA9A" w:rsidR="00B1424B" w:rsidRPr="00BA1C79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405000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E8AE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144E" w14:textId="079B5D41" w:rsidR="00B1424B" w:rsidRPr="00BA1C79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405000</w:t>
            </w:r>
          </w:p>
        </w:tc>
      </w:tr>
      <w:tr w:rsidR="00B1424B" w:rsidRPr="00EF5EE4" w14:paraId="23E5BD90" w14:textId="77777777" w:rsidTr="00BF3029">
        <w:trPr>
          <w:trHeight w:val="538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0125" w14:textId="35EF9277" w:rsidR="00B1424B" w:rsidRPr="00297620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5 лот 5</w:t>
            </w:r>
          </w:p>
        </w:tc>
      </w:tr>
      <w:tr w:rsidR="00B1424B" w:rsidRPr="00B1424B" w14:paraId="606A379F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FDFA" w14:textId="42D2A60A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07E1C" w14:textId="77777777" w:rsidR="00B1424B" w:rsidRDefault="00B1424B" w:rsidP="00B1424B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</w:t>
            </w:r>
          </w:p>
          <w:p w14:paraId="5E0D304B" w14:textId="08B2B0BF" w:rsidR="00B1424B" w:rsidRPr="001D32B7" w:rsidRDefault="00B1424B" w:rsidP="00B1424B">
            <w:pPr>
              <w:spacing w:before="0"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8A3C" w14:textId="271A21C6" w:rsidR="00B1424B" w:rsidRPr="00297620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382500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E33B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3A8E" w14:textId="36A21CD3" w:rsidR="00B1424B" w:rsidRPr="00297620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382500</w:t>
            </w:r>
          </w:p>
        </w:tc>
      </w:tr>
      <w:tr w:rsidR="00B1424B" w:rsidRPr="00B1424B" w14:paraId="6025A68A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A706" w14:textId="26389A10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00C7" w14:textId="77777777" w:rsidR="00B1424B" w:rsidRDefault="00B1424B" w:rsidP="00B1424B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 xml:space="preserve"> «Էյ Վի Էն Գրուպ» ՍՊԸ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</w:t>
            </w:r>
          </w:p>
          <w:p w14:paraId="0FE89056" w14:textId="39DB93A2" w:rsidR="00B1424B" w:rsidRPr="001D32B7" w:rsidRDefault="00B1424B" w:rsidP="00B1424B">
            <w:pPr>
              <w:spacing w:before="0"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F015" w14:textId="308E7582" w:rsidR="00B1424B" w:rsidRPr="00297620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431000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4259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3FAE" w14:textId="0438AE16" w:rsidR="00B1424B" w:rsidRPr="00297620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431000</w:t>
            </w:r>
          </w:p>
        </w:tc>
      </w:tr>
      <w:tr w:rsidR="00B1424B" w:rsidRPr="00EF5EE4" w14:paraId="32D45241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86B1" w14:textId="166462CE" w:rsidR="00B1424B" w:rsidRP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7050" w14:textId="77777777" w:rsidR="00B1424B" w:rsidRDefault="00B1424B" w:rsidP="00B1424B">
            <w:pPr>
              <w:spacing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7B5D0957" w14:textId="2CD08B53" w:rsidR="00B1424B" w:rsidRPr="001D32B7" w:rsidRDefault="00B1424B" w:rsidP="00B1424B">
            <w:pPr>
              <w:spacing w:before="0"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5507" w14:textId="643EC821" w:rsidR="00B1424B" w:rsidRPr="00297620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405000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C24A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5511" w14:textId="0D7B36E5" w:rsidR="00B1424B" w:rsidRPr="00297620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405000</w:t>
            </w:r>
          </w:p>
        </w:tc>
      </w:tr>
      <w:tr w:rsidR="00B1424B" w:rsidRPr="00EF5EE4" w14:paraId="3BDE306E" w14:textId="77777777" w:rsidTr="00BF3029">
        <w:trPr>
          <w:trHeight w:val="538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58F4" w14:textId="0B220020" w:rsidR="00B1424B" w:rsidRPr="00A30344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6 лот 6</w:t>
            </w:r>
          </w:p>
        </w:tc>
      </w:tr>
      <w:tr w:rsidR="00B1424B" w:rsidRPr="00B1424B" w14:paraId="38502F15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B0BE" w14:textId="326B7463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A789" w14:textId="77777777" w:rsidR="00B1424B" w:rsidRDefault="00B1424B" w:rsidP="00B1424B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</w:t>
            </w:r>
          </w:p>
          <w:p w14:paraId="272D5F7D" w14:textId="26411527" w:rsidR="00B1424B" w:rsidRPr="001D32B7" w:rsidRDefault="00B1424B" w:rsidP="00B1424B">
            <w:pPr>
              <w:spacing w:before="0"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F88F" w14:textId="630D6B78" w:rsidR="00B1424B" w:rsidRPr="00A30344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382500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37A0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DF5F" w14:textId="61B75ABF" w:rsidR="00B1424B" w:rsidRPr="00A30344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382500</w:t>
            </w:r>
          </w:p>
        </w:tc>
      </w:tr>
      <w:tr w:rsidR="00B1424B" w:rsidRPr="00B1424B" w14:paraId="14CE9F08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FDDC" w14:textId="5F5CCC9C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C6E4" w14:textId="77777777" w:rsidR="00B1424B" w:rsidRDefault="00B1424B" w:rsidP="00B1424B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 xml:space="preserve"> «Էյ Վի Էն Գրուպ» ՍՊԸ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</w:t>
            </w:r>
          </w:p>
          <w:p w14:paraId="4759DAD5" w14:textId="13DC11C4" w:rsidR="00B1424B" w:rsidRPr="001D32B7" w:rsidRDefault="00B1424B" w:rsidP="00B1424B">
            <w:pPr>
              <w:spacing w:before="0"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E53C" w14:textId="14E0CBAA" w:rsidR="00B1424B" w:rsidRPr="00A30344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431000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100E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BA15" w14:textId="52214214" w:rsidR="00B1424B" w:rsidRPr="00A30344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431000</w:t>
            </w:r>
          </w:p>
        </w:tc>
      </w:tr>
      <w:tr w:rsidR="00B1424B" w:rsidRPr="00EF5EE4" w14:paraId="5E6533DC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B92F" w14:textId="6B8372C2" w:rsidR="00B1424B" w:rsidRP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4645" w14:textId="77777777" w:rsidR="00B1424B" w:rsidRDefault="00B1424B" w:rsidP="00B1424B">
            <w:pPr>
              <w:spacing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0F582754" w14:textId="786EBC80" w:rsidR="00B1424B" w:rsidRPr="001D32B7" w:rsidRDefault="00B1424B" w:rsidP="00B1424B">
            <w:pPr>
              <w:spacing w:before="0"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8088" w14:textId="0EF1EFE9" w:rsidR="00B1424B" w:rsidRPr="00A30344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405000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B207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A178" w14:textId="60F0DA4C" w:rsidR="00B1424B" w:rsidRPr="00A30344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2D546E">
              <w:rPr>
                <w:rFonts w:ascii="GHEA Grapalat" w:hAnsi="GHEA Grapalat"/>
                <w:szCs w:val="18"/>
                <w:lang w:val="hy-AM"/>
              </w:rPr>
              <w:t>405000</w:t>
            </w:r>
          </w:p>
        </w:tc>
      </w:tr>
      <w:tr w:rsidR="00B1424B" w:rsidRPr="00EF5EE4" w14:paraId="5969CC7E" w14:textId="77777777" w:rsidTr="00BF3029">
        <w:trPr>
          <w:trHeight w:val="538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BC9E" w14:textId="0226D7DD" w:rsidR="00B1424B" w:rsidRPr="009D4724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7 лот 7</w:t>
            </w:r>
          </w:p>
        </w:tc>
      </w:tr>
      <w:tr w:rsidR="00B1424B" w:rsidRPr="00B1424B" w14:paraId="782FAB4C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E879" w14:textId="3B5743A7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A373" w14:textId="77777777" w:rsidR="00B1424B" w:rsidRDefault="00B1424B" w:rsidP="00B1424B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</w:t>
            </w:r>
          </w:p>
          <w:p w14:paraId="31A1369C" w14:textId="10E933E5" w:rsidR="00B1424B" w:rsidRPr="001D32B7" w:rsidRDefault="00B1424B" w:rsidP="00B1424B">
            <w:pPr>
              <w:spacing w:before="0"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D18C" w14:textId="39183FA3" w:rsidR="00B1424B" w:rsidRPr="009D4724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381A6D">
              <w:rPr>
                <w:rFonts w:ascii="GHEA Grapalat" w:hAnsi="GHEA Grapalat"/>
                <w:szCs w:val="18"/>
              </w:rPr>
              <w:t>382500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974B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CAE5" w14:textId="036752B0" w:rsidR="00B1424B" w:rsidRPr="009D4724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381A6D">
              <w:rPr>
                <w:rFonts w:ascii="GHEA Grapalat" w:hAnsi="GHEA Grapalat"/>
                <w:szCs w:val="18"/>
              </w:rPr>
              <w:t>382500</w:t>
            </w:r>
          </w:p>
        </w:tc>
      </w:tr>
      <w:tr w:rsidR="00B1424B" w:rsidRPr="00EF5EE4" w14:paraId="393FFD15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A4B6" w14:textId="643F6019" w:rsidR="00B1424B" w:rsidRP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85BF" w14:textId="77777777" w:rsidR="00B1424B" w:rsidRDefault="00B1424B" w:rsidP="00B1424B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 xml:space="preserve"> «Էյ Վի Էն Գրուպ» ՍՊԸ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</w:t>
            </w:r>
          </w:p>
          <w:p w14:paraId="2537AC51" w14:textId="73AFE682" w:rsidR="00B1424B" w:rsidRPr="001D32B7" w:rsidRDefault="00B1424B" w:rsidP="00B1424B">
            <w:pPr>
              <w:spacing w:before="0"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5CDD" w14:textId="724E105A" w:rsidR="00B1424B" w:rsidRPr="009D4724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381A6D">
              <w:rPr>
                <w:rFonts w:ascii="GHEA Grapalat" w:hAnsi="GHEA Grapalat"/>
                <w:szCs w:val="18"/>
              </w:rPr>
              <w:t>431000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8864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32B5" w14:textId="2DDBEA9A" w:rsidR="00B1424B" w:rsidRPr="009D4724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381A6D">
              <w:rPr>
                <w:rFonts w:ascii="GHEA Grapalat" w:hAnsi="GHEA Grapalat"/>
                <w:szCs w:val="18"/>
              </w:rPr>
              <w:t>431000</w:t>
            </w:r>
          </w:p>
        </w:tc>
      </w:tr>
      <w:tr w:rsidR="00B1424B" w:rsidRPr="00EF5EE4" w14:paraId="60FCFB3E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32B2" w14:textId="6E569278" w:rsidR="00B1424B" w:rsidRP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03F6" w14:textId="77777777" w:rsidR="00B1424B" w:rsidRDefault="00B1424B" w:rsidP="00B1424B">
            <w:pPr>
              <w:spacing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45B5CE66" w14:textId="1343BC3A" w:rsidR="00B1424B" w:rsidRPr="001D32B7" w:rsidRDefault="00B1424B" w:rsidP="00B1424B">
            <w:pPr>
              <w:spacing w:before="0"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02EF" w14:textId="37D6391E" w:rsidR="00B1424B" w:rsidRPr="009D4724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381A6D">
              <w:rPr>
                <w:rFonts w:ascii="GHEA Grapalat" w:hAnsi="GHEA Grapalat"/>
                <w:szCs w:val="18"/>
                <w:lang w:val="hy-AM"/>
              </w:rPr>
              <w:t>405000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6989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7706" w14:textId="68C3E66B" w:rsidR="00B1424B" w:rsidRPr="009D4724" w:rsidRDefault="00B1424B" w:rsidP="00B1424B">
            <w:pPr>
              <w:spacing w:before="0" w:after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381A6D">
              <w:rPr>
                <w:rFonts w:ascii="GHEA Grapalat" w:hAnsi="GHEA Grapalat"/>
                <w:szCs w:val="18"/>
                <w:lang w:val="hy-AM"/>
              </w:rPr>
              <w:t>405000</w:t>
            </w:r>
          </w:p>
        </w:tc>
      </w:tr>
      <w:tr w:rsidR="00B1424B" w:rsidRPr="00EF5EE4" w14:paraId="4F7C5AF3" w14:textId="77777777" w:rsidTr="00BF3029">
        <w:trPr>
          <w:trHeight w:val="538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BB69" w14:textId="361C136A" w:rsidR="00B1424B" w:rsidRPr="00381A6D" w:rsidRDefault="00B1424B" w:rsidP="00B1424B">
            <w:pPr>
              <w:spacing w:before="0" w:after="0"/>
              <w:jc w:val="center"/>
              <w:rPr>
                <w:rFonts w:ascii="GHEA Grapalat" w:hAnsi="GHEA Grapalat"/>
                <w:szCs w:val="18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8 лот 8</w:t>
            </w:r>
          </w:p>
        </w:tc>
      </w:tr>
      <w:tr w:rsidR="00B1424B" w:rsidRPr="00EF5EE4" w14:paraId="421D350D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F1C5" w14:textId="5207D3A1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lastRenderedPageBreak/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EABAC" w14:textId="77777777" w:rsidR="00B1424B" w:rsidRDefault="00B1424B" w:rsidP="00B1424B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</w:t>
            </w:r>
          </w:p>
          <w:p w14:paraId="287D0476" w14:textId="121C9358" w:rsidR="00B1424B" w:rsidRDefault="00B1424B" w:rsidP="00B1424B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D9F0" w14:textId="0E6D0C55" w:rsidR="00B1424B" w:rsidRPr="00381A6D" w:rsidRDefault="00B1424B" w:rsidP="00B1424B">
            <w:pPr>
              <w:spacing w:before="0" w:after="0"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381A6D">
              <w:rPr>
                <w:rFonts w:ascii="GHEA Grapalat" w:hAnsi="GHEA Grapalat"/>
                <w:szCs w:val="18"/>
              </w:rPr>
              <w:t>382500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B970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AAB9" w14:textId="3033C172" w:rsidR="00B1424B" w:rsidRPr="00381A6D" w:rsidRDefault="00B1424B" w:rsidP="00B1424B">
            <w:pPr>
              <w:spacing w:before="0" w:after="0"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381A6D">
              <w:rPr>
                <w:rFonts w:ascii="GHEA Grapalat" w:hAnsi="GHEA Grapalat"/>
                <w:szCs w:val="18"/>
              </w:rPr>
              <w:t>382500</w:t>
            </w:r>
          </w:p>
        </w:tc>
      </w:tr>
      <w:tr w:rsidR="00B1424B" w:rsidRPr="00EF5EE4" w14:paraId="700234DE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1640" w14:textId="6D4D50BC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3E39" w14:textId="77777777" w:rsidR="00B1424B" w:rsidRDefault="00B1424B" w:rsidP="00B1424B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 xml:space="preserve"> «Էյ Վի Էն Գրուպ» ՍՊԸ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</w:t>
            </w:r>
          </w:p>
          <w:p w14:paraId="27278FFC" w14:textId="2BA2E959" w:rsidR="00B1424B" w:rsidRDefault="00B1424B" w:rsidP="00B1424B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7E67" w14:textId="087EDA25" w:rsidR="00B1424B" w:rsidRPr="00381A6D" w:rsidRDefault="00B1424B" w:rsidP="00B1424B">
            <w:pPr>
              <w:spacing w:before="0" w:after="0"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381A6D">
              <w:rPr>
                <w:rFonts w:ascii="GHEA Grapalat" w:hAnsi="GHEA Grapalat"/>
                <w:szCs w:val="18"/>
              </w:rPr>
              <w:t>431000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16AD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BBD9" w14:textId="4C9103A3" w:rsidR="00B1424B" w:rsidRPr="00381A6D" w:rsidRDefault="00B1424B" w:rsidP="00B1424B">
            <w:pPr>
              <w:spacing w:before="0" w:after="0"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381A6D">
              <w:rPr>
                <w:rFonts w:ascii="GHEA Grapalat" w:hAnsi="GHEA Grapalat"/>
                <w:szCs w:val="18"/>
              </w:rPr>
              <w:t>431000</w:t>
            </w:r>
          </w:p>
        </w:tc>
      </w:tr>
      <w:tr w:rsidR="00B1424B" w:rsidRPr="00EF5EE4" w14:paraId="4850C249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1BF7" w14:textId="23DED09A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728C" w14:textId="77777777" w:rsidR="00B1424B" w:rsidRDefault="00B1424B" w:rsidP="00B1424B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35449B30" w14:textId="24382D18" w:rsidR="00B1424B" w:rsidRDefault="00B1424B" w:rsidP="00B1424B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4CB7" w14:textId="058378F0" w:rsidR="00B1424B" w:rsidRPr="00381A6D" w:rsidRDefault="00B1424B" w:rsidP="00B1424B">
            <w:pPr>
              <w:spacing w:before="0" w:after="0"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381A6D">
              <w:rPr>
                <w:rFonts w:ascii="GHEA Grapalat" w:hAnsi="GHEA Grapalat"/>
                <w:szCs w:val="18"/>
              </w:rPr>
              <w:t>405000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DEE0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FB6A" w14:textId="72455A28" w:rsidR="00B1424B" w:rsidRPr="00381A6D" w:rsidRDefault="00B1424B" w:rsidP="00B1424B">
            <w:pPr>
              <w:spacing w:before="0" w:after="0"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381A6D">
              <w:rPr>
                <w:rFonts w:ascii="GHEA Grapalat" w:hAnsi="GHEA Grapalat"/>
                <w:szCs w:val="18"/>
              </w:rPr>
              <w:t>405000</w:t>
            </w:r>
          </w:p>
        </w:tc>
      </w:tr>
      <w:tr w:rsidR="00B1424B" w:rsidRPr="00EF5EE4" w14:paraId="380DA9D4" w14:textId="77777777" w:rsidTr="00BF3029">
        <w:trPr>
          <w:trHeight w:val="538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DFDB" w14:textId="6BC3550D" w:rsidR="00B1424B" w:rsidRPr="00381A6D" w:rsidRDefault="00B1424B" w:rsidP="00B1424B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9 лот 9</w:t>
            </w:r>
          </w:p>
        </w:tc>
      </w:tr>
      <w:tr w:rsidR="00B1424B" w:rsidRPr="00EF5EE4" w14:paraId="51E826C9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F89D" w14:textId="654ABB33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8BDC" w14:textId="77777777" w:rsidR="00B1424B" w:rsidRDefault="00B1424B" w:rsidP="00B1424B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</w:t>
            </w:r>
          </w:p>
          <w:p w14:paraId="47A68DA1" w14:textId="398E6C2F" w:rsidR="00B1424B" w:rsidRDefault="00B1424B" w:rsidP="00B1424B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3739" w14:textId="3D15247D" w:rsidR="00B1424B" w:rsidRPr="00381A6D" w:rsidRDefault="00B1424B" w:rsidP="00B1424B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382500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6876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6023" w14:textId="1DC72F16" w:rsidR="00B1424B" w:rsidRPr="00381A6D" w:rsidRDefault="00B1424B" w:rsidP="00B1424B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382500</w:t>
            </w:r>
          </w:p>
        </w:tc>
      </w:tr>
      <w:tr w:rsidR="00B1424B" w:rsidRPr="00EF5EE4" w14:paraId="1436CD7E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C177" w14:textId="27D92B41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30D5" w14:textId="77777777" w:rsidR="00B1424B" w:rsidRDefault="00B1424B" w:rsidP="00B1424B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 xml:space="preserve"> «Էյ Վի Էն Գրուպ» ՍՊԸ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</w:t>
            </w:r>
          </w:p>
          <w:p w14:paraId="671EC0E7" w14:textId="7F273B82" w:rsidR="00B1424B" w:rsidRDefault="00B1424B" w:rsidP="00B1424B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537C" w14:textId="6F25911F" w:rsidR="00B1424B" w:rsidRPr="00381A6D" w:rsidRDefault="00B1424B" w:rsidP="00B1424B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431000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6F4B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99BE" w14:textId="7D66238C" w:rsidR="00B1424B" w:rsidRPr="00381A6D" w:rsidRDefault="00B1424B" w:rsidP="00B1424B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431000</w:t>
            </w:r>
          </w:p>
        </w:tc>
      </w:tr>
      <w:tr w:rsidR="00B1424B" w:rsidRPr="00EF5EE4" w14:paraId="16DC0676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087C" w14:textId="1F22EC28" w:rsidR="00B1424B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6CD0" w14:textId="77777777" w:rsidR="00B1424B" w:rsidRDefault="00B1424B" w:rsidP="00B1424B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6C3028E1" w14:textId="05BD1679" w:rsidR="00B1424B" w:rsidRDefault="00B1424B" w:rsidP="00B1424B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238C" w14:textId="0F3D3791" w:rsidR="00B1424B" w:rsidRPr="00381A6D" w:rsidRDefault="00B1424B" w:rsidP="00B1424B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405000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633D" w14:textId="77777777" w:rsidR="00B1424B" w:rsidRPr="0029722E" w:rsidRDefault="00B1424B" w:rsidP="00B142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E98A" w14:textId="526EB9C7" w:rsidR="00B1424B" w:rsidRPr="00381A6D" w:rsidRDefault="00B1424B" w:rsidP="00B1424B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405000</w:t>
            </w:r>
          </w:p>
        </w:tc>
      </w:tr>
      <w:tr w:rsidR="007321FA" w:rsidRPr="00EF5EE4" w14:paraId="37920157" w14:textId="77777777" w:rsidTr="00BF3029">
        <w:trPr>
          <w:trHeight w:val="538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4F32" w14:textId="1972C853" w:rsidR="007321FA" w:rsidRPr="002D546E" w:rsidRDefault="007321FA" w:rsidP="00B1424B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10  лот 10</w:t>
            </w:r>
          </w:p>
        </w:tc>
      </w:tr>
      <w:tr w:rsidR="007321FA" w:rsidRPr="00EF5EE4" w14:paraId="044C0DCB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3EB8" w14:textId="6C2F4DA2" w:rsidR="007321FA" w:rsidRDefault="007321FA" w:rsidP="007321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2347" w14:textId="77777777" w:rsidR="007321FA" w:rsidRDefault="007321FA" w:rsidP="007321FA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</w:t>
            </w:r>
          </w:p>
          <w:p w14:paraId="76550A0F" w14:textId="4BD05C7E" w:rsidR="007321FA" w:rsidRDefault="007321FA" w:rsidP="007321FA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CCF9" w14:textId="6097E518" w:rsidR="007321FA" w:rsidRPr="002D546E" w:rsidRDefault="007321FA" w:rsidP="007321FA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382500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391C" w14:textId="77777777" w:rsidR="007321FA" w:rsidRPr="0029722E" w:rsidRDefault="007321FA" w:rsidP="007321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BA0B" w14:textId="3CC48192" w:rsidR="007321FA" w:rsidRPr="002D546E" w:rsidRDefault="007321FA" w:rsidP="007321FA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382500</w:t>
            </w:r>
          </w:p>
        </w:tc>
      </w:tr>
      <w:tr w:rsidR="007321FA" w:rsidRPr="00EF5EE4" w14:paraId="3ED86E02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D765" w14:textId="137937CD" w:rsidR="007321FA" w:rsidRDefault="007321FA" w:rsidP="007321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67C6" w14:textId="77777777" w:rsidR="007321FA" w:rsidRDefault="007321FA" w:rsidP="007321FA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 xml:space="preserve"> «Էյ Վի Էն Գրուպ» ՍՊԸ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</w:t>
            </w:r>
          </w:p>
          <w:p w14:paraId="188935CE" w14:textId="3CBFE887" w:rsidR="007321FA" w:rsidRDefault="007321FA" w:rsidP="007321FA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D9E7" w14:textId="3E3CA881" w:rsidR="007321FA" w:rsidRPr="002D546E" w:rsidRDefault="007321FA" w:rsidP="007321FA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431000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6A5B" w14:textId="77777777" w:rsidR="007321FA" w:rsidRPr="0029722E" w:rsidRDefault="007321FA" w:rsidP="007321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ED10" w14:textId="59ABA058" w:rsidR="007321FA" w:rsidRPr="002D546E" w:rsidRDefault="007321FA" w:rsidP="007321FA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431000</w:t>
            </w:r>
          </w:p>
        </w:tc>
      </w:tr>
      <w:tr w:rsidR="007321FA" w:rsidRPr="00EF5EE4" w14:paraId="3FD84CA6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0B7C" w14:textId="29485577" w:rsidR="007321FA" w:rsidRDefault="007321FA" w:rsidP="007321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8893" w14:textId="77777777" w:rsidR="007321FA" w:rsidRDefault="007321FA" w:rsidP="007321FA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132255D6" w14:textId="3D9B6125" w:rsidR="007321FA" w:rsidRDefault="007321FA" w:rsidP="007321FA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B8A7" w14:textId="38192E16" w:rsidR="007321FA" w:rsidRPr="002D546E" w:rsidRDefault="007321FA" w:rsidP="007321FA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405000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A433" w14:textId="77777777" w:rsidR="007321FA" w:rsidRPr="0029722E" w:rsidRDefault="007321FA" w:rsidP="007321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27F2" w14:textId="283335CC" w:rsidR="007321FA" w:rsidRPr="002D546E" w:rsidRDefault="007321FA" w:rsidP="007321FA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405000</w:t>
            </w:r>
          </w:p>
        </w:tc>
      </w:tr>
      <w:tr w:rsidR="007321FA" w:rsidRPr="00EF5EE4" w14:paraId="7EC61E07" w14:textId="77777777" w:rsidTr="00BF3029">
        <w:trPr>
          <w:trHeight w:val="538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8EB9" w14:textId="5F95D3BE" w:rsidR="007321FA" w:rsidRPr="002D546E" w:rsidRDefault="007321FA" w:rsidP="007321FA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лот 11</w:t>
            </w:r>
          </w:p>
        </w:tc>
      </w:tr>
      <w:tr w:rsidR="00771865" w:rsidRPr="00EF5EE4" w14:paraId="4B794B15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F60C" w14:textId="37F60325" w:rsidR="00771865" w:rsidRDefault="00771865" w:rsidP="007718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7010" w14:textId="77777777" w:rsidR="00771865" w:rsidRDefault="00771865" w:rsidP="00771865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</w:t>
            </w:r>
          </w:p>
          <w:p w14:paraId="353DD572" w14:textId="774F1CE8" w:rsidR="00771865" w:rsidRDefault="00771865" w:rsidP="00771865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3AE7" w14:textId="2E04561B" w:rsidR="00771865" w:rsidRPr="002D546E" w:rsidRDefault="00771865" w:rsidP="00771865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382500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6425" w14:textId="77777777" w:rsidR="00771865" w:rsidRPr="0029722E" w:rsidRDefault="00771865" w:rsidP="007718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AA12" w14:textId="7B230C9F" w:rsidR="00771865" w:rsidRPr="002D546E" w:rsidRDefault="00771865" w:rsidP="00771865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382500</w:t>
            </w:r>
          </w:p>
        </w:tc>
      </w:tr>
      <w:tr w:rsidR="00771865" w:rsidRPr="00EF5EE4" w14:paraId="772E7912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369B" w14:textId="3114DD4E" w:rsidR="00771865" w:rsidRDefault="00771865" w:rsidP="007718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B7E8" w14:textId="77777777" w:rsidR="00771865" w:rsidRDefault="00771865" w:rsidP="00771865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 xml:space="preserve"> «Էյ Վի Էն Գրուպ» ՍՊԸ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</w:t>
            </w:r>
          </w:p>
          <w:p w14:paraId="123580D9" w14:textId="66EDE618" w:rsidR="00771865" w:rsidRDefault="00771865" w:rsidP="00771865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C293" w14:textId="776805F9" w:rsidR="00771865" w:rsidRPr="002D546E" w:rsidRDefault="00771865" w:rsidP="00771865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431000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4EA6" w14:textId="77777777" w:rsidR="00771865" w:rsidRPr="0029722E" w:rsidRDefault="00771865" w:rsidP="007718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40EC" w14:textId="0AA81BA9" w:rsidR="00771865" w:rsidRPr="002D546E" w:rsidRDefault="00771865" w:rsidP="00771865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431000</w:t>
            </w:r>
          </w:p>
        </w:tc>
      </w:tr>
      <w:tr w:rsidR="00771865" w:rsidRPr="00EF5EE4" w14:paraId="5B50AB35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917D" w14:textId="4FA10401" w:rsidR="00771865" w:rsidRDefault="00771865" w:rsidP="007718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79AB" w14:textId="77777777" w:rsidR="00771865" w:rsidRDefault="00771865" w:rsidP="00771865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6AC53C41" w14:textId="3EFF971F" w:rsidR="00771865" w:rsidRDefault="00771865" w:rsidP="00771865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6D45" w14:textId="6CBA1C30" w:rsidR="00771865" w:rsidRPr="002D546E" w:rsidRDefault="00771865" w:rsidP="00771865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405000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BA06" w14:textId="77777777" w:rsidR="00771865" w:rsidRPr="0029722E" w:rsidRDefault="00771865" w:rsidP="007718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365F" w14:textId="6E39EB72" w:rsidR="00771865" w:rsidRPr="002D546E" w:rsidRDefault="00771865" w:rsidP="00771865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405000</w:t>
            </w:r>
          </w:p>
        </w:tc>
      </w:tr>
      <w:tr w:rsidR="001B670E" w:rsidRPr="00EF5EE4" w14:paraId="101D22E5" w14:textId="77777777" w:rsidTr="00BF3029">
        <w:trPr>
          <w:trHeight w:val="538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7A1B" w14:textId="29E9D761" w:rsidR="001B670E" w:rsidRPr="002D546E" w:rsidRDefault="001B670E" w:rsidP="00771865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лот 12</w:t>
            </w:r>
          </w:p>
        </w:tc>
      </w:tr>
      <w:tr w:rsidR="001B670E" w:rsidRPr="00EF5EE4" w14:paraId="6DF4D68F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70CD" w14:textId="4AFABB8E" w:rsidR="001B670E" w:rsidRDefault="001B670E" w:rsidP="001B670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A08DC" w14:textId="77777777" w:rsidR="001B670E" w:rsidRDefault="001B670E" w:rsidP="001B670E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</w:t>
            </w:r>
          </w:p>
          <w:p w14:paraId="7F84387E" w14:textId="0632A456" w:rsidR="001B670E" w:rsidRDefault="001B670E" w:rsidP="001B670E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39AE" w14:textId="0E089F18" w:rsidR="001B670E" w:rsidRPr="002D546E" w:rsidRDefault="001B670E" w:rsidP="001B670E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382500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7E16" w14:textId="77777777" w:rsidR="001B670E" w:rsidRPr="0029722E" w:rsidRDefault="001B670E" w:rsidP="001B670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DC78" w14:textId="11D40684" w:rsidR="001B670E" w:rsidRPr="002D546E" w:rsidRDefault="001B670E" w:rsidP="001B670E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382500</w:t>
            </w:r>
          </w:p>
        </w:tc>
      </w:tr>
      <w:tr w:rsidR="001B670E" w:rsidRPr="00EF5EE4" w14:paraId="4D6DA796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2C86" w14:textId="5FD7247F" w:rsidR="001B670E" w:rsidRDefault="001B670E" w:rsidP="001B670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1140" w14:textId="77777777" w:rsidR="001B670E" w:rsidRDefault="001B670E" w:rsidP="001B670E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 xml:space="preserve"> «Էյ Վի Էն Գրուպ» ՍՊԸ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</w:t>
            </w:r>
          </w:p>
          <w:p w14:paraId="54310531" w14:textId="26C29A6B" w:rsidR="001B670E" w:rsidRDefault="001B670E" w:rsidP="001B670E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13F2" w14:textId="7BCC164F" w:rsidR="001B670E" w:rsidRPr="002D546E" w:rsidRDefault="001B670E" w:rsidP="001B670E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431000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215F" w14:textId="77777777" w:rsidR="001B670E" w:rsidRPr="0029722E" w:rsidRDefault="001B670E" w:rsidP="001B670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4075" w14:textId="0E0AC3E2" w:rsidR="001B670E" w:rsidRPr="002D546E" w:rsidRDefault="001B670E" w:rsidP="001B670E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431000</w:t>
            </w:r>
          </w:p>
        </w:tc>
      </w:tr>
      <w:tr w:rsidR="001B670E" w:rsidRPr="00EF5EE4" w14:paraId="2D44EA29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1298" w14:textId="12AAD05E" w:rsidR="001B670E" w:rsidRDefault="001B670E" w:rsidP="001B670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634A" w14:textId="77777777" w:rsidR="001B670E" w:rsidRDefault="001B670E" w:rsidP="001B670E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10ACF051" w14:textId="62D5F01D" w:rsidR="001B670E" w:rsidRDefault="001B670E" w:rsidP="001B670E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584" w14:textId="5F80D68C" w:rsidR="001B670E" w:rsidRPr="002D546E" w:rsidRDefault="001B670E" w:rsidP="001B670E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405000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3B5F" w14:textId="77777777" w:rsidR="001B670E" w:rsidRPr="0029722E" w:rsidRDefault="001B670E" w:rsidP="001B670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A439" w14:textId="4E0964FB" w:rsidR="001B670E" w:rsidRPr="002D546E" w:rsidRDefault="001B670E" w:rsidP="001B670E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405000</w:t>
            </w:r>
          </w:p>
        </w:tc>
      </w:tr>
      <w:tr w:rsidR="00840D69" w:rsidRPr="00EF5EE4" w14:paraId="4AC42B5A" w14:textId="77777777" w:rsidTr="00BF3029">
        <w:trPr>
          <w:trHeight w:val="538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9DFA" w14:textId="51C78A3E" w:rsidR="00840D69" w:rsidRPr="002D546E" w:rsidRDefault="00840D69" w:rsidP="001B670E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лот 13</w:t>
            </w:r>
          </w:p>
        </w:tc>
      </w:tr>
      <w:tr w:rsidR="00840D69" w:rsidRPr="00EF5EE4" w14:paraId="06F55BCC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09FD" w14:textId="05C20FC9" w:rsidR="00840D69" w:rsidRDefault="00840D69" w:rsidP="00840D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lastRenderedPageBreak/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44BDE" w14:textId="77777777" w:rsidR="00840D69" w:rsidRDefault="00840D69" w:rsidP="00840D69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</w:t>
            </w:r>
          </w:p>
          <w:p w14:paraId="7C4C2299" w14:textId="513F3FD1" w:rsidR="00840D69" w:rsidRDefault="00840D69" w:rsidP="00840D69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32CF" w14:textId="5823C37D" w:rsidR="00840D69" w:rsidRPr="002D546E" w:rsidRDefault="00840D69" w:rsidP="00840D69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382500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DFFA" w14:textId="77777777" w:rsidR="00840D69" w:rsidRPr="0029722E" w:rsidRDefault="00840D69" w:rsidP="00840D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5D2D" w14:textId="5F6FF6AC" w:rsidR="00840D69" w:rsidRPr="002D546E" w:rsidRDefault="00840D69" w:rsidP="00840D69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382500</w:t>
            </w:r>
          </w:p>
        </w:tc>
      </w:tr>
      <w:tr w:rsidR="00840D69" w:rsidRPr="00EF5EE4" w14:paraId="58DA7AD0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496D" w14:textId="0280094D" w:rsidR="00840D69" w:rsidRDefault="00840D69" w:rsidP="00840D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7BC9" w14:textId="77777777" w:rsidR="00840D69" w:rsidRDefault="00840D69" w:rsidP="00840D69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 xml:space="preserve"> «Էյ Վի Էն Գրուպ» ՍՊԸ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</w:t>
            </w:r>
          </w:p>
          <w:p w14:paraId="6440836F" w14:textId="3F2672F6" w:rsidR="00840D69" w:rsidRDefault="00840D69" w:rsidP="00840D69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12F1" w14:textId="6F0F7756" w:rsidR="00840D69" w:rsidRPr="002D546E" w:rsidRDefault="00840D69" w:rsidP="00840D69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431000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6451" w14:textId="77777777" w:rsidR="00840D69" w:rsidRPr="0029722E" w:rsidRDefault="00840D69" w:rsidP="00840D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5D2D" w14:textId="655708D0" w:rsidR="00840D69" w:rsidRPr="002D546E" w:rsidRDefault="00840D69" w:rsidP="00840D69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431000</w:t>
            </w:r>
          </w:p>
        </w:tc>
      </w:tr>
      <w:tr w:rsidR="00840D69" w:rsidRPr="00EF5EE4" w14:paraId="73C91AA0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53E1" w14:textId="411526E4" w:rsidR="00840D69" w:rsidRDefault="00840D69" w:rsidP="00840D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DA15" w14:textId="77777777" w:rsidR="00840D69" w:rsidRDefault="00840D69" w:rsidP="00840D69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17ECC22C" w14:textId="07984EFE" w:rsidR="00840D69" w:rsidRDefault="00840D69" w:rsidP="00840D69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C6E2" w14:textId="3F6211C8" w:rsidR="00840D69" w:rsidRPr="002D546E" w:rsidRDefault="00840D69" w:rsidP="00840D69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405000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AF16" w14:textId="77777777" w:rsidR="00840D69" w:rsidRPr="0029722E" w:rsidRDefault="00840D69" w:rsidP="00840D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9084" w14:textId="56F9F5B8" w:rsidR="00840D69" w:rsidRPr="002D546E" w:rsidRDefault="00840D69" w:rsidP="00840D69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405000</w:t>
            </w:r>
          </w:p>
        </w:tc>
      </w:tr>
      <w:tr w:rsidR="0022366F" w:rsidRPr="00EF5EE4" w14:paraId="3CE60524" w14:textId="77777777" w:rsidTr="00BF3029">
        <w:trPr>
          <w:trHeight w:val="538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41E0" w14:textId="5D85B230" w:rsidR="0022366F" w:rsidRPr="002D546E" w:rsidRDefault="0022366F" w:rsidP="00840D69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14 лот 14</w:t>
            </w:r>
          </w:p>
        </w:tc>
      </w:tr>
      <w:tr w:rsidR="0022366F" w:rsidRPr="00EF5EE4" w14:paraId="6736BF48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1CF4" w14:textId="6E77DE3C" w:rsidR="0022366F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E0993" w14:textId="77777777" w:rsidR="0022366F" w:rsidRDefault="0022366F" w:rsidP="0022366F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</w:t>
            </w:r>
          </w:p>
          <w:p w14:paraId="0543A58B" w14:textId="227211CA" w:rsidR="0022366F" w:rsidRDefault="0022366F" w:rsidP="0022366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845D" w14:textId="0D427B4F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382500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A679" w14:textId="77777777" w:rsidR="0022366F" w:rsidRPr="0029722E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3CC3" w14:textId="7F2FE1FC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382500</w:t>
            </w:r>
          </w:p>
        </w:tc>
      </w:tr>
      <w:tr w:rsidR="0022366F" w:rsidRPr="00EF5EE4" w14:paraId="28D2106A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2112" w14:textId="4CDB6D67" w:rsidR="0022366F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CD94" w14:textId="77777777" w:rsidR="0022366F" w:rsidRDefault="0022366F" w:rsidP="0022366F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 xml:space="preserve"> «Էյ Վի Էն Գրուպ» ՍՊԸ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</w:t>
            </w:r>
          </w:p>
          <w:p w14:paraId="6EE2894D" w14:textId="1C358AF2" w:rsidR="0022366F" w:rsidRDefault="0022366F" w:rsidP="0022366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400B" w14:textId="4A81307C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431000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9D39" w14:textId="77777777" w:rsidR="0022366F" w:rsidRPr="0029722E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422A" w14:textId="6AFD73B6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431000</w:t>
            </w:r>
          </w:p>
        </w:tc>
      </w:tr>
      <w:tr w:rsidR="0022366F" w:rsidRPr="00EF5EE4" w14:paraId="39B6436A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6D1B" w14:textId="68630A7B" w:rsidR="0022366F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C32A" w14:textId="77777777" w:rsidR="0022366F" w:rsidRDefault="0022366F" w:rsidP="0022366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468259EF" w14:textId="10CFE998" w:rsidR="0022366F" w:rsidRDefault="0022366F" w:rsidP="0022366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F759" w14:textId="592DD405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405000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DCC9" w14:textId="77777777" w:rsidR="0022366F" w:rsidRPr="0029722E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E17E" w14:textId="184CEE01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405000</w:t>
            </w:r>
          </w:p>
        </w:tc>
      </w:tr>
      <w:tr w:rsidR="0022366F" w:rsidRPr="00EF5EE4" w14:paraId="5E35C897" w14:textId="77777777" w:rsidTr="00BF3029">
        <w:trPr>
          <w:trHeight w:val="538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0F61" w14:textId="044E25BD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15 лот 15</w:t>
            </w:r>
          </w:p>
        </w:tc>
      </w:tr>
      <w:tr w:rsidR="0022366F" w:rsidRPr="00EF5EE4" w14:paraId="3AD21466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2637" w14:textId="6C605DC0" w:rsidR="0022366F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975C7" w14:textId="77777777" w:rsidR="0022366F" w:rsidRDefault="0022366F" w:rsidP="0022366F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</w:t>
            </w:r>
          </w:p>
          <w:p w14:paraId="208FF243" w14:textId="482823D7" w:rsidR="0022366F" w:rsidRDefault="0022366F" w:rsidP="0022366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A57E" w14:textId="23713B26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382500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B29C" w14:textId="77777777" w:rsidR="0022366F" w:rsidRPr="0029722E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CA5C" w14:textId="2EE07213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382500</w:t>
            </w:r>
          </w:p>
        </w:tc>
      </w:tr>
      <w:tr w:rsidR="0022366F" w:rsidRPr="00EF5EE4" w14:paraId="4CCA9AFD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52E4" w14:textId="46F3D30F" w:rsidR="0022366F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CC21" w14:textId="77777777" w:rsidR="0022366F" w:rsidRDefault="0022366F" w:rsidP="0022366F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 xml:space="preserve"> «Էյ Վի Էն Գրուպ» ՍՊԸ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</w:t>
            </w:r>
          </w:p>
          <w:p w14:paraId="5229B364" w14:textId="5447D41F" w:rsidR="0022366F" w:rsidRDefault="0022366F" w:rsidP="0022366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F6DF" w14:textId="49F6F8C5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431000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7FEE" w14:textId="77777777" w:rsidR="0022366F" w:rsidRPr="0029722E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D322" w14:textId="73850955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431000</w:t>
            </w:r>
          </w:p>
        </w:tc>
      </w:tr>
      <w:tr w:rsidR="0022366F" w:rsidRPr="00EF5EE4" w14:paraId="747DB19B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B5F" w14:textId="62A183B3" w:rsidR="0022366F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4D15" w14:textId="77777777" w:rsidR="0022366F" w:rsidRDefault="0022366F" w:rsidP="0022366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4B28EEB9" w14:textId="4907FD6A" w:rsidR="0022366F" w:rsidRDefault="0022366F" w:rsidP="0022366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066C" w14:textId="22B280D9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405000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478F" w14:textId="77777777" w:rsidR="0022366F" w:rsidRPr="0029722E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0933" w14:textId="51C3F831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405000</w:t>
            </w:r>
          </w:p>
        </w:tc>
      </w:tr>
      <w:tr w:rsidR="0022366F" w:rsidRPr="00EF5EE4" w14:paraId="3FA57940" w14:textId="77777777" w:rsidTr="00BF3029">
        <w:trPr>
          <w:trHeight w:val="538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9C86" w14:textId="576FD311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16 лот 16</w:t>
            </w:r>
          </w:p>
        </w:tc>
      </w:tr>
      <w:tr w:rsidR="0022366F" w:rsidRPr="00EF5EE4" w14:paraId="3BA6EAA8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6B69" w14:textId="71CCCF71" w:rsidR="0022366F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F0688" w14:textId="77777777" w:rsidR="0022366F" w:rsidRDefault="0022366F" w:rsidP="0022366F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</w:t>
            </w:r>
          </w:p>
          <w:p w14:paraId="320A68D9" w14:textId="61EA64BF" w:rsidR="0022366F" w:rsidRDefault="0022366F" w:rsidP="0022366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0E2B" w14:textId="3DF1A519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340000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7072" w14:textId="77777777" w:rsidR="0022366F" w:rsidRPr="0029722E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A3AD" w14:textId="37A13482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340000</w:t>
            </w:r>
          </w:p>
        </w:tc>
      </w:tr>
      <w:tr w:rsidR="0022366F" w:rsidRPr="00EF5EE4" w14:paraId="1B1A2734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B76" w14:textId="7827EF51" w:rsidR="0022366F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E0E6" w14:textId="77777777" w:rsidR="0022366F" w:rsidRDefault="0022366F" w:rsidP="0022366F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 xml:space="preserve"> «Էյ Վի Էն Գրուպ» ՍՊԸ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</w:t>
            </w:r>
          </w:p>
          <w:p w14:paraId="41AF9BD5" w14:textId="4F04B5BD" w:rsidR="0022366F" w:rsidRDefault="0022366F" w:rsidP="0022366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1C8A" w14:textId="7A579383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8BA8" w14:textId="77777777" w:rsidR="0022366F" w:rsidRPr="0029722E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AEB6" w14:textId="3E683385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381000</w:t>
            </w:r>
          </w:p>
        </w:tc>
      </w:tr>
      <w:tr w:rsidR="0022366F" w:rsidRPr="00EF5EE4" w14:paraId="54086809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BA60" w14:textId="02BCF9DE" w:rsidR="0022366F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63D6" w14:textId="77777777" w:rsidR="0022366F" w:rsidRDefault="0022366F" w:rsidP="0022366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2E20DAF7" w14:textId="3D64C656" w:rsidR="0022366F" w:rsidRDefault="0022366F" w:rsidP="0022366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0F0C" w14:textId="0CC2EF52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360000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069F" w14:textId="77777777" w:rsidR="0022366F" w:rsidRPr="0029722E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AB45" w14:textId="3E8D5C6B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360000</w:t>
            </w:r>
          </w:p>
        </w:tc>
      </w:tr>
      <w:tr w:rsidR="0022366F" w:rsidRPr="00EF5EE4" w14:paraId="60D63549" w14:textId="77777777" w:rsidTr="00BF3029">
        <w:trPr>
          <w:trHeight w:val="538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4454" w14:textId="1196AA54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17 лот 17</w:t>
            </w:r>
          </w:p>
        </w:tc>
      </w:tr>
      <w:tr w:rsidR="0022366F" w:rsidRPr="00EF5EE4" w14:paraId="2DDF280B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2B81" w14:textId="6B12E61F" w:rsidR="0022366F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3235B" w14:textId="77777777" w:rsidR="0022366F" w:rsidRDefault="0022366F" w:rsidP="0022366F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«ԿԱՊԻՏԱԼ ԴԻԶԱՅՆ» ՍՊԸ</w:t>
            </w:r>
          </w:p>
          <w:p w14:paraId="37DCC29D" w14:textId="2C4029B5" w:rsidR="0022366F" w:rsidRDefault="0022366F" w:rsidP="0022366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КАПИТАЛ ДИЗАЙН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D734" w14:textId="1C10B620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340000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BB62" w14:textId="77777777" w:rsidR="0022366F" w:rsidRPr="0029722E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21C" w14:textId="42530F49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340000</w:t>
            </w:r>
          </w:p>
        </w:tc>
      </w:tr>
      <w:tr w:rsidR="0022366F" w:rsidRPr="00EF5EE4" w14:paraId="3DBD5C00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E67E" w14:textId="348CE1D1" w:rsidR="0022366F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D955" w14:textId="77777777" w:rsidR="0022366F" w:rsidRDefault="0022366F" w:rsidP="0022366F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 xml:space="preserve"> «Էյ Վի Էն Գրուպ» ՍՊԸ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</w:t>
            </w:r>
          </w:p>
          <w:p w14:paraId="2E0A5378" w14:textId="2A015385" w:rsidR="0022366F" w:rsidRDefault="0022366F" w:rsidP="0022366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B1424B">
              <w:rPr>
                <w:rFonts w:ascii="GHEA Grapalat" w:hAnsi="GHEA Grapalat"/>
                <w:sz w:val="18"/>
                <w:szCs w:val="18"/>
                <w:lang w:val="hy-AM"/>
              </w:rPr>
              <w:t>Эй Ви Эн Груп ООО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DCBD" w14:textId="4827AAF6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381000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16B4" w14:textId="77777777" w:rsidR="0022366F" w:rsidRPr="0029722E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BB46" w14:textId="077E386B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381000</w:t>
            </w:r>
          </w:p>
        </w:tc>
      </w:tr>
      <w:tr w:rsidR="0022366F" w:rsidRPr="00EF5EE4" w14:paraId="3027E4AF" w14:textId="77777777" w:rsidTr="00BF3029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3150" w14:textId="0FEDCD4B" w:rsidR="0022366F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5DA9" w14:textId="77777777" w:rsidR="0022366F" w:rsidRDefault="0022366F" w:rsidP="0022366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«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>Հազարաշեն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»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ՍՊԸ</w:t>
            </w:r>
          </w:p>
          <w:p w14:paraId="3E937E37" w14:textId="03BAE4B4" w:rsidR="0022366F" w:rsidRDefault="0022366F" w:rsidP="0022366F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ООО</w:t>
            </w:r>
            <w:r w:rsidRPr="00311674"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 Азарашен</w:t>
            </w:r>
          </w:p>
        </w:tc>
        <w:tc>
          <w:tcPr>
            <w:tcW w:w="3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C7A4" w14:textId="34D68831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360000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B93E" w14:textId="77777777" w:rsidR="0022366F" w:rsidRPr="0029722E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511F" w14:textId="10470CA2" w:rsidR="0022366F" w:rsidRPr="002D546E" w:rsidRDefault="0022366F" w:rsidP="0022366F">
            <w:pPr>
              <w:spacing w:before="0" w:after="0"/>
              <w:jc w:val="center"/>
              <w:rPr>
                <w:rFonts w:ascii="GHEA Grapalat" w:hAnsi="GHEA Grapalat"/>
                <w:szCs w:val="18"/>
              </w:rPr>
            </w:pPr>
            <w:r w:rsidRPr="002D546E">
              <w:rPr>
                <w:rFonts w:ascii="GHEA Grapalat" w:hAnsi="GHEA Grapalat"/>
                <w:szCs w:val="18"/>
              </w:rPr>
              <w:t>360000</w:t>
            </w:r>
          </w:p>
        </w:tc>
      </w:tr>
      <w:tr w:rsidR="0022366F" w:rsidRPr="00EF5EE4" w14:paraId="7D3304DC" w14:textId="77777777" w:rsidTr="00BF3029">
        <w:trPr>
          <w:trHeight w:val="233"/>
        </w:trPr>
        <w:tc>
          <w:tcPr>
            <w:tcW w:w="156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0D97" w14:textId="77777777" w:rsidR="0022366F" w:rsidRPr="009025A1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22366F" w:rsidRPr="00EF5EE4" w14:paraId="700CD07F" w14:textId="77777777" w:rsidTr="00BF3029">
        <w:trPr>
          <w:trHeight w:val="288"/>
        </w:trPr>
        <w:tc>
          <w:tcPr>
            <w:tcW w:w="15673" w:type="dxa"/>
            <w:gridSpan w:val="29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22366F" w:rsidRPr="00161935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366F" w:rsidRPr="00B65BAC" w14:paraId="521126E1" w14:textId="77777777" w:rsidTr="00BF3029">
        <w:trPr>
          <w:trHeight w:val="259"/>
        </w:trPr>
        <w:tc>
          <w:tcPr>
            <w:tcW w:w="1567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598A7F17" w:rsidR="0022366F" w:rsidRPr="00161935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Данные об отклоненных заявках</w:t>
            </w:r>
          </w:p>
        </w:tc>
      </w:tr>
      <w:tr w:rsidR="0022366F" w:rsidRPr="00B65BAC" w14:paraId="552679BF" w14:textId="77777777" w:rsidTr="00BF3029">
        <w:tc>
          <w:tcPr>
            <w:tcW w:w="8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D59CE" w14:textId="62A37CF8" w:rsidR="0022366F" w:rsidRPr="00161935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 xml:space="preserve">բաժնի համարը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26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C65" w14:textId="0450DEEC" w:rsidR="0022366F" w:rsidRPr="00161935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Наименование участника</w:t>
            </w:r>
          </w:p>
        </w:tc>
        <w:tc>
          <w:tcPr>
            <w:tcW w:w="122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0292" w14:textId="0A5D50B9" w:rsidR="0022366F" w:rsidRPr="00161935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Գնահատման արդյունքները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(բավարար կամ անբավարար)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Результаты оценки (удовлетворительно или неудовлетворительно</w:t>
            </w:r>
          </w:p>
        </w:tc>
      </w:tr>
      <w:tr w:rsidR="0022366F" w:rsidRPr="0022631D" w14:paraId="3CA6FABC" w14:textId="77777777" w:rsidTr="00BF3029">
        <w:tc>
          <w:tcPr>
            <w:tcW w:w="81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501" w14:textId="77777777" w:rsidR="0022366F" w:rsidRPr="00161935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16E" w14:textId="77777777" w:rsidR="0022366F" w:rsidRPr="00161935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A92D" w14:textId="5FDF8E41" w:rsidR="0022366F" w:rsidRPr="000B2BF6" w:rsidRDefault="0022366F" w:rsidP="002236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16193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այությունը</w:t>
            </w:r>
            <w:proofErr w:type="spellEnd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814C" w14:textId="77777777" w:rsidR="0022366F" w:rsidRPr="0040258B" w:rsidRDefault="0022366F" w:rsidP="0022366F">
            <w:pPr>
              <w:widowControl w:val="0"/>
              <w:ind w:left="40" w:firstLine="0"/>
              <w:jc w:val="both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Հայտով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համապատասխանությունը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սահմանված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պահանջներին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Соответствие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представленных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заявке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документов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требованиям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установленным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приглашением</w:t>
            </w:r>
          </w:p>
          <w:p w14:paraId="7136F05F" w14:textId="4788D7A4" w:rsidR="0022366F" w:rsidRPr="000B2BF6" w:rsidRDefault="0022366F" w:rsidP="002236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6239" w14:textId="5F756661" w:rsidR="0022366F" w:rsidRPr="000B2BF6" w:rsidRDefault="0022366F" w:rsidP="002236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Соответствие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технических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характеристик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предлагаемого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предмета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закупки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требованиям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,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установленным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приглашением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0C56" w14:textId="29D42EA3" w:rsidR="0022366F" w:rsidRPr="000B2BF6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22366F" w:rsidRPr="0022631D" w14:paraId="5E96A1C5" w14:textId="77777777" w:rsidTr="00BF3029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6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CD1451B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3550B2F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09AAC9D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8DCF91F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04E155E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366F" w:rsidRPr="0022631D" w14:paraId="443F73EF" w14:textId="77777777" w:rsidTr="00BF3029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366F" w:rsidRPr="00B65BAC" w14:paraId="522ACAFB" w14:textId="77777777" w:rsidTr="00BF3029">
        <w:trPr>
          <w:trHeight w:val="331"/>
        </w:trPr>
        <w:tc>
          <w:tcPr>
            <w:tcW w:w="3443" w:type="dxa"/>
            <w:gridSpan w:val="6"/>
            <w:shd w:val="clear" w:color="auto" w:fill="auto"/>
            <w:vAlign w:val="center"/>
          </w:tcPr>
          <w:p w14:paraId="514F7E40" w14:textId="44F8DF99" w:rsidR="0022366F" w:rsidRPr="000B2BF6" w:rsidRDefault="0022366F" w:rsidP="0022366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2230" w:type="dxa"/>
            <w:gridSpan w:val="23"/>
            <w:shd w:val="clear" w:color="auto" w:fill="auto"/>
            <w:vAlign w:val="center"/>
          </w:tcPr>
          <w:p w14:paraId="71AB42B3" w14:textId="1C0D79FA" w:rsidR="0022366F" w:rsidRPr="000B2BF6" w:rsidRDefault="0022366F" w:rsidP="002236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B2BF6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22366F" w:rsidRPr="00B65BAC" w14:paraId="617248CD" w14:textId="77777777" w:rsidTr="00BF3029">
        <w:trPr>
          <w:trHeight w:val="289"/>
        </w:trPr>
        <w:tc>
          <w:tcPr>
            <w:tcW w:w="15673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366F" w:rsidRPr="000B2BF6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2366F" w:rsidRPr="00350D76" w14:paraId="1515C769" w14:textId="77777777" w:rsidTr="00BF3029">
        <w:trPr>
          <w:trHeight w:val="346"/>
        </w:trPr>
        <w:tc>
          <w:tcPr>
            <w:tcW w:w="67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6940B0B9" w:rsidR="0022366F" w:rsidRPr="000B2BF6" w:rsidRDefault="0022366F" w:rsidP="002236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8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6D46811" w:rsidR="0022366F" w:rsidRPr="00454549" w:rsidRDefault="001D5453" w:rsidP="002236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25.04.</w:t>
            </w:r>
            <w:r w:rsidRPr="001D545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24թ.</w:t>
            </w:r>
          </w:p>
        </w:tc>
      </w:tr>
      <w:tr w:rsidR="0022366F" w:rsidRPr="00B65BAC" w14:paraId="71BEA872" w14:textId="77777777" w:rsidTr="00BF3029">
        <w:trPr>
          <w:trHeight w:val="92"/>
        </w:trPr>
        <w:tc>
          <w:tcPr>
            <w:tcW w:w="6742" w:type="dxa"/>
            <w:gridSpan w:val="13"/>
            <w:vMerge w:val="restart"/>
            <w:shd w:val="clear" w:color="auto" w:fill="auto"/>
            <w:vAlign w:val="center"/>
          </w:tcPr>
          <w:p w14:paraId="7F8FD238" w14:textId="4AE4802F" w:rsidR="0022366F" w:rsidRPr="0022631D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  <w:r w:rsidRPr="0068752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Период ожидания</w:t>
            </w:r>
          </w:p>
        </w:tc>
        <w:tc>
          <w:tcPr>
            <w:tcW w:w="37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4A778348" w:rsidR="0022366F" w:rsidRPr="000B2BF6" w:rsidRDefault="0022366F" w:rsidP="002236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5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6E7D2E1" w:rsidR="0022366F" w:rsidRPr="000B2BF6" w:rsidRDefault="0022366F" w:rsidP="002236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22366F" w:rsidRPr="006E2FD0" w14:paraId="04C80107" w14:textId="77777777" w:rsidTr="00BF3029">
        <w:trPr>
          <w:trHeight w:val="50"/>
        </w:trPr>
        <w:tc>
          <w:tcPr>
            <w:tcW w:w="6742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366F" w:rsidRPr="0022631D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90600F9" w:rsidR="0022366F" w:rsidRPr="0059651F" w:rsidRDefault="00DA6DC6" w:rsidP="002236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26.04</w:t>
            </w:r>
            <w:r w:rsidR="001D545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1D5453" w:rsidRPr="001D545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24թ.</w:t>
            </w:r>
          </w:p>
        </w:tc>
        <w:tc>
          <w:tcPr>
            <w:tcW w:w="5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AAEF658" w:rsidR="0022366F" w:rsidRPr="00687521" w:rsidRDefault="009E3FB3" w:rsidP="002236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bookmarkStart w:id="0" w:name="_GoBack"/>
            <w:bookmarkEnd w:id="0"/>
            <w:r w:rsidR="001D545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.05.</w:t>
            </w:r>
            <w:r w:rsidR="001D5453" w:rsidRPr="001D545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24թ.</w:t>
            </w:r>
          </w:p>
        </w:tc>
      </w:tr>
      <w:tr w:rsidR="0022366F" w:rsidRPr="00054827" w14:paraId="2254FA5C" w14:textId="391362A7" w:rsidTr="00BF3029">
        <w:trPr>
          <w:trHeight w:val="610"/>
        </w:trPr>
        <w:tc>
          <w:tcPr>
            <w:tcW w:w="6742" w:type="dxa"/>
            <w:gridSpan w:val="1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806" w14:textId="77777777" w:rsidR="0022366F" w:rsidRDefault="0022366F" w:rsidP="0022366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  <w:p w14:paraId="07DC1D19" w14:textId="37914620" w:rsidR="0022366F" w:rsidRPr="000B2BF6" w:rsidRDefault="0022366F" w:rsidP="002236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E62E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BC7E24" w14:textId="094A1C44" w:rsidR="0022366F" w:rsidRPr="000B2BF6" w:rsidRDefault="00376D6F" w:rsidP="002236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10.05.</w:t>
            </w:r>
            <w:r w:rsidRPr="00376D6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24թ.</w:t>
            </w:r>
          </w:p>
        </w:tc>
      </w:tr>
      <w:tr w:rsidR="0022366F" w:rsidRPr="0022631D" w14:paraId="3C75DA26" w14:textId="77777777" w:rsidTr="00BF3029">
        <w:trPr>
          <w:trHeight w:val="344"/>
        </w:trPr>
        <w:tc>
          <w:tcPr>
            <w:tcW w:w="67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5149C3AF" w:rsidR="0022366F" w:rsidRPr="00634EE9" w:rsidRDefault="0022366F" w:rsidP="002236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поступления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заказчика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отобранным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участником</w:t>
            </w:r>
          </w:p>
        </w:tc>
        <w:tc>
          <w:tcPr>
            <w:tcW w:w="8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1B01834" w:rsidR="0022366F" w:rsidRPr="00EF5EE4" w:rsidRDefault="00376D6F" w:rsidP="0022366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24.05.</w:t>
            </w:r>
            <w:r w:rsidRPr="00376D6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24թ.</w:t>
            </w:r>
          </w:p>
        </w:tc>
      </w:tr>
      <w:tr w:rsidR="0022366F" w:rsidRPr="0022631D" w14:paraId="0682C6BE" w14:textId="77777777" w:rsidTr="00BF3029">
        <w:trPr>
          <w:trHeight w:val="344"/>
        </w:trPr>
        <w:tc>
          <w:tcPr>
            <w:tcW w:w="67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29EE66BD" w:rsidR="0022366F" w:rsidRPr="000B2BF6" w:rsidRDefault="0022366F" w:rsidP="002236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8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8ADBB1F" w:rsidR="0022366F" w:rsidRPr="00EF5EE4" w:rsidRDefault="003B2B71" w:rsidP="0022366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2B7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27.05.24թ.</w:t>
            </w:r>
          </w:p>
        </w:tc>
      </w:tr>
      <w:tr w:rsidR="0022366F" w:rsidRPr="0022631D" w14:paraId="79A64497" w14:textId="77777777" w:rsidTr="00BF3029">
        <w:trPr>
          <w:trHeight w:val="288"/>
        </w:trPr>
        <w:tc>
          <w:tcPr>
            <w:tcW w:w="15673" w:type="dxa"/>
            <w:gridSpan w:val="29"/>
            <w:shd w:val="clear" w:color="auto" w:fill="99CCFF"/>
            <w:vAlign w:val="center"/>
          </w:tcPr>
          <w:p w14:paraId="620F225D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366F" w:rsidRPr="0022631D" w14:paraId="4E4EA255" w14:textId="77777777" w:rsidTr="00BF3029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5772E630" w:rsidR="0022366F" w:rsidRPr="000B2BF6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921" w:type="dxa"/>
            <w:gridSpan w:val="4"/>
            <w:vMerge w:val="restart"/>
            <w:shd w:val="clear" w:color="auto" w:fill="auto"/>
            <w:vAlign w:val="center"/>
          </w:tcPr>
          <w:p w14:paraId="3EF9A58A" w14:textId="25E262B1" w:rsidR="0022366F" w:rsidRPr="00C66D5C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12939" w:type="dxa"/>
            <w:gridSpan w:val="24"/>
            <w:shd w:val="clear" w:color="auto" w:fill="auto"/>
            <w:vAlign w:val="center"/>
          </w:tcPr>
          <w:p w14:paraId="0A5086C3" w14:textId="53CC319C" w:rsidR="0022366F" w:rsidRPr="00C66D5C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  <w:r w:rsidRPr="00C66D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22366F" w:rsidRPr="0022631D" w14:paraId="11F19FA1" w14:textId="77777777" w:rsidTr="00BF3029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22366F" w:rsidRPr="0022631D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1" w:type="dxa"/>
            <w:gridSpan w:val="4"/>
            <w:vMerge/>
            <w:shd w:val="clear" w:color="auto" w:fill="auto"/>
            <w:vAlign w:val="center"/>
          </w:tcPr>
          <w:p w14:paraId="2856C5C6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4"/>
            <w:vMerge w:val="restart"/>
            <w:shd w:val="clear" w:color="auto" w:fill="auto"/>
            <w:vAlign w:val="center"/>
          </w:tcPr>
          <w:p w14:paraId="23EE0CE1" w14:textId="5E4180A0" w:rsidR="0022366F" w:rsidRPr="00C66D5C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598" w:type="dxa"/>
            <w:gridSpan w:val="4"/>
            <w:vMerge w:val="restart"/>
            <w:shd w:val="clear" w:color="auto" w:fill="auto"/>
            <w:vAlign w:val="center"/>
          </w:tcPr>
          <w:p w14:paraId="7E70E64E" w14:textId="029BBBE4" w:rsidR="0022366F" w:rsidRPr="000B2BF6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804" w:type="dxa"/>
            <w:gridSpan w:val="6"/>
            <w:vMerge w:val="restart"/>
            <w:shd w:val="clear" w:color="auto" w:fill="auto"/>
            <w:vAlign w:val="center"/>
          </w:tcPr>
          <w:p w14:paraId="4C4044FB" w14:textId="7DDB9E6B" w:rsidR="0022366F" w:rsidRPr="000B2BF6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903" w:type="dxa"/>
            <w:gridSpan w:val="4"/>
            <w:vMerge w:val="restart"/>
            <w:shd w:val="clear" w:color="auto" w:fill="auto"/>
            <w:vAlign w:val="center"/>
          </w:tcPr>
          <w:p w14:paraId="58A33AC2" w14:textId="6B6EF6B2" w:rsidR="0022366F" w:rsidRPr="000B2BF6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Размер предоплаты</w:t>
            </w:r>
          </w:p>
        </w:tc>
        <w:tc>
          <w:tcPr>
            <w:tcW w:w="5224" w:type="dxa"/>
            <w:gridSpan w:val="6"/>
            <w:shd w:val="clear" w:color="auto" w:fill="auto"/>
            <w:vAlign w:val="center"/>
          </w:tcPr>
          <w:p w14:paraId="0911FBB2" w14:textId="163F279C" w:rsidR="0022366F" w:rsidRPr="000B2BF6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22366F" w:rsidRPr="000B2BF6" w14:paraId="4DC53241" w14:textId="77777777" w:rsidTr="00BF3029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22366F" w:rsidRPr="0022631D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1" w:type="dxa"/>
            <w:gridSpan w:val="4"/>
            <w:vMerge/>
            <w:shd w:val="clear" w:color="auto" w:fill="auto"/>
            <w:vAlign w:val="center"/>
          </w:tcPr>
          <w:p w14:paraId="078A8417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shd w:val="clear" w:color="auto" w:fill="auto"/>
            <w:vAlign w:val="center"/>
          </w:tcPr>
          <w:p w14:paraId="67FA13FC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8" w:type="dxa"/>
            <w:gridSpan w:val="4"/>
            <w:vMerge/>
            <w:shd w:val="clear" w:color="auto" w:fill="auto"/>
            <w:vAlign w:val="center"/>
          </w:tcPr>
          <w:p w14:paraId="7FDD9C22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6"/>
            <w:vMerge/>
            <w:shd w:val="clear" w:color="auto" w:fill="auto"/>
            <w:vAlign w:val="center"/>
          </w:tcPr>
          <w:p w14:paraId="73BBD2A3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3" w:type="dxa"/>
            <w:gridSpan w:val="4"/>
            <w:vMerge/>
            <w:shd w:val="clear" w:color="auto" w:fill="auto"/>
            <w:vAlign w:val="center"/>
          </w:tcPr>
          <w:p w14:paraId="078CB506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24" w:type="dxa"/>
            <w:gridSpan w:val="6"/>
            <w:shd w:val="clear" w:color="auto" w:fill="auto"/>
            <w:vAlign w:val="center"/>
          </w:tcPr>
          <w:p w14:paraId="3C0959C2" w14:textId="5AAC29D1" w:rsidR="0022366F" w:rsidRPr="000B2BF6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Драмов РА</w:t>
            </w:r>
          </w:p>
        </w:tc>
      </w:tr>
      <w:tr w:rsidR="0022366F" w:rsidRPr="0022631D" w14:paraId="75FDA7D8" w14:textId="77777777" w:rsidTr="00BF3029">
        <w:trPr>
          <w:trHeight w:val="50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366F" w:rsidRPr="000B2BF6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366F" w:rsidRPr="000B2BF6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366F" w:rsidRPr="000B2BF6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366F" w:rsidRPr="000B2BF6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0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366F" w:rsidRPr="000B2BF6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366F" w:rsidRPr="000B2BF6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3F33375" w:rsidR="0022366F" w:rsidRPr="000B2BF6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B050DEF" w:rsidR="0022366F" w:rsidRPr="000B2BF6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22366F" w:rsidRPr="0022631D" w14:paraId="1E28D31D" w14:textId="77777777" w:rsidTr="00BF3029">
        <w:trPr>
          <w:trHeight w:val="1941"/>
        </w:trPr>
        <w:tc>
          <w:tcPr>
            <w:tcW w:w="813" w:type="dxa"/>
            <w:shd w:val="clear" w:color="auto" w:fill="auto"/>
            <w:vAlign w:val="center"/>
          </w:tcPr>
          <w:p w14:paraId="1F1D10DE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1" w:type="dxa"/>
            <w:gridSpan w:val="4"/>
            <w:shd w:val="clear" w:color="auto" w:fill="auto"/>
            <w:vAlign w:val="center"/>
          </w:tcPr>
          <w:p w14:paraId="7F0A23E5" w14:textId="77777777" w:rsidR="0022366F" w:rsidRPr="00DF09BF" w:rsidRDefault="0022366F" w:rsidP="0022366F">
            <w:pPr>
              <w:spacing w:before="0" w:after="0"/>
              <w:ind w:left="0" w:right="-108" w:firstLine="103"/>
              <w:rPr>
                <w:rFonts w:ascii="GHEA Grapalat" w:hAnsi="GHEA Grapalat" w:cs="Sylfaen"/>
                <w:szCs w:val="16"/>
                <w:lang w:val="hy-AM"/>
              </w:rPr>
            </w:pPr>
            <w:r>
              <w:rPr>
                <w:rFonts w:ascii="GHEA Grapalat" w:hAnsi="GHEA Grapalat" w:cs="Sylfaen"/>
                <w:szCs w:val="16"/>
                <w:lang w:val="hy-AM"/>
              </w:rPr>
              <w:t>«</w:t>
            </w:r>
            <w:r w:rsidRPr="00DF09BF">
              <w:rPr>
                <w:rFonts w:ascii="GHEA Grapalat" w:hAnsi="GHEA Grapalat" w:cs="Sylfaen"/>
                <w:szCs w:val="16"/>
                <w:lang w:val="hy-AM"/>
              </w:rPr>
              <w:t>ԿԱՊԻՏԱԼ ԴԻԶԱՅՆ</w:t>
            </w:r>
            <w:r>
              <w:rPr>
                <w:rFonts w:ascii="GHEA Grapalat" w:hAnsi="GHEA Grapalat" w:cs="Sylfaen"/>
                <w:szCs w:val="16"/>
                <w:lang w:val="hy-AM"/>
              </w:rPr>
              <w:t>»</w:t>
            </w:r>
            <w:r w:rsidRPr="00DF09BF">
              <w:rPr>
                <w:rFonts w:ascii="GHEA Grapalat" w:hAnsi="GHEA Grapalat" w:cs="Sylfaen"/>
                <w:szCs w:val="16"/>
                <w:lang w:val="hy-AM"/>
              </w:rPr>
              <w:t xml:space="preserve">  ՍՊԸ</w:t>
            </w:r>
          </w:p>
          <w:p w14:paraId="391CD0D1" w14:textId="43100D7D" w:rsidR="0022366F" w:rsidRPr="00523C32" w:rsidRDefault="0022366F" w:rsidP="0022366F">
            <w:pPr>
              <w:spacing w:before="0" w:after="0"/>
              <w:ind w:left="0" w:right="-108" w:firstLine="103"/>
              <w:rPr>
                <w:rFonts w:ascii="GHEA Grapalat" w:hAnsi="GHEA Grapalat" w:cs="Sylfaen"/>
                <w:lang w:val="hy-AM"/>
              </w:rPr>
            </w:pPr>
            <w:r w:rsidRPr="00DF09BF">
              <w:rPr>
                <w:rFonts w:ascii="GHEA Grapalat" w:hAnsi="GHEA Grapalat" w:cs="Sylfaen"/>
                <w:szCs w:val="16"/>
                <w:lang w:val="hy-AM"/>
              </w:rPr>
              <w:t>КАПИТАЛ ДИЗАЙН ООО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2183B64C" w14:textId="41EE701A" w:rsidR="0022366F" w:rsidRPr="009E50D3" w:rsidRDefault="0022366F" w:rsidP="002236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ԵՔ-ԲՄԽԱՇՁԲ-24/24</w:t>
            </w:r>
          </w:p>
        </w:tc>
        <w:tc>
          <w:tcPr>
            <w:tcW w:w="1598" w:type="dxa"/>
            <w:gridSpan w:val="4"/>
            <w:shd w:val="clear" w:color="auto" w:fill="auto"/>
            <w:vAlign w:val="center"/>
          </w:tcPr>
          <w:p w14:paraId="54F54951" w14:textId="55E6DE20" w:rsidR="0022366F" w:rsidRPr="00C6000C" w:rsidRDefault="003B2B71" w:rsidP="003B2B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3B2B71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27.05.24թ</w:t>
            </w:r>
            <w:r w:rsidR="0022366F" w:rsidRPr="003B2B71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</w:t>
            </w:r>
          </w:p>
        </w:tc>
        <w:tc>
          <w:tcPr>
            <w:tcW w:w="1804" w:type="dxa"/>
            <w:gridSpan w:val="6"/>
            <w:shd w:val="clear" w:color="auto" w:fill="auto"/>
            <w:vAlign w:val="center"/>
          </w:tcPr>
          <w:p w14:paraId="610A7BBF" w14:textId="1255FB0C" w:rsidR="0022366F" w:rsidRPr="00C6000C" w:rsidRDefault="0022366F" w:rsidP="0022366F">
            <w:pPr>
              <w:ind w:left="0" w:firstLine="0"/>
              <w:rPr>
                <w:rFonts w:ascii="GHEA Grapalat" w:hAnsi="GHEA Grapalat" w:cs="Sylfaen"/>
                <w:sz w:val="20"/>
              </w:rPr>
            </w:pPr>
            <w:r w:rsidRPr="0048167F">
              <w:rPr>
                <w:rFonts w:ascii="GHEA Grapalat" w:hAnsi="GHEA Grapalat" w:cs="Calibri"/>
                <w:sz w:val="18"/>
                <w:szCs w:val="20"/>
                <w:lang w:val="hy-AM"/>
              </w:rPr>
              <w:t>պայմանագիրը (ֆինանսական միջոցների տրամադրման համաձայնագիրը) ուժի մեջ մտնելու օրվանից 100-րդ օրացուցային օրը</w:t>
            </w:r>
            <w:r>
              <w:rPr>
                <w:rFonts w:ascii="GHEA Grapalat" w:hAnsi="GHEA Grapalat" w:cs="Calibri"/>
                <w:sz w:val="18"/>
                <w:szCs w:val="20"/>
                <w:lang w:val="hy-AM"/>
              </w:rPr>
              <w:t xml:space="preserve"> </w:t>
            </w:r>
            <w:r w:rsidRPr="0048167F">
              <w:rPr>
                <w:rFonts w:ascii="GHEA Grapalat" w:hAnsi="GHEA Grapalat" w:cs="Calibri"/>
                <w:sz w:val="18"/>
                <w:szCs w:val="20"/>
                <w:lang w:val="hy-AM"/>
              </w:rPr>
              <w:t xml:space="preserve">на 100-й календарный день со дня вступления </w:t>
            </w:r>
            <w:r w:rsidRPr="0048167F">
              <w:rPr>
                <w:rFonts w:ascii="GHEA Grapalat" w:hAnsi="GHEA Grapalat" w:cs="Calibri"/>
                <w:sz w:val="18"/>
                <w:szCs w:val="20"/>
                <w:lang w:val="hy-AM"/>
              </w:rPr>
              <w:lastRenderedPageBreak/>
              <w:t>в силу договора (соглашения о предоставлении финансовых ресурсов)</w:t>
            </w: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14:paraId="6A3A27A0" w14:textId="0AF05F56" w:rsidR="0022366F" w:rsidRPr="00C6000C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22F298A2" w14:textId="77777777" w:rsidR="0022366F" w:rsidRPr="00C6000C" w:rsidRDefault="0022366F" w:rsidP="0022366F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68F09FB1" w14:textId="77777777" w:rsidR="0022366F" w:rsidRPr="00C6000C" w:rsidRDefault="0022366F" w:rsidP="0022366F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428625DB" w14:textId="722B3B30" w:rsidR="0022366F" w:rsidRPr="00C6000C" w:rsidRDefault="0022366F" w:rsidP="0022366F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7F8AA43C" w14:textId="04CB7F1F" w:rsidR="0022366F" w:rsidRPr="00C6000C" w:rsidRDefault="0022366F" w:rsidP="0022366F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0DD87C57" w14:textId="4526D24C" w:rsidR="0022366F" w:rsidRPr="00C6000C" w:rsidRDefault="0022366F" w:rsidP="0022366F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7D5E8C64" w14:textId="77777777" w:rsidR="0022366F" w:rsidRPr="00C6000C" w:rsidRDefault="0022366F" w:rsidP="0022366F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101" w:type="dxa"/>
            <w:gridSpan w:val="5"/>
            <w:shd w:val="clear" w:color="auto" w:fill="auto"/>
          </w:tcPr>
          <w:p w14:paraId="7E3EA08A" w14:textId="77777777" w:rsidR="00BF3029" w:rsidRDefault="00BF3029" w:rsidP="00BF3029">
            <w:pPr>
              <w:ind w:left="0" w:firstLine="0"/>
              <w:rPr>
                <w:rFonts w:ascii="GHEA Grapalat" w:hAnsi="GHEA Grapalat" w:cs="Sylfaen"/>
                <w:b/>
                <w:lang w:val="hy-AM"/>
              </w:rPr>
            </w:pPr>
          </w:p>
          <w:p w14:paraId="540F0BC7" w14:textId="31FD21D7" w:rsidR="0022366F" w:rsidRPr="00D60EC3" w:rsidRDefault="007A439B" w:rsidP="0022366F">
            <w:pPr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18"/>
                <w:lang w:val="hy-AM" w:eastAsia="ru-RU"/>
              </w:rPr>
            </w:pPr>
            <w:r w:rsidRPr="007A439B">
              <w:rPr>
                <w:rFonts w:ascii="GHEA Grapalat" w:hAnsi="GHEA Grapalat" w:cs="Sylfaen"/>
                <w:b/>
                <w:lang w:val="hy-AM"/>
              </w:rPr>
              <w:t>6417500</w:t>
            </w:r>
          </w:p>
        </w:tc>
        <w:tc>
          <w:tcPr>
            <w:tcW w:w="3123" w:type="dxa"/>
            <w:shd w:val="clear" w:color="auto" w:fill="auto"/>
          </w:tcPr>
          <w:p w14:paraId="7E98D3D1" w14:textId="77777777" w:rsidR="0022366F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</w:p>
          <w:p w14:paraId="52B5F720" w14:textId="77777777" w:rsidR="0022366F" w:rsidRDefault="0022366F" w:rsidP="00BF3029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lang w:val="hy-AM"/>
              </w:rPr>
            </w:pPr>
          </w:p>
          <w:p w14:paraId="1854C1B2" w14:textId="77777777" w:rsidR="003B2B71" w:rsidRDefault="003B2B71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  <w:p w14:paraId="069779B2" w14:textId="77777777" w:rsidR="003B2B71" w:rsidRDefault="003B2B71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  <w:p w14:paraId="6043A549" w14:textId="7533DDB3" w:rsidR="0022366F" w:rsidRPr="00D60EC3" w:rsidRDefault="007A439B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18"/>
                <w:lang w:val="hy-AM" w:eastAsia="ru-RU"/>
              </w:rPr>
            </w:pPr>
            <w:r w:rsidRPr="007A439B">
              <w:rPr>
                <w:rFonts w:ascii="GHEA Grapalat" w:hAnsi="GHEA Grapalat" w:cs="Sylfaen"/>
                <w:b/>
                <w:lang w:val="hy-AM"/>
              </w:rPr>
              <w:t>6417500</w:t>
            </w:r>
          </w:p>
        </w:tc>
      </w:tr>
      <w:tr w:rsidR="0022366F" w:rsidRPr="00B65BAC" w14:paraId="41E4ED39" w14:textId="77777777" w:rsidTr="00BF3029">
        <w:trPr>
          <w:trHeight w:val="150"/>
        </w:trPr>
        <w:tc>
          <w:tcPr>
            <w:tcW w:w="15673" w:type="dxa"/>
            <w:gridSpan w:val="29"/>
            <w:shd w:val="clear" w:color="auto" w:fill="auto"/>
            <w:vAlign w:val="center"/>
          </w:tcPr>
          <w:p w14:paraId="7265AE84" w14:textId="732C3938" w:rsidR="0022366F" w:rsidRPr="000B2BF6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22366F" w:rsidRPr="00B65BAC" w14:paraId="1F657639" w14:textId="77777777" w:rsidTr="00BF3029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0DDA121A" w:rsidR="0022366F" w:rsidRPr="000B2BF6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0C2B55E6" w:rsidR="0022366F" w:rsidRPr="000B2BF6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32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66209491" w:rsidR="0022366F" w:rsidRPr="009E522D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00C9A20D" w:rsidR="0022366F" w:rsidRPr="000B2BF6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36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AEF5FB5" w:rsidR="0022366F" w:rsidRPr="009E41DB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9B9F24E" w:rsidR="0022366F" w:rsidRPr="009E41DB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10"/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22366F" w:rsidRPr="0068289E" w14:paraId="20BC55B9" w14:textId="77777777" w:rsidTr="00BF3029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461C760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CC8209" w14:textId="77777777" w:rsidR="0022366F" w:rsidRPr="00F73544" w:rsidRDefault="0022366F" w:rsidP="00F73544">
            <w:pPr>
              <w:spacing w:before="0" w:after="0"/>
              <w:ind w:left="0" w:right="-108" w:firstLine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F73544">
              <w:rPr>
                <w:rFonts w:ascii="GHEA Grapalat" w:hAnsi="GHEA Grapalat" w:cs="Sylfaen"/>
                <w:sz w:val="18"/>
                <w:szCs w:val="16"/>
                <w:lang w:val="hy-AM"/>
              </w:rPr>
              <w:t>«ԿԱՊԻՏԱԼ ԴԻԶԱՅՆ»  ՍՊԸ</w:t>
            </w:r>
          </w:p>
          <w:p w14:paraId="33E09090" w14:textId="21A56A0A" w:rsidR="0022366F" w:rsidRPr="00795AE3" w:rsidRDefault="0022366F" w:rsidP="00F7354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73544">
              <w:rPr>
                <w:rFonts w:ascii="GHEA Grapalat" w:hAnsi="GHEA Grapalat" w:cs="Sylfaen"/>
                <w:sz w:val="18"/>
                <w:szCs w:val="16"/>
                <w:lang w:val="hy-AM"/>
              </w:rPr>
              <w:t>КАПИТАЛ ДИЗАЙН ООО</w:t>
            </w:r>
          </w:p>
        </w:tc>
        <w:tc>
          <w:tcPr>
            <w:tcW w:w="32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697374" w14:textId="77777777" w:rsidR="0022366F" w:rsidRPr="00875E63" w:rsidRDefault="0022366F" w:rsidP="0022366F">
            <w:pPr>
              <w:spacing w:before="0" w:after="0"/>
              <w:ind w:left="0" w:right="-108" w:firstLine="103"/>
              <w:rPr>
                <w:rFonts w:ascii="GHEA Grapalat" w:hAnsi="GHEA Grapalat" w:cs="Sylfaen"/>
                <w:sz w:val="20"/>
                <w:szCs w:val="16"/>
                <w:lang w:val="hy-AM"/>
              </w:rPr>
            </w:pPr>
            <w:r w:rsidRPr="00875E63">
              <w:rPr>
                <w:rFonts w:ascii="GHEA Grapalat" w:hAnsi="GHEA Grapalat" w:cs="Sylfaen"/>
                <w:sz w:val="20"/>
                <w:szCs w:val="16"/>
                <w:lang w:val="hy-AM"/>
              </w:rPr>
              <w:t>Ք. Երևան, Դավթաշեն 4-րդ թաղ., 32շ., 45բն.</w:t>
            </w:r>
          </w:p>
          <w:p w14:paraId="4916BA54" w14:textId="2C7ED520" w:rsidR="0022366F" w:rsidRPr="007547E0" w:rsidRDefault="0022366F" w:rsidP="0022366F">
            <w:pPr>
              <w:spacing w:before="0" w:after="0"/>
              <w:ind w:left="0" w:right="-108" w:firstLine="103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75E63">
              <w:rPr>
                <w:rFonts w:ascii="GHEA Grapalat" w:hAnsi="GHEA Grapalat" w:cs="Sylfaen"/>
                <w:sz w:val="20"/>
                <w:szCs w:val="16"/>
                <w:lang w:val="hy-AM"/>
              </w:rPr>
              <w:t>Г. Ереван, Давташен 4-й квартал, 32 кв., 45 мкр.</w:t>
            </w:r>
          </w:p>
        </w:tc>
        <w:tc>
          <w:tcPr>
            <w:tcW w:w="2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01DD3B6" w:rsidR="0022366F" w:rsidRPr="0068289E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852F4D">
              <w:rPr>
                <w:rFonts w:ascii="GHEA Grapalat" w:hAnsi="GHEA Grapalat" w:cs="Sylfaen"/>
                <w:szCs w:val="16"/>
                <w:lang w:val="hy-AM"/>
              </w:rPr>
              <w:t>4davtyan4.44@gmail.com</w:t>
            </w:r>
          </w:p>
        </w:tc>
        <w:tc>
          <w:tcPr>
            <w:tcW w:w="36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94687FB" w:rsidR="0022366F" w:rsidRPr="00875E63" w:rsidRDefault="00DA19D3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6"/>
              </w:rPr>
              <w:t>220563332059000</w:t>
            </w:r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C3845C3" w:rsidR="0022366F" w:rsidRPr="00875E63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 w:rsidRPr="00875E63">
              <w:rPr>
                <w:rFonts w:ascii="GHEA Grapalat" w:hAnsi="GHEA Grapalat" w:cs="Sylfaen"/>
                <w:sz w:val="18"/>
                <w:szCs w:val="16"/>
              </w:rPr>
              <w:t>00149653</w:t>
            </w:r>
          </w:p>
        </w:tc>
      </w:tr>
      <w:tr w:rsidR="0022366F" w:rsidRPr="00875E63" w14:paraId="496A046D" w14:textId="77777777" w:rsidTr="00BF3029">
        <w:trPr>
          <w:trHeight w:val="288"/>
        </w:trPr>
        <w:tc>
          <w:tcPr>
            <w:tcW w:w="15673" w:type="dxa"/>
            <w:gridSpan w:val="29"/>
            <w:shd w:val="clear" w:color="auto" w:fill="99CCFF"/>
            <w:vAlign w:val="center"/>
          </w:tcPr>
          <w:p w14:paraId="393BE26B" w14:textId="6E48D633" w:rsidR="0022366F" w:rsidRPr="00753F08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366F" w:rsidRPr="00B65BAC" w14:paraId="3863A00B" w14:textId="77777777" w:rsidTr="00BF30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405438FA" w:rsidR="0022366F" w:rsidRPr="00753F08" w:rsidRDefault="0022366F" w:rsidP="0022366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53F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Այլ տեղեկություններ </w:t>
            </w:r>
            <w:r w:rsidRPr="00753F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Иные сведения</w:t>
            </w:r>
          </w:p>
        </w:tc>
        <w:tc>
          <w:tcPr>
            <w:tcW w:w="1313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BD17969" w:rsidR="0022366F" w:rsidRPr="009E41DB" w:rsidRDefault="0022366F" w:rsidP="0022366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 w:rsidRPr="00FA7AC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9E41DB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22366F" w:rsidRPr="00B65BAC" w14:paraId="485BF528" w14:textId="77777777" w:rsidTr="00BF3029">
        <w:trPr>
          <w:trHeight w:val="288"/>
        </w:trPr>
        <w:tc>
          <w:tcPr>
            <w:tcW w:w="15673" w:type="dxa"/>
            <w:gridSpan w:val="29"/>
            <w:shd w:val="clear" w:color="auto" w:fill="99CCFF"/>
            <w:vAlign w:val="center"/>
          </w:tcPr>
          <w:p w14:paraId="60FF974B" w14:textId="77777777" w:rsidR="0022366F" w:rsidRPr="009E41DB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2366F" w:rsidRPr="00B65BAC" w14:paraId="7DB42300" w14:textId="77777777" w:rsidTr="00BF3029">
        <w:trPr>
          <w:trHeight w:val="288"/>
        </w:trPr>
        <w:tc>
          <w:tcPr>
            <w:tcW w:w="15673" w:type="dxa"/>
            <w:gridSpan w:val="29"/>
            <w:shd w:val="clear" w:color="auto" w:fill="auto"/>
            <w:vAlign w:val="center"/>
          </w:tcPr>
          <w:p w14:paraId="0AD8E25E" w14:textId="5D165372" w:rsidR="0022366F" w:rsidRPr="00211526" w:rsidRDefault="0022366F" w:rsidP="0022366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lang w:val="hy-AM" w:eastAsia="ru-RU"/>
              </w:rPr>
              <w:t xml:space="preserve"> </w:t>
            </w:r>
            <w:r w:rsidRPr="005F3D1A">
              <w:rPr>
                <w:rFonts w:ascii="GHEA Grapalat" w:eastAsia="Times New Roman" w:hAnsi="GHEA Grapalat"/>
                <w:b/>
                <w:sz w:val="18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color w:val="FF0000"/>
                <w:sz w:val="18"/>
                <w:u w:val="single"/>
                <w:lang w:val="ru-RU" w:eastAsia="ru-RU"/>
              </w:rPr>
              <w:t xml:space="preserve"> </w:t>
            </w:r>
            <w:r w:rsidRPr="002A6CB8">
              <w:rPr>
                <w:rFonts w:ascii="GHEA Grapalat" w:eastAsia="Times New Roman" w:hAnsi="GHEA Grapalat"/>
                <w:b/>
                <w:color w:val="FF0000"/>
                <w:sz w:val="10"/>
                <w:szCs w:val="14"/>
                <w:lang w:val="ru-RU" w:eastAsia="ru-RU"/>
              </w:rPr>
              <w:t xml:space="preserve"> </w:t>
            </w:r>
            <w:proofErr w:type="spellStart"/>
            <w:r w:rsidRPr="002A6CB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2A6CB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3D70D3AA" w14:textId="77777777" w:rsidR="0022366F" w:rsidRPr="00211526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</w:p>
          <w:p w14:paraId="2C74FE58" w14:textId="77777777" w:rsidR="0022366F" w:rsidRPr="00211526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1F4E4ACA" w14:textId="77777777" w:rsidR="0022366F" w:rsidRPr="00A13341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1997F28A" w14:textId="77777777" w:rsidR="0022366F" w:rsidRPr="00A13341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754052B9" w14:textId="77777777" w:rsidR="0022366F" w:rsidRPr="00A13341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»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2-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FB2850F" w14:textId="77777777" w:rsidR="0022366F" w:rsidRPr="00123728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EA7620C" w14:textId="77777777" w:rsidR="0022366F" w:rsidRPr="00123728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110B7F6C" w14:textId="3C8C2038" w:rsidR="0022366F" w:rsidRPr="00123728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A6CB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հասցեն</w:t>
            </w:r>
            <w:proofErr w:type="spellEnd"/>
            <w:r w:rsidRPr="002A6CB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F777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1E62E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ootnoteReference w:id="12"/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5CE51555" w14:textId="7E3DE340" w:rsidR="0022366F" w:rsidRPr="008D1463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участники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подавшие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заявку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по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ому лоту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настоящей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могут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организатору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совместно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м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участии с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ответственным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подразделением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принятия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результата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го лота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заключенного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договора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течение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календарн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ых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ей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после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опубликования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объявлени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5B704761" w14:textId="77777777" w:rsidR="0022366F" w:rsidRPr="0040258B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прилагается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7D6F2FF2" w14:textId="77777777" w:rsidR="0022366F" w:rsidRPr="0040258B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доверенности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выданн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ы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этом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2D8F63B5" w14:textId="77777777" w:rsidR="0022366F" w:rsidRPr="0040258B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а.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количество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превы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си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двух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</w:t>
            </w:r>
          </w:p>
          <w:p w14:paraId="70F0D5EA" w14:textId="77777777" w:rsidR="0022366F" w:rsidRPr="0040258B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должно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лично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выполнять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действия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о;</w:t>
            </w:r>
          </w:p>
          <w:p w14:paraId="624B76EE" w14:textId="77777777" w:rsidR="0022366F" w:rsidRPr="00C44666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подписанны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объявлений  лиц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а также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отсутствии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конфликта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интересов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предусмотренных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частью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статьи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Закона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закупках»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41E6B4C" w14:textId="77777777" w:rsidR="0022366F" w:rsidRPr="0040258B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телефонные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номера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посредством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связаться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1E06E621" w14:textId="77777777" w:rsidR="0022366F" w:rsidRPr="0040258B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копия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свидетельства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случае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9B73737" w14:textId="7BADE50D" w:rsidR="0022366F" w:rsidRPr="009E41DB" w:rsidRDefault="0022366F" w:rsidP="0022366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Официальный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руководителя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ответственного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заказчика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9E41DB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eastAsia="Times New Roman"/>
                <w:lang w:val="ru-RU" w:eastAsia="ru-RU"/>
              </w:rPr>
              <w:footnoteReference w:customMarkFollows="1" w:id="13"/>
              <w:t>8</w:t>
            </w:r>
          </w:p>
          <w:p w14:paraId="366938C8" w14:textId="7395F7C1" w:rsidR="0022366F" w:rsidRPr="009E41DB" w:rsidRDefault="0022366F" w:rsidP="0022366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22366F" w:rsidRPr="00B65BAC" w14:paraId="3CC8B38C" w14:textId="77777777" w:rsidTr="00BF3029">
        <w:trPr>
          <w:trHeight w:val="288"/>
        </w:trPr>
        <w:tc>
          <w:tcPr>
            <w:tcW w:w="15673" w:type="dxa"/>
            <w:gridSpan w:val="29"/>
            <w:shd w:val="clear" w:color="auto" w:fill="99CCFF"/>
            <w:vAlign w:val="center"/>
          </w:tcPr>
          <w:p w14:paraId="02AFA8BF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366F" w:rsidRPr="00C44666" w14:paraId="5484FA73" w14:textId="77777777" w:rsidTr="00BF3029">
        <w:trPr>
          <w:trHeight w:val="475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0754CB46" w:rsidR="0022366F" w:rsidRPr="008D1463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13131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0781874C" w:rsidR="0022366F" w:rsidRPr="007C5703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gnumner.am, yerevan.am</w:t>
            </w:r>
          </w:p>
        </w:tc>
      </w:tr>
      <w:tr w:rsidR="0022366F" w:rsidRPr="00C44666" w14:paraId="5A7FED5D" w14:textId="77777777" w:rsidTr="00BF3029">
        <w:trPr>
          <w:trHeight w:val="288"/>
        </w:trPr>
        <w:tc>
          <w:tcPr>
            <w:tcW w:w="15673" w:type="dxa"/>
            <w:gridSpan w:val="29"/>
            <w:shd w:val="clear" w:color="auto" w:fill="99CCFF"/>
            <w:vAlign w:val="center"/>
          </w:tcPr>
          <w:p w14:paraId="0C88E286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366F" w:rsidRPr="00C44666" w14:paraId="40B30E88" w14:textId="77777777" w:rsidTr="00BF3029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02AAE61" w:rsidR="0022366F" w:rsidRPr="00F97BF4" w:rsidRDefault="0022366F" w:rsidP="002236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  <w:r w:rsidRPr="00F97BF4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случае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выявления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рамках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—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также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связи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этим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</w:p>
        </w:tc>
        <w:tc>
          <w:tcPr>
            <w:tcW w:w="1313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22366F" w:rsidRPr="0022631D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366F" w:rsidRPr="00C44666" w14:paraId="541BD7F7" w14:textId="77777777" w:rsidTr="00BF3029">
        <w:trPr>
          <w:trHeight w:val="288"/>
        </w:trPr>
        <w:tc>
          <w:tcPr>
            <w:tcW w:w="15673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366F" w:rsidRPr="0022631D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366F" w:rsidRPr="00C44666" w14:paraId="4DE14D25" w14:textId="77777777" w:rsidTr="00BF3029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36243A2C" w:rsidR="0022366F" w:rsidRPr="00F97BF4" w:rsidRDefault="0022366F" w:rsidP="002236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97BF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  <w:r w:rsidRPr="00F97BF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поданные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относительно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принятые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решения</w:t>
            </w:r>
          </w:p>
        </w:tc>
        <w:tc>
          <w:tcPr>
            <w:tcW w:w="1313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22366F" w:rsidRPr="00E56328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366F" w:rsidRPr="00C44666" w14:paraId="1DAD5D5C" w14:textId="77777777" w:rsidTr="00BF3029">
        <w:trPr>
          <w:trHeight w:val="288"/>
        </w:trPr>
        <w:tc>
          <w:tcPr>
            <w:tcW w:w="15673" w:type="dxa"/>
            <w:gridSpan w:val="29"/>
            <w:shd w:val="clear" w:color="auto" w:fill="99CCFF"/>
            <w:vAlign w:val="center"/>
          </w:tcPr>
          <w:p w14:paraId="57597369" w14:textId="77777777" w:rsidR="0022366F" w:rsidRPr="00E56328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366F" w:rsidRPr="00B65BAC" w14:paraId="5F667D89" w14:textId="77777777" w:rsidTr="00BF3029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36A45AE" w:rsidR="0022366F" w:rsidRPr="008D1463" w:rsidRDefault="0022366F" w:rsidP="002236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1313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C4030FC" w:rsidR="0022366F" w:rsidRPr="00354A19" w:rsidRDefault="0022366F" w:rsidP="0022366F">
            <w:pPr>
              <w:pStyle w:val="BodyText2"/>
              <w:spacing w:before="0" w:line="240" w:lineRule="auto"/>
              <w:ind w:left="0" w:right="489" w:firstLine="0"/>
              <w:rPr>
                <w:rFonts w:ascii="GHEA Grapalat" w:hAnsi="GHEA Grapalat"/>
                <w:color w:val="000000"/>
                <w:sz w:val="18"/>
                <w:lang w:val="hy-AM"/>
              </w:rPr>
            </w:pPr>
          </w:p>
        </w:tc>
      </w:tr>
      <w:tr w:rsidR="0022366F" w:rsidRPr="00B65BAC" w14:paraId="406B68D6" w14:textId="77777777" w:rsidTr="00BF3029">
        <w:trPr>
          <w:trHeight w:val="288"/>
        </w:trPr>
        <w:tc>
          <w:tcPr>
            <w:tcW w:w="15673" w:type="dxa"/>
            <w:gridSpan w:val="29"/>
            <w:shd w:val="clear" w:color="auto" w:fill="99CCFF"/>
            <w:vAlign w:val="center"/>
          </w:tcPr>
          <w:p w14:paraId="79EAD146" w14:textId="77777777" w:rsidR="0022366F" w:rsidRPr="00AA6E8C" w:rsidRDefault="0022366F" w:rsidP="002236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366F" w:rsidRPr="00B65BAC" w14:paraId="1A2BD291" w14:textId="77777777" w:rsidTr="00BF3029">
        <w:trPr>
          <w:trHeight w:val="227"/>
        </w:trPr>
        <w:tc>
          <w:tcPr>
            <w:tcW w:w="15673" w:type="dxa"/>
            <w:gridSpan w:val="29"/>
            <w:shd w:val="clear" w:color="auto" w:fill="auto"/>
            <w:vAlign w:val="center"/>
          </w:tcPr>
          <w:p w14:paraId="73A19DB3" w14:textId="61ECFAF8" w:rsidR="0022366F" w:rsidRPr="00EC02AD" w:rsidRDefault="0022366F" w:rsidP="002236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  <w:r w:rsidRPr="00EC02A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22366F" w:rsidRPr="00B65BAC" w14:paraId="002AF1AD" w14:textId="77777777" w:rsidTr="00BF3029">
        <w:trPr>
          <w:trHeight w:val="47"/>
        </w:trPr>
        <w:tc>
          <w:tcPr>
            <w:tcW w:w="46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2FCC528" w:rsidR="0022366F" w:rsidRPr="00EC02AD" w:rsidRDefault="0022366F" w:rsidP="002236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C02A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Էլ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. </w:t>
            </w:r>
            <w:r w:rsidRPr="00EC02A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փոստի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C02A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հասցեն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Адрес эл. почты</w:t>
            </w:r>
          </w:p>
        </w:tc>
        <w:tc>
          <w:tcPr>
            <w:tcW w:w="447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3DEAEB8" w:rsidR="0022366F" w:rsidRPr="008D1463" w:rsidRDefault="0022366F" w:rsidP="002236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proofErr w:type="spellEnd"/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</w:t>
            </w:r>
            <w:proofErr w:type="spellStart"/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65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56C6F7D0" w:rsidR="0022366F" w:rsidRPr="008D1463" w:rsidRDefault="0022366F" w:rsidP="002236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Адрес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эл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почты</w:t>
            </w:r>
          </w:p>
        </w:tc>
      </w:tr>
      <w:tr w:rsidR="0022366F" w:rsidRPr="00B0551A" w14:paraId="6C6C269C" w14:textId="77777777" w:rsidTr="00BF3029">
        <w:trPr>
          <w:trHeight w:val="47"/>
        </w:trPr>
        <w:tc>
          <w:tcPr>
            <w:tcW w:w="4613" w:type="dxa"/>
            <w:gridSpan w:val="7"/>
            <w:shd w:val="clear" w:color="auto" w:fill="auto"/>
            <w:vAlign w:val="center"/>
          </w:tcPr>
          <w:p w14:paraId="0A862370" w14:textId="25C36277" w:rsidR="0022366F" w:rsidRPr="00643B59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Էմիլիա Հարոյան</w:t>
            </w:r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</w:t>
            </w:r>
            <w:r w:rsidRPr="00B05354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Эмилия Ароян</w:t>
            </w:r>
          </w:p>
        </w:tc>
        <w:tc>
          <w:tcPr>
            <w:tcW w:w="4474" w:type="dxa"/>
            <w:gridSpan w:val="14"/>
            <w:shd w:val="clear" w:color="auto" w:fill="auto"/>
            <w:vAlign w:val="center"/>
          </w:tcPr>
          <w:p w14:paraId="570A2BE5" w14:textId="3F79E499" w:rsidR="0022366F" w:rsidRPr="00643B59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542C6">
              <w:rPr>
                <w:rFonts w:ascii="GHEA Grapalat" w:hAnsi="GHEA Grapalat"/>
                <w:b/>
                <w:sz w:val="14"/>
                <w:szCs w:val="14"/>
              </w:rPr>
              <w:t>011 51 42 16</w:t>
            </w:r>
          </w:p>
        </w:tc>
        <w:tc>
          <w:tcPr>
            <w:tcW w:w="6586" w:type="dxa"/>
            <w:gridSpan w:val="8"/>
            <w:shd w:val="clear" w:color="auto" w:fill="auto"/>
            <w:vAlign w:val="center"/>
          </w:tcPr>
          <w:p w14:paraId="3C42DEDA" w14:textId="6701F0E4" w:rsidR="0022366F" w:rsidRPr="00B0551A" w:rsidRDefault="0022366F" w:rsidP="002236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emilia.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haroyan</w:t>
            </w:r>
            <w:proofErr w:type="spellEnd"/>
            <w:r w:rsidRPr="00B055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@yerevan.am</w:t>
            </w:r>
          </w:p>
        </w:tc>
      </w:tr>
    </w:tbl>
    <w:p w14:paraId="6BAD2467" w14:textId="77777777" w:rsidR="00354A19" w:rsidRDefault="00354A19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</w:p>
    <w:p w14:paraId="7EDE7B85" w14:textId="38359B59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3437A7">
        <w:rPr>
          <w:rFonts w:ascii="GHEA Grapalat" w:hAnsi="GHEA Grapalat" w:cs="Sylfaen"/>
          <w:sz w:val="20"/>
          <w:lang w:val="af-ZA"/>
        </w:rPr>
        <w:t>Պատվիրատուն` Երևանի քաղաքապետարան</w:t>
      </w:r>
    </w:p>
    <w:p w14:paraId="0CB34C9A" w14:textId="480065BA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B0551A">
        <w:rPr>
          <w:rFonts w:ascii="GHEA Grapalat" w:hAnsi="GHEA Grapalat"/>
          <w:sz w:val="20"/>
          <w:lang w:val="hy-AM"/>
        </w:rPr>
        <w:t xml:space="preserve">Заказчик: </w:t>
      </w:r>
      <w:r w:rsidRPr="00B0551A">
        <w:rPr>
          <w:rFonts w:ascii="GHEA Grapalat" w:hAnsi="GHEA Grapalat" w:cs="Calibri"/>
          <w:color w:val="000000"/>
          <w:sz w:val="20"/>
          <w:lang w:val="hy-AM"/>
        </w:rPr>
        <w:t>Мэрия г.Еревана</w:t>
      </w:r>
    </w:p>
    <w:p w14:paraId="09F34D10" w14:textId="77777777" w:rsidR="0022631D" w:rsidRPr="00B0551A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78421EB" w14:textId="77777777" w:rsidR="00054827" w:rsidRPr="001A1999" w:rsidRDefault="0005482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054827" w:rsidRPr="001A1999" w:rsidSect="00372408">
      <w:pgSz w:w="16840" w:h="11907" w:orient="landscape" w:code="9"/>
      <w:pgMar w:top="284" w:right="360" w:bottom="142" w:left="1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57F63" w14:textId="77777777" w:rsidR="00856970" w:rsidRDefault="00856970" w:rsidP="0022631D">
      <w:pPr>
        <w:spacing w:before="0" w:after="0"/>
      </w:pPr>
      <w:r>
        <w:separator/>
      </w:r>
    </w:p>
  </w:endnote>
  <w:endnote w:type="continuationSeparator" w:id="0">
    <w:p w14:paraId="5897A9A3" w14:textId="77777777" w:rsidR="00856970" w:rsidRDefault="0085697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Armenian Unicod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47278" w14:textId="77777777" w:rsidR="00856970" w:rsidRDefault="00856970" w:rsidP="0022631D">
      <w:pPr>
        <w:spacing w:before="0" w:after="0"/>
      </w:pPr>
      <w:r>
        <w:separator/>
      </w:r>
    </w:p>
  </w:footnote>
  <w:footnote w:type="continuationSeparator" w:id="0">
    <w:p w14:paraId="49686378" w14:textId="77777777" w:rsidR="00856970" w:rsidRDefault="00856970" w:rsidP="0022631D">
      <w:pPr>
        <w:spacing w:before="0" w:after="0"/>
      </w:pPr>
      <w:r>
        <w:continuationSeparator/>
      </w:r>
    </w:p>
  </w:footnote>
  <w:footnote w:id="1">
    <w:p w14:paraId="73E33F31" w14:textId="77777777" w:rsidR="00344A3D" w:rsidRPr="00541A77" w:rsidRDefault="00344A3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774064FE" w14:textId="1997E407" w:rsidR="00344A3D" w:rsidRPr="00116266" w:rsidRDefault="00344A3D" w:rsidP="002418F1">
      <w:pPr>
        <w:pStyle w:val="FootnoteText"/>
        <w:tabs>
          <w:tab w:val="left" w:pos="12079"/>
        </w:tabs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>6</w:t>
      </w: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ab/>
      </w:r>
    </w:p>
  </w:footnote>
  <w:footnote w:id="3">
    <w:p w14:paraId="3B8A1A70" w14:textId="77777777" w:rsidR="00344A3D" w:rsidRPr="002D0BF6" w:rsidRDefault="00344A3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44A3D" w:rsidRPr="002D0BF6" w:rsidRDefault="00344A3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E5D66FA" w14:textId="77777777" w:rsidR="00344A3D" w:rsidRPr="004F6EEB" w:rsidRDefault="00344A3D" w:rsidP="001C4E63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C4E63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1C4E63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6">
    <w:p w14:paraId="24831349" w14:textId="77777777" w:rsidR="00344A3D" w:rsidRPr="002D0BF6" w:rsidRDefault="00344A3D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31AD308" w14:textId="77777777" w:rsidR="00344A3D" w:rsidRPr="004F6EEB" w:rsidRDefault="00344A3D" w:rsidP="00E46768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E46768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8">
    <w:p w14:paraId="771AD2C5" w14:textId="77777777" w:rsidR="0022366F" w:rsidRPr="00871366" w:rsidRDefault="0022366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BF45606" w14:textId="77777777" w:rsidR="0022366F" w:rsidRPr="00263338" w:rsidRDefault="0022366F" w:rsidP="000B2B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0B2BF6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14:paraId="5B14D78F" w14:textId="77777777" w:rsidR="0022366F" w:rsidRPr="002D0BF6" w:rsidRDefault="0022366F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0D915AB4" w14:textId="77777777" w:rsidR="0022366F" w:rsidRPr="00263338" w:rsidRDefault="0022366F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1DB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14:paraId="499E7CDD" w14:textId="77777777" w:rsidR="0022366F" w:rsidRPr="0078682E" w:rsidRDefault="0022366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22366F" w:rsidRPr="0078682E" w:rsidRDefault="0022366F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22366F" w:rsidRPr="00005B9C" w:rsidRDefault="0022366F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14:paraId="54CDE76F" w14:textId="77777777" w:rsidR="0022366F" w:rsidRPr="009E41DB" w:rsidRDefault="0022366F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Style w:val="FootnoteReference"/>
          <w:sz w:val="16"/>
          <w:szCs w:val="16"/>
          <w:lang w:val="ru-RU"/>
        </w:rPr>
        <w:t>8</w:t>
      </w:r>
      <w:r w:rsidRPr="009E41DB">
        <w:rPr>
          <w:sz w:val="16"/>
          <w:szCs w:val="16"/>
          <w:lang w:val="ru-RU"/>
        </w:rPr>
        <w:t xml:space="preserve">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7A347ED6" w14:textId="77777777" w:rsidR="0022366F" w:rsidRPr="000E649B" w:rsidRDefault="0022366F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9E41DB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4AF2DF10" w14:textId="77777777" w:rsidR="0022366F" w:rsidRPr="009E41DB" w:rsidRDefault="0022366F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60FF2"/>
    <w:multiLevelType w:val="hybridMultilevel"/>
    <w:tmpl w:val="746CADF0"/>
    <w:lvl w:ilvl="0" w:tplc="2E221FE8">
      <w:start w:val="12"/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51E38"/>
    <w:multiLevelType w:val="hybridMultilevel"/>
    <w:tmpl w:val="7132E63C"/>
    <w:lvl w:ilvl="0" w:tplc="DBA6F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D6E3D"/>
    <w:multiLevelType w:val="hybridMultilevel"/>
    <w:tmpl w:val="C89A4856"/>
    <w:lvl w:ilvl="0" w:tplc="1C684574">
      <w:start w:val="580"/>
      <w:numFmt w:val="bullet"/>
      <w:lvlText w:val="-"/>
      <w:lvlJc w:val="left"/>
      <w:pPr>
        <w:ind w:left="540" w:hanging="360"/>
      </w:pPr>
      <w:rPr>
        <w:rFonts w:ascii="GHEA Grapalat" w:eastAsia="MS Mincho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49F50F0C"/>
    <w:multiLevelType w:val="hybridMultilevel"/>
    <w:tmpl w:val="FB160D8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>
    <w:nsid w:val="543F4AF8"/>
    <w:multiLevelType w:val="hybridMultilevel"/>
    <w:tmpl w:val="B09A9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51DCE"/>
    <w:multiLevelType w:val="hybridMultilevel"/>
    <w:tmpl w:val="353459A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4F626CA"/>
    <w:multiLevelType w:val="hybridMultilevel"/>
    <w:tmpl w:val="AA54E4D8"/>
    <w:lvl w:ilvl="0" w:tplc="040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8">
    <w:nsid w:val="5B2559C5"/>
    <w:multiLevelType w:val="hybridMultilevel"/>
    <w:tmpl w:val="A4942E74"/>
    <w:lvl w:ilvl="0" w:tplc="C81EA2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B591E49"/>
    <w:multiLevelType w:val="hybridMultilevel"/>
    <w:tmpl w:val="DA022762"/>
    <w:lvl w:ilvl="0" w:tplc="8C66C54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D066AA0"/>
    <w:multiLevelType w:val="hybridMultilevel"/>
    <w:tmpl w:val="528656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EBC10">
      <w:start w:val="150"/>
      <w:numFmt w:val="bullet"/>
      <w:lvlText w:val="–"/>
      <w:lvlJc w:val="left"/>
      <w:pPr>
        <w:ind w:left="1440" w:hanging="360"/>
      </w:pPr>
      <w:rPr>
        <w:rFonts w:ascii="Times Armenian Unicode" w:eastAsia="MS Mincho" w:hAnsi="Times Armenian Unicode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472A2A"/>
    <w:multiLevelType w:val="hybridMultilevel"/>
    <w:tmpl w:val="4672D0A2"/>
    <w:lvl w:ilvl="0" w:tplc="FB161D2C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7110F"/>
    <w:multiLevelType w:val="hybridMultilevel"/>
    <w:tmpl w:val="A91C4610"/>
    <w:lvl w:ilvl="0" w:tplc="6C50B3DC">
      <w:start w:val="2"/>
      <w:numFmt w:val="bullet"/>
      <w:lvlText w:val="-"/>
      <w:lvlJc w:val="left"/>
      <w:pPr>
        <w:ind w:left="480" w:hanging="360"/>
      </w:pPr>
      <w:rPr>
        <w:rFonts w:ascii="GHEA Grapalat" w:eastAsia="MS Mincho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6B502008"/>
    <w:multiLevelType w:val="hybridMultilevel"/>
    <w:tmpl w:val="C2585050"/>
    <w:lvl w:ilvl="0" w:tplc="FAC85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5539D1"/>
    <w:multiLevelType w:val="hybridMultilevel"/>
    <w:tmpl w:val="8452DF8E"/>
    <w:lvl w:ilvl="0" w:tplc="8D3E032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>
    <w:nsid w:val="6C844762"/>
    <w:multiLevelType w:val="hybridMultilevel"/>
    <w:tmpl w:val="6D9C7D18"/>
    <w:lvl w:ilvl="0" w:tplc="0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>
    <w:nsid w:val="6D435F81"/>
    <w:multiLevelType w:val="hybridMultilevel"/>
    <w:tmpl w:val="56185F50"/>
    <w:lvl w:ilvl="0" w:tplc="25466B8E">
      <w:start w:val="15"/>
      <w:numFmt w:val="bullet"/>
      <w:lvlText w:val="-"/>
      <w:lvlJc w:val="left"/>
      <w:pPr>
        <w:ind w:left="841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7">
    <w:nsid w:val="6D702A36"/>
    <w:multiLevelType w:val="hybridMultilevel"/>
    <w:tmpl w:val="546AE842"/>
    <w:lvl w:ilvl="0" w:tplc="9C8C265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1064A02"/>
    <w:multiLevelType w:val="hybridMultilevel"/>
    <w:tmpl w:val="F0C8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B7900"/>
    <w:multiLevelType w:val="hybridMultilevel"/>
    <w:tmpl w:val="432AED2E"/>
    <w:lvl w:ilvl="0" w:tplc="C75A3D7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706E6"/>
    <w:multiLevelType w:val="hybridMultilevel"/>
    <w:tmpl w:val="C9FE9E7C"/>
    <w:lvl w:ilvl="0" w:tplc="A120C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96620E"/>
    <w:multiLevelType w:val="hybridMultilevel"/>
    <w:tmpl w:val="F1305E1A"/>
    <w:lvl w:ilvl="0" w:tplc="AB543B3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17"/>
  </w:num>
  <w:num w:numId="5">
    <w:abstractNumId w:val="12"/>
  </w:num>
  <w:num w:numId="6">
    <w:abstractNumId w:val="16"/>
  </w:num>
  <w:num w:numId="7">
    <w:abstractNumId w:val="14"/>
  </w:num>
  <w:num w:numId="8">
    <w:abstractNumId w:val="11"/>
  </w:num>
  <w:num w:numId="9">
    <w:abstractNumId w:val="21"/>
  </w:num>
  <w:num w:numId="10">
    <w:abstractNumId w:val="2"/>
  </w:num>
  <w:num w:numId="11">
    <w:abstractNumId w:val="18"/>
  </w:num>
  <w:num w:numId="12">
    <w:abstractNumId w:val="13"/>
  </w:num>
  <w:num w:numId="13">
    <w:abstractNumId w:val="20"/>
  </w:num>
  <w:num w:numId="14">
    <w:abstractNumId w:val="8"/>
  </w:num>
  <w:num w:numId="15">
    <w:abstractNumId w:val="9"/>
  </w:num>
  <w:num w:numId="16">
    <w:abstractNumId w:val="3"/>
  </w:num>
  <w:num w:numId="17">
    <w:abstractNumId w:val="7"/>
  </w:num>
  <w:num w:numId="18">
    <w:abstractNumId w:val="15"/>
  </w:num>
  <w:num w:numId="19">
    <w:abstractNumId w:val="5"/>
  </w:num>
  <w:num w:numId="20">
    <w:abstractNumId w:val="4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037D"/>
    <w:rsid w:val="0001199B"/>
    <w:rsid w:val="00012170"/>
    <w:rsid w:val="00015963"/>
    <w:rsid w:val="00027E2C"/>
    <w:rsid w:val="00042073"/>
    <w:rsid w:val="00044842"/>
    <w:rsid w:val="00044863"/>
    <w:rsid w:val="00044EA8"/>
    <w:rsid w:val="00046CCF"/>
    <w:rsid w:val="00051ECE"/>
    <w:rsid w:val="00054827"/>
    <w:rsid w:val="00057E84"/>
    <w:rsid w:val="00062188"/>
    <w:rsid w:val="0006612C"/>
    <w:rsid w:val="0007090E"/>
    <w:rsid w:val="00073D66"/>
    <w:rsid w:val="0007402E"/>
    <w:rsid w:val="000778F7"/>
    <w:rsid w:val="000949ED"/>
    <w:rsid w:val="000A5C4B"/>
    <w:rsid w:val="000B0199"/>
    <w:rsid w:val="000B02B5"/>
    <w:rsid w:val="000B2BF6"/>
    <w:rsid w:val="000D4B23"/>
    <w:rsid w:val="000E4FF1"/>
    <w:rsid w:val="000F2787"/>
    <w:rsid w:val="000F376D"/>
    <w:rsid w:val="000F7AC1"/>
    <w:rsid w:val="001021B0"/>
    <w:rsid w:val="00102AAF"/>
    <w:rsid w:val="00123728"/>
    <w:rsid w:val="001353D1"/>
    <w:rsid w:val="00144C70"/>
    <w:rsid w:val="001475EB"/>
    <w:rsid w:val="00151D37"/>
    <w:rsid w:val="00155644"/>
    <w:rsid w:val="00156DB6"/>
    <w:rsid w:val="00161935"/>
    <w:rsid w:val="00174849"/>
    <w:rsid w:val="00175D35"/>
    <w:rsid w:val="0018422F"/>
    <w:rsid w:val="001A1999"/>
    <w:rsid w:val="001A243B"/>
    <w:rsid w:val="001A32C2"/>
    <w:rsid w:val="001B6520"/>
    <w:rsid w:val="001B670E"/>
    <w:rsid w:val="001B7E8E"/>
    <w:rsid w:val="001C1BE1"/>
    <w:rsid w:val="001C4E63"/>
    <w:rsid w:val="001C5129"/>
    <w:rsid w:val="001D5453"/>
    <w:rsid w:val="001D7013"/>
    <w:rsid w:val="001E0091"/>
    <w:rsid w:val="001E62E9"/>
    <w:rsid w:val="00211526"/>
    <w:rsid w:val="0022366F"/>
    <w:rsid w:val="00223EB8"/>
    <w:rsid w:val="0022631D"/>
    <w:rsid w:val="002418F1"/>
    <w:rsid w:val="002603A9"/>
    <w:rsid w:val="00263B9A"/>
    <w:rsid w:val="00265198"/>
    <w:rsid w:val="002740D2"/>
    <w:rsid w:val="00274D46"/>
    <w:rsid w:val="00282922"/>
    <w:rsid w:val="00284F44"/>
    <w:rsid w:val="00285DA0"/>
    <w:rsid w:val="00287F57"/>
    <w:rsid w:val="00293C68"/>
    <w:rsid w:val="00295B92"/>
    <w:rsid w:val="0029722E"/>
    <w:rsid w:val="002A6CB8"/>
    <w:rsid w:val="002C2AF0"/>
    <w:rsid w:val="002C503D"/>
    <w:rsid w:val="002E36F3"/>
    <w:rsid w:val="002E4E6F"/>
    <w:rsid w:val="002F16CC"/>
    <w:rsid w:val="002F1A2A"/>
    <w:rsid w:val="002F1FEB"/>
    <w:rsid w:val="002F7A88"/>
    <w:rsid w:val="003004CD"/>
    <w:rsid w:val="00303FA6"/>
    <w:rsid w:val="00312A08"/>
    <w:rsid w:val="00315159"/>
    <w:rsid w:val="0033543B"/>
    <w:rsid w:val="00344A3D"/>
    <w:rsid w:val="00350D76"/>
    <w:rsid w:val="00354A19"/>
    <w:rsid w:val="00371B1D"/>
    <w:rsid w:val="00372408"/>
    <w:rsid w:val="00376D6F"/>
    <w:rsid w:val="00381188"/>
    <w:rsid w:val="003A0F91"/>
    <w:rsid w:val="003A23F2"/>
    <w:rsid w:val="003A319B"/>
    <w:rsid w:val="003A6DBD"/>
    <w:rsid w:val="003B1D5B"/>
    <w:rsid w:val="003B2758"/>
    <w:rsid w:val="003B2B71"/>
    <w:rsid w:val="003B37EC"/>
    <w:rsid w:val="003D185C"/>
    <w:rsid w:val="003D3A3C"/>
    <w:rsid w:val="003D57EC"/>
    <w:rsid w:val="003D7729"/>
    <w:rsid w:val="003E3D40"/>
    <w:rsid w:val="003E6978"/>
    <w:rsid w:val="003F0DF6"/>
    <w:rsid w:val="00401A39"/>
    <w:rsid w:val="0040258B"/>
    <w:rsid w:val="0042526C"/>
    <w:rsid w:val="00430D7A"/>
    <w:rsid w:val="00431862"/>
    <w:rsid w:val="00433E3C"/>
    <w:rsid w:val="00436681"/>
    <w:rsid w:val="00453C98"/>
    <w:rsid w:val="00454549"/>
    <w:rsid w:val="004571B5"/>
    <w:rsid w:val="004620B1"/>
    <w:rsid w:val="004622F1"/>
    <w:rsid w:val="004674C3"/>
    <w:rsid w:val="00472069"/>
    <w:rsid w:val="00474C2F"/>
    <w:rsid w:val="0047603F"/>
    <w:rsid w:val="004764CD"/>
    <w:rsid w:val="0048167F"/>
    <w:rsid w:val="0048606E"/>
    <w:rsid w:val="004875E0"/>
    <w:rsid w:val="004910A6"/>
    <w:rsid w:val="004A3A57"/>
    <w:rsid w:val="004A66AF"/>
    <w:rsid w:val="004C0E3E"/>
    <w:rsid w:val="004C462C"/>
    <w:rsid w:val="004C66D7"/>
    <w:rsid w:val="004D078F"/>
    <w:rsid w:val="004D6CC7"/>
    <w:rsid w:val="004E376E"/>
    <w:rsid w:val="004E49E6"/>
    <w:rsid w:val="004E72B6"/>
    <w:rsid w:val="004F0A77"/>
    <w:rsid w:val="004F0E67"/>
    <w:rsid w:val="004F66DA"/>
    <w:rsid w:val="00503BCC"/>
    <w:rsid w:val="00510285"/>
    <w:rsid w:val="00513471"/>
    <w:rsid w:val="0051615C"/>
    <w:rsid w:val="00517834"/>
    <w:rsid w:val="0052184E"/>
    <w:rsid w:val="005232D8"/>
    <w:rsid w:val="00523C32"/>
    <w:rsid w:val="0052643F"/>
    <w:rsid w:val="00537371"/>
    <w:rsid w:val="00546023"/>
    <w:rsid w:val="00556B46"/>
    <w:rsid w:val="00557629"/>
    <w:rsid w:val="005609CF"/>
    <w:rsid w:val="00561458"/>
    <w:rsid w:val="005656ED"/>
    <w:rsid w:val="00567A79"/>
    <w:rsid w:val="00572B3C"/>
    <w:rsid w:val="005737F9"/>
    <w:rsid w:val="00574D76"/>
    <w:rsid w:val="0058307A"/>
    <w:rsid w:val="005911C3"/>
    <w:rsid w:val="0059651F"/>
    <w:rsid w:val="005A5D8F"/>
    <w:rsid w:val="005B2F86"/>
    <w:rsid w:val="005B48CE"/>
    <w:rsid w:val="005C2925"/>
    <w:rsid w:val="005C53C3"/>
    <w:rsid w:val="005C7947"/>
    <w:rsid w:val="005D1E78"/>
    <w:rsid w:val="005D5FBD"/>
    <w:rsid w:val="005D6B2C"/>
    <w:rsid w:val="005E19A3"/>
    <w:rsid w:val="005F3D1A"/>
    <w:rsid w:val="00601956"/>
    <w:rsid w:val="00607C9A"/>
    <w:rsid w:val="00613FFB"/>
    <w:rsid w:val="00621D97"/>
    <w:rsid w:val="006248EA"/>
    <w:rsid w:val="00632D10"/>
    <w:rsid w:val="00634EE9"/>
    <w:rsid w:val="006376C8"/>
    <w:rsid w:val="00643B59"/>
    <w:rsid w:val="00646760"/>
    <w:rsid w:val="00646A62"/>
    <w:rsid w:val="00656819"/>
    <w:rsid w:val="00667196"/>
    <w:rsid w:val="0068289E"/>
    <w:rsid w:val="00682E7E"/>
    <w:rsid w:val="0068746D"/>
    <w:rsid w:val="00687521"/>
    <w:rsid w:val="00690ECB"/>
    <w:rsid w:val="00693177"/>
    <w:rsid w:val="006A1A0E"/>
    <w:rsid w:val="006A1F7D"/>
    <w:rsid w:val="006A38B4"/>
    <w:rsid w:val="006A46E2"/>
    <w:rsid w:val="006B26F5"/>
    <w:rsid w:val="006B2E21"/>
    <w:rsid w:val="006C0266"/>
    <w:rsid w:val="006C15A7"/>
    <w:rsid w:val="006E0D92"/>
    <w:rsid w:val="006E1A83"/>
    <w:rsid w:val="006E2FD0"/>
    <w:rsid w:val="006E43B6"/>
    <w:rsid w:val="006F2779"/>
    <w:rsid w:val="006F6300"/>
    <w:rsid w:val="007060FC"/>
    <w:rsid w:val="007321FA"/>
    <w:rsid w:val="0073412A"/>
    <w:rsid w:val="00752105"/>
    <w:rsid w:val="00753F08"/>
    <w:rsid w:val="007547E0"/>
    <w:rsid w:val="007617FE"/>
    <w:rsid w:val="007627B4"/>
    <w:rsid w:val="00771865"/>
    <w:rsid w:val="007732E7"/>
    <w:rsid w:val="00781920"/>
    <w:rsid w:val="0078682E"/>
    <w:rsid w:val="0079040C"/>
    <w:rsid w:val="00795AE3"/>
    <w:rsid w:val="00797A29"/>
    <w:rsid w:val="007A439B"/>
    <w:rsid w:val="007A4F36"/>
    <w:rsid w:val="007B0100"/>
    <w:rsid w:val="007C4087"/>
    <w:rsid w:val="007C5703"/>
    <w:rsid w:val="007D3CD2"/>
    <w:rsid w:val="007D4D77"/>
    <w:rsid w:val="007E238B"/>
    <w:rsid w:val="007E5AF9"/>
    <w:rsid w:val="007E7288"/>
    <w:rsid w:val="007F337C"/>
    <w:rsid w:val="00811659"/>
    <w:rsid w:val="00813991"/>
    <w:rsid w:val="0081420B"/>
    <w:rsid w:val="00837450"/>
    <w:rsid w:val="00840D69"/>
    <w:rsid w:val="00842AC0"/>
    <w:rsid w:val="00846EE7"/>
    <w:rsid w:val="00853202"/>
    <w:rsid w:val="00856970"/>
    <w:rsid w:val="00864E68"/>
    <w:rsid w:val="00873381"/>
    <w:rsid w:val="00875E63"/>
    <w:rsid w:val="008861EE"/>
    <w:rsid w:val="008A4EAF"/>
    <w:rsid w:val="008C4E62"/>
    <w:rsid w:val="008C6BDD"/>
    <w:rsid w:val="008D1463"/>
    <w:rsid w:val="008D7948"/>
    <w:rsid w:val="008E303B"/>
    <w:rsid w:val="008E493A"/>
    <w:rsid w:val="008E5115"/>
    <w:rsid w:val="008E6D20"/>
    <w:rsid w:val="008F5C16"/>
    <w:rsid w:val="009025A1"/>
    <w:rsid w:val="0090425C"/>
    <w:rsid w:val="00912682"/>
    <w:rsid w:val="0093506C"/>
    <w:rsid w:val="00943F08"/>
    <w:rsid w:val="009508EF"/>
    <w:rsid w:val="00961A30"/>
    <w:rsid w:val="00977761"/>
    <w:rsid w:val="00986B53"/>
    <w:rsid w:val="009915B3"/>
    <w:rsid w:val="0099665B"/>
    <w:rsid w:val="009A6BEC"/>
    <w:rsid w:val="009C5E0F"/>
    <w:rsid w:val="009D52BF"/>
    <w:rsid w:val="009E0E50"/>
    <w:rsid w:val="009E3FB3"/>
    <w:rsid w:val="009E41DB"/>
    <w:rsid w:val="009E50D3"/>
    <w:rsid w:val="009E522D"/>
    <w:rsid w:val="009E75FF"/>
    <w:rsid w:val="00A023E1"/>
    <w:rsid w:val="00A13341"/>
    <w:rsid w:val="00A17C0F"/>
    <w:rsid w:val="00A17CB1"/>
    <w:rsid w:val="00A20A71"/>
    <w:rsid w:val="00A27D90"/>
    <w:rsid w:val="00A306F5"/>
    <w:rsid w:val="00A31820"/>
    <w:rsid w:val="00A32DE3"/>
    <w:rsid w:val="00A45117"/>
    <w:rsid w:val="00A53585"/>
    <w:rsid w:val="00A84B76"/>
    <w:rsid w:val="00A87642"/>
    <w:rsid w:val="00A9220F"/>
    <w:rsid w:val="00A95C2B"/>
    <w:rsid w:val="00AA32E4"/>
    <w:rsid w:val="00AA6E8C"/>
    <w:rsid w:val="00AD07B9"/>
    <w:rsid w:val="00AD59DC"/>
    <w:rsid w:val="00AD7C58"/>
    <w:rsid w:val="00B05354"/>
    <w:rsid w:val="00B0551A"/>
    <w:rsid w:val="00B07541"/>
    <w:rsid w:val="00B13468"/>
    <w:rsid w:val="00B1424B"/>
    <w:rsid w:val="00B31840"/>
    <w:rsid w:val="00B342FB"/>
    <w:rsid w:val="00B627E7"/>
    <w:rsid w:val="00B62A58"/>
    <w:rsid w:val="00B65BAC"/>
    <w:rsid w:val="00B745DF"/>
    <w:rsid w:val="00B75762"/>
    <w:rsid w:val="00B81607"/>
    <w:rsid w:val="00B87DEB"/>
    <w:rsid w:val="00B91DE2"/>
    <w:rsid w:val="00B94EA2"/>
    <w:rsid w:val="00BA03B0"/>
    <w:rsid w:val="00BB0A93"/>
    <w:rsid w:val="00BB2D77"/>
    <w:rsid w:val="00BB39DE"/>
    <w:rsid w:val="00BC4C6E"/>
    <w:rsid w:val="00BD152F"/>
    <w:rsid w:val="00BD3D4E"/>
    <w:rsid w:val="00BE4B3C"/>
    <w:rsid w:val="00BE4BBA"/>
    <w:rsid w:val="00BF1465"/>
    <w:rsid w:val="00BF3029"/>
    <w:rsid w:val="00BF3D0E"/>
    <w:rsid w:val="00BF4745"/>
    <w:rsid w:val="00C131E4"/>
    <w:rsid w:val="00C22309"/>
    <w:rsid w:val="00C2486B"/>
    <w:rsid w:val="00C33BFE"/>
    <w:rsid w:val="00C43182"/>
    <w:rsid w:val="00C43B17"/>
    <w:rsid w:val="00C44666"/>
    <w:rsid w:val="00C47FF9"/>
    <w:rsid w:val="00C5240D"/>
    <w:rsid w:val="00C54D69"/>
    <w:rsid w:val="00C6000C"/>
    <w:rsid w:val="00C648B0"/>
    <w:rsid w:val="00C66D5C"/>
    <w:rsid w:val="00C66D8C"/>
    <w:rsid w:val="00C736CA"/>
    <w:rsid w:val="00C8002B"/>
    <w:rsid w:val="00C81FC9"/>
    <w:rsid w:val="00C84DF7"/>
    <w:rsid w:val="00C93188"/>
    <w:rsid w:val="00C96337"/>
    <w:rsid w:val="00C96BED"/>
    <w:rsid w:val="00CB0339"/>
    <w:rsid w:val="00CB0FB4"/>
    <w:rsid w:val="00CB44D2"/>
    <w:rsid w:val="00CC1F23"/>
    <w:rsid w:val="00CE18E1"/>
    <w:rsid w:val="00CE58FE"/>
    <w:rsid w:val="00CF007D"/>
    <w:rsid w:val="00CF0E0E"/>
    <w:rsid w:val="00CF1F70"/>
    <w:rsid w:val="00D046F1"/>
    <w:rsid w:val="00D04ED1"/>
    <w:rsid w:val="00D12AB7"/>
    <w:rsid w:val="00D34D15"/>
    <w:rsid w:val="00D350DE"/>
    <w:rsid w:val="00D36189"/>
    <w:rsid w:val="00D51D63"/>
    <w:rsid w:val="00D60EC3"/>
    <w:rsid w:val="00D61022"/>
    <w:rsid w:val="00D75C04"/>
    <w:rsid w:val="00D80C64"/>
    <w:rsid w:val="00D92D29"/>
    <w:rsid w:val="00DA19D3"/>
    <w:rsid w:val="00DA6DC6"/>
    <w:rsid w:val="00DB06B7"/>
    <w:rsid w:val="00DB0DD4"/>
    <w:rsid w:val="00DB3ED2"/>
    <w:rsid w:val="00DC6404"/>
    <w:rsid w:val="00DD3523"/>
    <w:rsid w:val="00DE06F1"/>
    <w:rsid w:val="00DF1387"/>
    <w:rsid w:val="00E0064F"/>
    <w:rsid w:val="00E243EA"/>
    <w:rsid w:val="00E33A25"/>
    <w:rsid w:val="00E36606"/>
    <w:rsid w:val="00E4188B"/>
    <w:rsid w:val="00E46768"/>
    <w:rsid w:val="00E50E2E"/>
    <w:rsid w:val="00E51011"/>
    <w:rsid w:val="00E54C4D"/>
    <w:rsid w:val="00E56328"/>
    <w:rsid w:val="00E643C9"/>
    <w:rsid w:val="00E83653"/>
    <w:rsid w:val="00E85B90"/>
    <w:rsid w:val="00E8750A"/>
    <w:rsid w:val="00E950D3"/>
    <w:rsid w:val="00EA01A2"/>
    <w:rsid w:val="00EA09C9"/>
    <w:rsid w:val="00EA568C"/>
    <w:rsid w:val="00EA767F"/>
    <w:rsid w:val="00EB3A5D"/>
    <w:rsid w:val="00EB59EE"/>
    <w:rsid w:val="00EB6BD7"/>
    <w:rsid w:val="00EC02AD"/>
    <w:rsid w:val="00ED76C1"/>
    <w:rsid w:val="00EF16D0"/>
    <w:rsid w:val="00EF5EE4"/>
    <w:rsid w:val="00EF6550"/>
    <w:rsid w:val="00EF6E1A"/>
    <w:rsid w:val="00F10AFE"/>
    <w:rsid w:val="00F12A1A"/>
    <w:rsid w:val="00F13A80"/>
    <w:rsid w:val="00F14D59"/>
    <w:rsid w:val="00F31004"/>
    <w:rsid w:val="00F33F49"/>
    <w:rsid w:val="00F47C3A"/>
    <w:rsid w:val="00F6047E"/>
    <w:rsid w:val="00F628FC"/>
    <w:rsid w:val="00F64167"/>
    <w:rsid w:val="00F6673B"/>
    <w:rsid w:val="00F72CAB"/>
    <w:rsid w:val="00F73544"/>
    <w:rsid w:val="00F75367"/>
    <w:rsid w:val="00F777DE"/>
    <w:rsid w:val="00F77AAD"/>
    <w:rsid w:val="00F83B58"/>
    <w:rsid w:val="00F840EC"/>
    <w:rsid w:val="00F916C4"/>
    <w:rsid w:val="00F92479"/>
    <w:rsid w:val="00F97BF4"/>
    <w:rsid w:val="00FA00EB"/>
    <w:rsid w:val="00FA2A86"/>
    <w:rsid w:val="00FA5477"/>
    <w:rsid w:val="00FA7ACD"/>
    <w:rsid w:val="00FA7DA4"/>
    <w:rsid w:val="00FB097B"/>
    <w:rsid w:val="00FB0DB5"/>
    <w:rsid w:val="00FB1820"/>
    <w:rsid w:val="00FB4759"/>
    <w:rsid w:val="00FC0680"/>
    <w:rsid w:val="00FC6B5A"/>
    <w:rsid w:val="00FD2470"/>
    <w:rsid w:val="00FD7DC8"/>
    <w:rsid w:val="00FF25BD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418D54A9-71F5-4378-9B98-DCAC9553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5198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C4E63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C4E6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C4E63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C4E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ListParagraphChar">
    <w:name w:val="List Paragraph Char"/>
    <w:link w:val="ListParagraph"/>
    <w:uiPriority w:val="34"/>
    <w:locked/>
    <w:rsid w:val="00E5101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AA6E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6E8C"/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D046F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rsid w:val="00537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39B3A-2A98-479F-A7D8-564848B7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13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https:/mul2-minfin.gov.am/tasks/335569/oneclick/0c33142ec370ebb2c84c6dc51082936d064fc1952547b901c58d58baf6b2c4d7.docx?token=86a94a82e5ae5972ffcf6e3bfab8dab3</cp:keywords>
  <dc:description/>
  <cp:lastModifiedBy>Emilia Haroyan</cp:lastModifiedBy>
  <cp:revision>47</cp:revision>
  <cp:lastPrinted>2024-06-03T06:09:00Z</cp:lastPrinted>
  <dcterms:created xsi:type="dcterms:W3CDTF">2021-07-22T10:34:00Z</dcterms:created>
  <dcterms:modified xsi:type="dcterms:W3CDTF">2024-06-03T06:13:00Z</dcterms:modified>
</cp:coreProperties>
</file>