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7CE" w:rsidRPr="009D7DEC" w:rsidRDefault="00E257CE" w:rsidP="00E257CE">
      <w:pPr>
        <w:pStyle w:val="a5"/>
        <w:jc w:val="right"/>
        <w:rPr>
          <w:rFonts w:ascii="GHEA Grapalat" w:hAnsi="GHEA Grapalat"/>
          <w:sz w:val="20"/>
          <w:lang w:val="af-ZA"/>
        </w:rPr>
      </w:pPr>
    </w:p>
    <w:p w:rsidR="00E257CE" w:rsidRPr="009D7DEC" w:rsidRDefault="00E257CE" w:rsidP="00E257C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9D7DEC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E257CE" w:rsidRPr="009D7DEC" w:rsidRDefault="00E257CE" w:rsidP="00E257C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9D7DEC">
        <w:rPr>
          <w:rFonts w:ascii="GHEA Grapalat" w:hAnsi="GHEA Grapalat" w:cs="Sylfaen"/>
          <w:b/>
          <w:sz w:val="20"/>
          <w:lang w:val="af-ZA"/>
        </w:rPr>
        <w:t>գնման ընթացակարգը չկայացած հայտարարելու մասին</w:t>
      </w:r>
    </w:p>
    <w:p w:rsidR="00E257CE" w:rsidRPr="009D7DEC" w:rsidRDefault="00E257CE" w:rsidP="00E257CE">
      <w:pPr>
        <w:jc w:val="both"/>
        <w:rPr>
          <w:rFonts w:ascii="GHEA Grapalat" w:hAnsi="GHEA Grapalat"/>
          <w:sz w:val="20"/>
          <w:lang w:val="af-ZA"/>
        </w:rPr>
      </w:pPr>
    </w:p>
    <w:p w:rsidR="00E257CE" w:rsidRPr="009D7DEC" w:rsidRDefault="00E257CE" w:rsidP="00E257CE">
      <w:pPr>
        <w:pStyle w:val="3"/>
        <w:ind w:firstLine="0"/>
        <w:rPr>
          <w:rFonts w:ascii="GHEA Grapalat" w:hAnsi="GHEA Grapalat" w:cs="Sylfaen"/>
          <w:b w:val="0"/>
          <w:sz w:val="20"/>
          <w:lang w:val="af-ZA"/>
        </w:rPr>
      </w:pPr>
    </w:p>
    <w:p w:rsidR="00E257CE" w:rsidRPr="00C839C0" w:rsidRDefault="00E257CE" w:rsidP="00E257C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  <w:r w:rsidRPr="009D7DEC">
        <w:rPr>
          <w:rFonts w:ascii="GHEA Grapalat" w:hAnsi="GHEA Grapalat"/>
          <w:b w:val="0"/>
          <w:sz w:val="20"/>
          <w:lang w:val="af-ZA"/>
        </w:rPr>
        <w:t xml:space="preserve">Ընթացակարգի ծածկագիրը </w:t>
      </w:r>
      <w:r w:rsidR="009D7DEC" w:rsidRPr="009D7DEC">
        <w:rPr>
          <w:rFonts w:ascii="GHEA Grapalat" w:hAnsi="GHEA Grapalat" w:cs="Sylfaen"/>
          <w:sz w:val="20"/>
          <w:lang w:val="nb-NO"/>
        </w:rPr>
        <w:t>«</w:t>
      </w:r>
      <w:r w:rsidR="002B1C9D">
        <w:rPr>
          <w:rFonts w:ascii="GHEA Grapalat" w:hAnsi="GHEA Grapalat"/>
          <w:b w:val="0"/>
          <w:sz w:val="20"/>
          <w:lang w:val="af-ZA"/>
        </w:rPr>
        <w:t>ՍՄՏՀ-ԳՀԾՁԲ-22/1</w:t>
      </w:r>
      <w:r w:rsidR="00E256ED">
        <w:rPr>
          <w:rFonts w:ascii="GHEA Grapalat" w:hAnsi="GHEA Grapalat"/>
          <w:b w:val="0"/>
          <w:sz w:val="20"/>
          <w:lang w:val="hy-AM"/>
        </w:rPr>
        <w:t>5</w:t>
      </w:r>
      <w:r w:rsidR="009D7DEC" w:rsidRPr="00C839C0">
        <w:rPr>
          <w:rFonts w:ascii="GHEA Grapalat" w:hAnsi="GHEA Grapalat"/>
          <w:b w:val="0"/>
          <w:sz w:val="20"/>
          <w:lang w:val="af-ZA"/>
        </w:rPr>
        <w:t>»</w:t>
      </w:r>
    </w:p>
    <w:p w:rsidR="00E257CE" w:rsidRPr="00C839C0" w:rsidRDefault="00E257CE" w:rsidP="00E257C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E257CE" w:rsidRPr="009D7DEC" w:rsidRDefault="00CC19FA" w:rsidP="009D7DEC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 xml:space="preserve">ՀՀ Սյունիքի մարզի </w:t>
      </w:r>
      <w:r w:rsidR="00FD17DB">
        <w:rPr>
          <w:rFonts w:ascii="GHEA Grapalat" w:hAnsi="GHEA Grapalat" w:cs="Sylfaen"/>
          <w:sz w:val="20"/>
          <w:lang w:val="af-ZA"/>
        </w:rPr>
        <w:t>Տաթև</w:t>
      </w:r>
      <w:r>
        <w:rPr>
          <w:rFonts w:ascii="GHEA Grapalat" w:hAnsi="GHEA Grapalat" w:cs="Sylfaen"/>
          <w:sz w:val="20"/>
          <w:lang w:val="af-ZA"/>
        </w:rPr>
        <w:t>ի համայնքապետարան</w:t>
      </w:r>
      <w:r w:rsidR="00C839C0" w:rsidRPr="00C839C0">
        <w:rPr>
          <w:rFonts w:ascii="GHEA Grapalat" w:hAnsi="GHEA Grapalat" w:cs="Sylfaen"/>
          <w:sz w:val="20"/>
          <w:lang w:val="af-ZA"/>
        </w:rPr>
        <w:t>ի</w:t>
      </w:r>
      <w:r w:rsidR="00E257CE" w:rsidRPr="009D7DEC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="00FD17DB" w:rsidRPr="00FD17DB">
        <w:rPr>
          <w:rFonts w:ascii="GHEA Grapalat" w:hAnsi="GHEA Grapalat" w:cs="Sylfaen"/>
          <w:sz w:val="20"/>
          <w:lang w:val="af-ZA"/>
        </w:rPr>
        <w:t>նախագծանախահաշվային փաստաթղթերի մշակման ծառայություններ</w:t>
      </w:r>
      <w:r w:rsidR="00AC6422" w:rsidRPr="00FD17DB">
        <w:rPr>
          <w:rFonts w:ascii="GHEA Grapalat" w:hAnsi="GHEA Grapalat" w:cs="Sylfaen"/>
          <w:sz w:val="20"/>
          <w:lang w:val="af-ZA"/>
        </w:rPr>
        <w:t>ի</w:t>
      </w:r>
      <w:r w:rsidR="00AC6422" w:rsidRPr="009D7DEC">
        <w:rPr>
          <w:rFonts w:ascii="GHEA Grapalat" w:hAnsi="GHEA Grapalat" w:cs="Sylfaen"/>
          <w:sz w:val="20"/>
          <w:lang w:val="af-ZA"/>
        </w:rPr>
        <w:t xml:space="preserve"> </w:t>
      </w:r>
      <w:r w:rsidR="00E257CE" w:rsidRPr="009D7DEC"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="009D7DEC" w:rsidRPr="009D7DEC">
        <w:rPr>
          <w:rFonts w:ascii="GHEA Grapalat" w:hAnsi="GHEA Grapalat" w:cs="Sylfaen"/>
          <w:b/>
          <w:sz w:val="20"/>
          <w:lang w:val="nb-NO"/>
        </w:rPr>
        <w:t>«</w:t>
      </w:r>
      <w:r w:rsidR="002B1C9D">
        <w:rPr>
          <w:rFonts w:ascii="GHEA Grapalat" w:hAnsi="GHEA Grapalat"/>
          <w:b/>
          <w:sz w:val="20"/>
          <w:lang w:val="af-ZA"/>
        </w:rPr>
        <w:t>ՍՄՏՀ-ԳՀԾՁԲ-22/1</w:t>
      </w:r>
      <w:r w:rsidR="00E256ED">
        <w:rPr>
          <w:rFonts w:ascii="GHEA Grapalat" w:hAnsi="GHEA Grapalat"/>
          <w:b/>
          <w:sz w:val="20"/>
          <w:lang w:val="hy-AM"/>
        </w:rPr>
        <w:t>5</w:t>
      </w:r>
      <w:r w:rsidR="009D7DEC" w:rsidRPr="009D7DEC">
        <w:rPr>
          <w:rFonts w:ascii="GHEA Grapalat" w:hAnsi="GHEA Grapalat" w:cs="Sylfaen"/>
          <w:b/>
          <w:sz w:val="20"/>
          <w:lang w:val="nb-NO"/>
        </w:rPr>
        <w:t>»</w:t>
      </w:r>
      <w:r w:rsidR="009D7DEC">
        <w:rPr>
          <w:rFonts w:ascii="GHEA Grapalat" w:hAnsi="GHEA Grapalat" w:cs="Sylfaen"/>
          <w:b/>
          <w:lang w:val="hy-AM"/>
        </w:rPr>
        <w:t xml:space="preserve"> </w:t>
      </w:r>
      <w:r w:rsidR="00E257CE" w:rsidRPr="009D7DEC">
        <w:rPr>
          <w:rFonts w:ascii="GHEA Grapalat" w:hAnsi="GHEA Grapalat" w:cs="Sylfaen"/>
          <w:sz w:val="20"/>
          <w:lang w:val="af-ZA"/>
        </w:rPr>
        <w:t>ծածկագրով գնման ընթացակարգը չկայացած հայտարարելու մասին տեղեկատվությունը`</w:t>
      </w:r>
    </w:p>
    <w:tbl>
      <w:tblPr>
        <w:tblW w:w="106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78"/>
        <w:gridCol w:w="2183"/>
        <w:gridCol w:w="2660"/>
        <w:gridCol w:w="2387"/>
        <w:gridCol w:w="1974"/>
      </w:tblGrid>
      <w:tr w:rsidR="00E257CE" w:rsidRPr="00E256ED" w:rsidTr="00822A6F">
        <w:trPr>
          <w:trHeight w:val="626"/>
          <w:jc w:val="center"/>
        </w:trPr>
        <w:tc>
          <w:tcPr>
            <w:tcW w:w="1417" w:type="dxa"/>
            <w:shd w:val="clear" w:color="auto" w:fill="auto"/>
            <w:vAlign w:val="center"/>
          </w:tcPr>
          <w:p w:rsidR="00E257CE" w:rsidRPr="009D7DEC" w:rsidRDefault="00E257CE" w:rsidP="00E70C43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Չափաբաժնի համար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257CE" w:rsidRPr="009D7DEC" w:rsidRDefault="00E257CE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541" w:type="dxa"/>
            <w:shd w:val="clear" w:color="auto" w:fill="auto"/>
            <w:vAlign w:val="center"/>
          </w:tcPr>
          <w:p w:rsidR="00E257CE" w:rsidRPr="009D7DEC" w:rsidRDefault="00E257CE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257CE" w:rsidRPr="009D7DEC" w:rsidRDefault="00E257CE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>`”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”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37-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  <w:p w:rsidR="00E257CE" w:rsidRPr="009D7DEC" w:rsidRDefault="00E257CE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/>
                <w:sz w:val="20"/>
                <w:lang w:val="af-ZA"/>
              </w:rPr>
              <w:t>/</w:t>
            </w:r>
            <w:r w:rsidRPr="009D7DEC">
              <w:rPr>
                <w:rFonts w:ascii="GHEA Grapalat" w:hAnsi="GHEA Grapalat" w:cs="Sylfaen"/>
                <w:sz w:val="20"/>
                <w:lang w:val="af-ZA"/>
              </w:rPr>
              <w:t>ընդգծել</w:t>
            </w:r>
            <w:r w:rsidRPr="009D7DEC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sz w:val="20"/>
                <w:lang w:val="af-ZA"/>
              </w:rPr>
              <w:t>համապատասխան</w:t>
            </w:r>
            <w:r w:rsidRPr="009D7DEC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sz w:val="20"/>
                <w:lang w:val="af-ZA"/>
              </w:rPr>
              <w:t>տողը</w:t>
            </w:r>
            <w:r w:rsidRPr="009D7DEC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  <w:tc>
          <w:tcPr>
            <w:tcW w:w="1889" w:type="dxa"/>
            <w:shd w:val="clear" w:color="auto" w:fill="auto"/>
            <w:vAlign w:val="center"/>
          </w:tcPr>
          <w:p w:rsidR="00E257CE" w:rsidRPr="009D7DEC" w:rsidRDefault="00E257CE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D7DEC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D7DEC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E257CE" w:rsidRPr="00E256ED" w:rsidTr="007C451E">
        <w:trPr>
          <w:trHeight w:val="654"/>
          <w:jc w:val="center"/>
        </w:trPr>
        <w:tc>
          <w:tcPr>
            <w:tcW w:w="1417" w:type="dxa"/>
            <w:shd w:val="clear" w:color="auto" w:fill="auto"/>
            <w:vAlign w:val="center"/>
          </w:tcPr>
          <w:p w:rsidR="00E257CE" w:rsidRPr="00AC6422" w:rsidRDefault="002B1C9D" w:rsidP="00E70C43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1,2,3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801F2" w:rsidRPr="00C839C0" w:rsidRDefault="002B1C9D" w:rsidP="00CC19F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C657F">
              <w:rPr>
                <w:rFonts w:ascii="GHEA Grapalat" w:hAnsi="GHEA Grapalat" w:cs="Arial"/>
                <w:sz w:val="16"/>
                <w:szCs w:val="16"/>
                <w:lang w:val="hy-AM"/>
              </w:rPr>
              <w:t>նախագծանախահաշվային փաստաթղթերի մշակման ծառայություններ</w:t>
            </w:r>
          </w:p>
        </w:tc>
        <w:tc>
          <w:tcPr>
            <w:tcW w:w="2541" w:type="dxa"/>
            <w:shd w:val="clear" w:color="auto" w:fill="auto"/>
            <w:vAlign w:val="center"/>
          </w:tcPr>
          <w:p w:rsidR="00E257CE" w:rsidRPr="00C06200" w:rsidRDefault="00E257CE" w:rsidP="007C451E">
            <w:pPr>
              <w:jc w:val="center"/>
              <w:rPr>
                <w:rFonts w:ascii="GHEA Grapalat" w:hAnsi="GHEA Grapalat"/>
                <w:noProof/>
                <w:sz w:val="20"/>
                <w:lang w:val="hy-AM" w:eastAsia="en-US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E257CE" w:rsidRPr="002B1C9D" w:rsidRDefault="00C06200" w:rsidP="00E70C43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2B1C9D">
              <w:rPr>
                <w:rFonts w:ascii="GHEA Grapalat" w:hAnsi="GHEA Grapalat"/>
                <w:sz w:val="20"/>
                <w:lang w:val="hy-AM"/>
              </w:rPr>
              <w:t>1</w:t>
            </w:r>
            <w:r w:rsidR="00E257CE" w:rsidRPr="002B1C9D">
              <w:rPr>
                <w:rFonts w:ascii="GHEA Grapalat" w:hAnsi="GHEA Grapalat"/>
                <w:sz w:val="20"/>
                <w:lang w:val="af-ZA"/>
              </w:rPr>
              <w:t>-</w:t>
            </w:r>
            <w:r w:rsidRPr="002B1C9D">
              <w:rPr>
                <w:rFonts w:ascii="GHEA Grapalat" w:hAnsi="GHEA Grapalat" w:cs="Sylfaen"/>
                <w:sz w:val="20"/>
                <w:lang w:val="hy-AM"/>
              </w:rPr>
              <w:t>ին</w:t>
            </w:r>
            <w:r w:rsidR="00E257CE" w:rsidRPr="002B1C9D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257CE" w:rsidRPr="002B1C9D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C06200" w:rsidRPr="002B1C9D" w:rsidRDefault="00C06200" w:rsidP="00E70C43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  <w:r w:rsidRPr="002B1C9D">
              <w:rPr>
                <w:rFonts w:ascii="GHEA Grapalat" w:hAnsi="GHEA Grapalat"/>
                <w:sz w:val="20"/>
                <w:lang w:val="hy-AM"/>
              </w:rPr>
              <w:t>2</w:t>
            </w:r>
            <w:r w:rsidRPr="002B1C9D">
              <w:rPr>
                <w:rFonts w:ascii="GHEA Grapalat" w:hAnsi="GHEA Grapalat"/>
                <w:sz w:val="20"/>
                <w:lang w:val="af-ZA"/>
              </w:rPr>
              <w:t>-</w:t>
            </w:r>
            <w:r w:rsidRPr="002B1C9D">
              <w:rPr>
                <w:rFonts w:ascii="GHEA Grapalat" w:hAnsi="GHEA Grapalat" w:cs="Sylfaen"/>
                <w:sz w:val="20"/>
                <w:lang w:val="af-ZA"/>
              </w:rPr>
              <w:t>րդ</w:t>
            </w:r>
            <w:r w:rsidRPr="002B1C9D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B1C9D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C06200" w:rsidRPr="002B1C9D" w:rsidRDefault="00C06200" w:rsidP="00E70C43">
            <w:pPr>
              <w:jc w:val="center"/>
              <w:rPr>
                <w:rFonts w:ascii="GHEA Grapalat" w:hAnsi="GHEA Grapalat" w:cs="Sylfaen"/>
                <w:sz w:val="20"/>
                <w:u w:val="single"/>
                <w:lang w:val="af-ZA"/>
              </w:rPr>
            </w:pPr>
            <w:r w:rsidRPr="002B1C9D">
              <w:rPr>
                <w:rFonts w:ascii="GHEA Grapalat" w:hAnsi="GHEA Grapalat"/>
                <w:sz w:val="20"/>
                <w:u w:val="single"/>
                <w:lang w:val="af-ZA"/>
              </w:rPr>
              <w:t>3-</w:t>
            </w:r>
            <w:r w:rsidRPr="002B1C9D">
              <w:rPr>
                <w:rFonts w:ascii="GHEA Grapalat" w:hAnsi="GHEA Grapalat" w:cs="Sylfaen"/>
                <w:sz w:val="20"/>
                <w:u w:val="single"/>
                <w:lang w:val="af-ZA"/>
              </w:rPr>
              <w:t>րդ</w:t>
            </w:r>
            <w:r w:rsidRPr="002B1C9D">
              <w:rPr>
                <w:rFonts w:ascii="GHEA Grapalat" w:hAnsi="GHEA Grapalat"/>
                <w:sz w:val="20"/>
                <w:u w:val="single"/>
                <w:lang w:val="af-ZA"/>
              </w:rPr>
              <w:t xml:space="preserve"> </w:t>
            </w:r>
            <w:r w:rsidRPr="002B1C9D">
              <w:rPr>
                <w:rFonts w:ascii="GHEA Grapalat" w:hAnsi="GHEA Grapalat" w:cs="Sylfaen"/>
                <w:sz w:val="20"/>
                <w:u w:val="single"/>
                <w:lang w:val="af-ZA"/>
              </w:rPr>
              <w:t>կետի</w:t>
            </w:r>
          </w:p>
          <w:p w:rsidR="00C06200" w:rsidRPr="002B1C9D" w:rsidRDefault="00C06200" w:rsidP="00E70C4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2B1C9D">
              <w:rPr>
                <w:rFonts w:ascii="GHEA Grapalat" w:hAnsi="GHEA Grapalat"/>
                <w:sz w:val="20"/>
                <w:lang w:val="hy-AM"/>
              </w:rPr>
              <w:t>4</w:t>
            </w:r>
            <w:r w:rsidRPr="002B1C9D">
              <w:rPr>
                <w:rFonts w:ascii="GHEA Grapalat" w:hAnsi="GHEA Grapalat"/>
                <w:sz w:val="20"/>
                <w:lang w:val="af-ZA"/>
              </w:rPr>
              <w:t>-</w:t>
            </w:r>
            <w:r w:rsidRPr="002B1C9D">
              <w:rPr>
                <w:rFonts w:ascii="GHEA Grapalat" w:hAnsi="GHEA Grapalat" w:cs="Sylfaen"/>
                <w:sz w:val="20"/>
                <w:lang w:val="af-ZA"/>
              </w:rPr>
              <w:t>րդ</w:t>
            </w:r>
            <w:r w:rsidRPr="002B1C9D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2B1C9D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  <w:p w:rsidR="00E257CE" w:rsidRPr="009D7DEC" w:rsidRDefault="00E257CE" w:rsidP="00E70C43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:rsidR="00E257CE" w:rsidRPr="009D7DEC" w:rsidRDefault="002B1C9D" w:rsidP="002B1C9D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Ոչ մի հայտ չի ներկայացվել</w:t>
            </w:r>
          </w:p>
        </w:tc>
      </w:tr>
    </w:tbl>
    <w:p w:rsidR="00E257CE" w:rsidRPr="009D7DEC" w:rsidRDefault="00E257CE" w:rsidP="00E257CE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E257CE" w:rsidRPr="009D7DEC" w:rsidRDefault="00E257CE" w:rsidP="00E257CE">
      <w:pPr>
        <w:ind w:firstLine="709"/>
        <w:jc w:val="both"/>
        <w:rPr>
          <w:rFonts w:ascii="GHEA Grapalat" w:hAnsi="GHEA Grapalat"/>
          <w:sz w:val="20"/>
          <w:lang w:val="af-ZA"/>
        </w:rPr>
      </w:pPr>
      <w:r w:rsidRPr="009D7DEC">
        <w:rPr>
          <w:rFonts w:ascii="GHEA Grapalat" w:hAnsi="GHEA Grapalat" w:cs="Sylfaen"/>
          <w:sz w:val="20"/>
          <w:lang w:val="af-ZA"/>
        </w:rPr>
        <w:t>Սույն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հայտարարության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հետ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կապված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լրացուցիչ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տեղեկություններ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ստանալու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համար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կարող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եք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Pr="009D7DEC">
        <w:rPr>
          <w:rFonts w:ascii="GHEA Grapalat" w:hAnsi="GHEA Grapalat" w:cs="Sylfaen"/>
          <w:sz w:val="20"/>
          <w:lang w:val="af-ZA"/>
        </w:rPr>
        <w:t>դիմել</w:t>
      </w:r>
      <w:r w:rsidRPr="009D7DEC">
        <w:rPr>
          <w:rFonts w:ascii="GHEA Grapalat" w:hAnsi="GHEA Grapalat"/>
          <w:sz w:val="20"/>
          <w:lang w:val="af-ZA"/>
        </w:rPr>
        <w:t xml:space="preserve"> </w:t>
      </w:r>
    </w:p>
    <w:p w:rsidR="00E257CE" w:rsidRPr="009D7DEC" w:rsidRDefault="00E257CE" w:rsidP="00E257CE">
      <w:pPr>
        <w:jc w:val="both"/>
        <w:rPr>
          <w:rFonts w:ascii="GHEA Grapalat" w:hAnsi="GHEA Grapalat" w:cs="Sylfaen"/>
          <w:sz w:val="20"/>
          <w:u w:val="single"/>
          <w:lang w:val="af-ZA"/>
        </w:rPr>
      </w:pPr>
    </w:p>
    <w:p w:rsidR="00E257CE" w:rsidRPr="009D7DEC" w:rsidRDefault="009D7DEC" w:rsidP="00E257CE">
      <w:pPr>
        <w:jc w:val="both"/>
        <w:rPr>
          <w:rFonts w:ascii="GHEA Grapalat" w:hAnsi="GHEA Grapalat" w:cs="Sylfaen"/>
          <w:sz w:val="20"/>
          <w:lang w:val="af-ZA"/>
        </w:rPr>
      </w:pPr>
      <w:r w:rsidRPr="009D7DEC">
        <w:rPr>
          <w:rFonts w:ascii="GHEA Grapalat" w:hAnsi="GHEA Grapalat" w:cs="Sylfaen"/>
          <w:b/>
          <w:sz w:val="20"/>
          <w:lang w:val="nb-NO"/>
        </w:rPr>
        <w:t>«</w:t>
      </w:r>
      <w:r w:rsidR="002B1C9D">
        <w:rPr>
          <w:rFonts w:ascii="GHEA Grapalat" w:hAnsi="GHEA Grapalat"/>
          <w:b/>
          <w:sz w:val="20"/>
          <w:lang w:val="af-ZA"/>
        </w:rPr>
        <w:t>ՍՄՏՀ-ԳՀԾՁԲ-22/1</w:t>
      </w:r>
      <w:r w:rsidR="00E256ED">
        <w:rPr>
          <w:rFonts w:ascii="GHEA Grapalat" w:hAnsi="GHEA Grapalat"/>
          <w:b/>
          <w:sz w:val="20"/>
          <w:lang w:val="hy-AM"/>
        </w:rPr>
        <w:t>5</w:t>
      </w:r>
      <w:bookmarkStart w:id="0" w:name="_GoBack"/>
      <w:bookmarkEnd w:id="0"/>
      <w:r w:rsidRPr="009D7DEC">
        <w:rPr>
          <w:rFonts w:ascii="GHEA Grapalat" w:hAnsi="GHEA Grapalat" w:cs="Sylfaen"/>
          <w:b/>
          <w:sz w:val="20"/>
          <w:lang w:val="nb-NO"/>
        </w:rPr>
        <w:t>»</w:t>
      </w:r>
      <w:r>
        <w:rPr>
          <w:rFonts w:ascii="GHEA Grapalat" w:hAnsi="GHEA Grapalat" w:cs="Sylfaen"/>
          <w:sz w:val="20"/>
          <w:lang w:val="af-ZA"/>
        </w:rPr>
        <w:t xml:space="preserve"> ծածկագրով գնումների համակարգող </w:t>
      </w:r>
      <w:r>
        <w:rPr>
          <w:rFonts w:ascii="GHEA Grapalat" w:hAnsi="GHEA Grapalat" w:cs="Sylfaen"/>
          <w:sz w:val="20"/>
          <w:lang w:val="hy-AM"/>
        </w:rPr>
        <w:t>Հարություն Հարությունյան</w:t>
      </w:r>
      <w:r w:rsidR="00E257CE" w:rsidRPr="009D7DEC">
        <w:rPr>
          <w:rFonts w:ascii="GHEA Grapalat" w:hAnsi="GHEA Grapalat" w:cs="Sylfaen"/>
          <w:sz w:val="20"/>
          <w:lang w:val="af-ZA"/>
        </w:rPr>
        <w:t>ին:</w:t>
      </w:r>
    </w:p>
    <w:p w:rsidR="00E257CE" w:rsidRPr="009D7DEC" w:rsidRDefault="00E257CE" w:rsidP="00E257CE">
      <w:pPr>
        <w:ind w:firstLine="709"/>
        <w:jc w:val="both"/>
        <w:rPr>
          <w:rFonts w:ascii="GHEA Grapalat" w:hAnsi="GHEA Grapalat" w:cs="Sylfaen"/>
          <w:i/>
          <w:sz w:val="20"/>
          <w:lang w:val="af-ZA"/>
        </w:rPr>
      </w:pP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  <w:r w:rsidRPr="009D7DEC">
        <w:rPr>
          <w:rFonts w:ascii="GHEA Grapalat" w:hAnsi="GHEA Grapalat" w:cs="Sylfaen"/>
          <w:sz w:val="20"/>
          <w:lang w:val="af-ZA"/>
        </w:rPr>
        <w:tab/>
      </w:r>
    </w:p>
    <w:p w:rsidR="00E257CE" w:rsidRPr="009D7DEC" w:rsidRDefault="00E257CE" w:rsidP="00E257C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D7DEC">
        <w:rPr>
          <w:rFonts w:ascii="GHEA Grapalat" w:hAnsi="GHEA Grapalat" w:cs="Sylfaen"/>
          <w:sz w:val="20"/>
          <w:lang w:val="af-ZA"/>
        </w:rPr>
        <w:t>Հեռախոս՝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r w:rsidR="009D7DEC">
        <w:rPr>
          <w:rFonts w:ascii="GHEA Grapalat" w:hAnsi="GHEA Grapalat"/>
          <w:sz w:val="20"/>
          <w:lang w:val="hy-AM"/>
        </w:rPr>
        <w:t>09</w:t>
      </w:r>
      <w:r w:rsidR="00C839C0">
        <w:rPr>
          <w:rFonts w:ascii="GHEA Grapalat" w:hAnsi="GHEA Grapalat"/>
          <w:sz w:val="20"/>
          <w:lang w:val="hy-AM"/>
        </w:rPr>
        <w:t>4</w:t>
      </w:r>
      <w:r w:rsidR="009D7DEC">
        <w:rPr>
          <w:rFonts w:ascii="GHEA Grapalat" w:hAnsi="GHEA Grapalat"/>
          <w:sz w:val="20"/>
          <w:lang w:val="hy-AM"/>
        </w:rPr>
        <w:t>-</w:t>
      </w:r>
      <w:r w:rsidR="00C839C0">
        <w:rPr>
          <w:rFonts w:ascii="GHEA Grapalat" w:hAnsi="GHEA Grapalat"/>
          <w:sz w:val="20"/>
          <w:lang w:val="hy-AM"/>
        </w:rPr>
        <w:t>199</w:t>
      </w:r>
      <w:r w:rsidR="009D7DEC">
        <w:rPr>
          <w:rFonts w:ascii="GHEA Grapalat" w:hAnsi="GHEA Grapalat"/>
          <w:sz w:val="20"/>
          <w:lang w:val="hy-AM"/>
        </w:rPr>
        <w:t>-</w:t>
      </w:r>
      <w:r w:rsidR="00C839C0">
        <w:rPr>
          <w:rFonts w:ascii="GHEA Grapalat" w:hAnsi="GHEA Grapalat"/>
          <w:sz w:val="20"/>
          <w:lang w:val="hy-AM"/>
        </w:rPr>
        <w:t>96</w:t>
      </w:r>
      <w:r w:rsidR="00822A6F">
        <w:rPr>
          <w:rFonts w:ascii="GHEA Grapalat" w:hAnsi="GHEA Grapalat"/>
          <w:sz w:val="20"/>
          <w:lang w:val="hy-AM"/>
        </w:rPr>
        <w:t>6</w:t>
      </w:r>
      <w:r w:rsidRPr="009D7DEC">
        <w:rPr>
          <w:rFonts w:ascii="GHEA Grapalat" w:hAnsi="GHEA Grapalat" w:cs="Arial Armenian"/>
          <w:sz w:val="20"/>
          <w:lang w:val="af-ZA"/>
        </w:rPr>
        <w:t>։</w:t>
      </w:r>
    </w:p>
    <w:p w:rsidR="00E257CE" w:rsidRPr="009D7DEC" w:rsidRDefault="00E257CE" w:rsidP="00E257CE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D7DEC">
        <w:rPr>
          <w:rFonts w:ascii="GHEA Grapalat" w:hAnsi="GHEA Grapalat" w:cs="Sylfaen"/>
          <w:sz w:val="20"/>
          <w:lang w:val="af-ZA"/>
        </w:rPr>
        <w:t>Էլեկոտրանային փոստ՝</w:t>
      </w:r>
      <w:r w:rsidRPr="009D7DEC">
        <w:rPr>
          <w:rFonts w:ascii="GHEA Grapalat" w:hAnsi="GHEA Grapalat"/>
          <w:sz w:val="20"/>
          <w:lang w:val="af-ZA"/>
        </w:rPr>
        <w:t xml:space="preserve"> </w:t>
      </w:r>
      <w:hyperlink r:id="rId6" w:history="1">
        <w:r w:rsidR="00C839C0" w:rsidRPr="00F8018F">
          <w:rPr>
            <w:rStyle w:val="aa"/>
            <w:lang w:val="af-ZA"/>
          </w:rPr>
          <w:t>h</w:t>
        </w:r>
      </w:hyperlink>
      <w:r w:rsidR="00C839C0">
        <w:rPr>
          <w:rStyle w:val="aa"/>
          <w:lang w:val="af-ZA"/>
        </w:rPr>
        <w:t>arutyun</w:t>
      </w:r>
      <w:r w:rsidR="00CC19FA">
        <w:rPr>
          <w:rStyle w:val="aa"/>
          <w:rFonts w:asciiTheme="minorHAnsi" w:hAnsiTheme="minorHAnsi"/>
          <w:lang w:val="hy-AM"/>
        </w:rPr>
        <w:t>721</w:t>
      </w:r>
      <w:r w:rsidR="00C839C0">
        <w:rPr>
          <w:rStyle w:val="aa"/>
          <w:lang w:val="af-ZA"/>
        </w:rPr>
        <w:t>@</w:t>
      </w:r>
      <w:r w:rsidR="00CC19FA">
        <w:rPr>
          <w:rStyle w:val="aa"/>
          <w:lang w:val="af-ZA"/>
        </w:rPr>
        <w:t>gmail</w:t>
      </w:r>
      <w:r w:rsidR="00C839C0">
        <w:rPr>
          <w:rStyle w:val="aa"/>
          <w:lang w:val="af-ZA"/>
        </w:rPr>
        <w:t>.</w:t>
      </w:r>
      <w:r w:rsidR="00CC19FA">
        <w:rPr>
          <w:rStyle w:val="aa"/>
          <w:lang w:val="af-ZA"/>
        </w:rPr>
        <w:t>co</w:t>
      </w:r>
      <w:r w:rsidR="00C839C0">
        <w:rPr>
          <w:rStyle w:val="aa"/>
          <w:lang w:val="af-ZA"/>
        </w:rPr>
        <w:t>m</w:t>
      </w:r>
      <w:r w:rsidR="00822A6F">
        <w:rPr>
          <w:rFonts w:ascii="GHEA Grapalat" w:hAnsi="GHEA Grapalat" w:cs="Arial Armenian"/>
          <w:sz w:val="20"/>
          <w:lang w:val="af-ZA"/>
        </w:rPr>
        <w:tab/>
      </w:r>
    </w:p>
    <w:p w:rsidR="00E257CE" w:rsidRPr="009D7DEC" w:rsidRDefault="00E257CE" w:rsidP="00E257CE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  <w:r w:rsidRPr="009D7DEC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 xml:space="preserve">Պատվիրատու` </w:t>
      </w:r>
      <w:r w:rsidR="00467E5B" w:rsidRPr="00C839C0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«</w:t>
      </w:r>
      <w:r w:rsidR="00FD17DB">
        <w:rPr>
          <w:rFonts w:ascii="GHEA Grapalat" w:hAnsi="GHEA Grapalat" w:cs="Sylfaen"/>
          <w:sz w:val="20"/>
          <w:lang w:val="af-ZA"/>
        </w:rPr>
        <w:t>Տաթև</w:t>
      </w:r>
      <w:r w:rsidR="00C839C0" w:rsidRPr="00C839C0">
        <w:rPr>
          <w:rFonts w:ascii="GHEA Grapalat" w:hAnsi="GHEA Grapalat" w:cs="Sylfaen"/>
          <w:sz w:val="20"/>
          <w:lang w:val="af-ZA"/>
        </w:rPr>
        <w:t>ի համայնքապետարան</w:t>
      </w:r>
      <w:r w:rsidR="00467E5B" w:rsidRPr="00C839C0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»</w:t>
      </w:r>
    </w:p>
    <w:p w:rsidR="00BB10A2" w:rsidRPr="009D7DEC" w:rsidRDefault="00BB10A2">
      <w:pPr>
        <w:rPr>
          <w:rFonts w:ascii="GHEA Grapalat" w:hAnsi="GHEA Grapalat"/>
          <w:sz w:val="20"/>
          <w:lang w:val="af-ZA"/>
        </w:rPr>
      </w:pPr>
    </w:p>
    <w:sectPr w:rsidR="00BB10A2" w:rsidRPr="009D7DEC" w:rsidSect="009D7DEC">
      <w:footerReference w:type="even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2E4" w:rsidRDefault="004372E4" w:rsidP="00F600C4">
      <w:r>
        <w:separator/>
      </w:r>
    </w:p>
  </w:endnote>
  <w:endnote w:type="continuationSeparator" w:id="0">
    <w:p w:rsidR="004372E4" w:rsidRDefault="004372E4" w:rsidP="00F6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947" w:rsidRDefault="001866E5" w:rsidP="00717888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257C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72947" w:rsidRDefault="004372E4" w:rsidP="00B21464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947" w:rsidRDefault="004372E4" w:rsidP="00B21464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2E4" w:rsidRDefault="004372E4" w:rsidP="00F600C4">
      <w:r>
        <w:separator/>
      </w:r>
    </w:p>
  </w:footnote>
  <w:footnote w:type="continuationSeparator" w:id="0">
    <w:p w:rsidR="004372E4" w:rsidRDefault="004372E4" w:rsidP="00F600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7CE"/>
    <w:rsid w:val="000072DA"/>
    <w:rsid w:val="0014327A"/>
    <w:rsid w:val="001866E5"/>
    <w:rsid w:val="002B1C9D"/>
    <w:rsid w:val="00300B25"/>
    <w:rsid w:val="003318E5"/>
    <w:rsid w:val="004372E4"/>
    <w:rsid w:val="00467E5B"/>
    <w:rsid w:val="004801F2"/>
    <w:rsid w:val="005A3912"/>
    <w:rsid w:val="0069733C"/>
    <w:rsid w:val="007C0B9B"/>
    <w:rsid w:val="007C451E"/>
    <w:rsid w:val="00822A6F"/>
    <w:rsid w:val="008E4E43"/>
    <w:rsid w:val="008E5C89"/>
    <w:rsid w:val="009D7DEC"/>
    <w:rsid w:val="00AC6422"/>
    <w:rsid w:val="00AC7358"/>
    <w:rsid w:val="00BB10A2"/>
    <w:rsid w:val="00C06200"/>
    <w:rsid w:val="00C839C0"/>
    <w:rsid w:val="00CC19FA"/>
    <w:rsid w:val="00E256ED"/>
    <w:rsid w:val="00E257CE"/>
    <w:rsid w:val="00E308D9"/>
    <w:rsid w:val="00F00D6C"/>
    <w:rsid w:val="00F600C4"/>
    <w:rsid w:val="00FD17DB"/>
    <w:rsid w:val="00FE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D1D4"/>
  <w15:docId w15:val="{EA260CC3-1326-47E3-AA63-6B7654B0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7CE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257CE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257CE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E257CE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E257C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5">
    <w:name w:val="Body Text Indent"/>
    <w:aliases w:val=" Char Char Char, Char Char Char Char, Char,Char Char Char,Char Char Char Char"/>
    <w:basedOn w:val="a"/>
    <w:link w:val="a6"/>
    <w:rsid w:val="00E257CE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,Char Char Char Знак,Char Char Char Char Знак"/>
    <w:basedOn w:val="a0"/>
    <w:link w:val="a5"/>
    <w:rsid w:val="00E257CE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E257CE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E257CE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page number"/>
    <w:basedOn w:val="a0"/>
    <w:rsid w:val="00E257CE"/>
  </w:style>
  <w:style w:type="paragraph" w:styleId="a8">
    <w:name w:val="footer"/>
    <w:basedOn w:val="a"/>
    <w:link w:val="a9"/>
    <w:rsid w:val="00E257CE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9">
    <w:name w:val="Нижний колонтитул Знак"/>
    <w:basedOn w:val="a0"/>
    <w:link w:val="a8"/>
    <w:rsid w:val="00E257C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9D7D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GORTSQ</dc:creator>
  <cp:keywords/>
  <dc:description/>
  <cp:lastModifiedBy>Harutyun</cp:lastModifiedBy>
  <cp:revision>25</cp:revision>
  <dcterms:created xsi:type="dcterms:W3CDTF">2018-10-04T11:42:00Z</dcterms:created>
  <dcterms:modified xsi:type="dcterms:W3CDTF">2022-04-08T12:30:00Z</dcterms:modified>
</cp:coreProperties>
</file>