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3" w:rsidRPr="009136D9" w:rsidRDefault="00243133" w:rsidP="003858D3">
      <w:pPr>
        <w:pStyle w:val="BodyTextIndent"/>
        <w:spacing w:line="240" w:lineRule="auto"/>
        <w:ind w:left="284" w:hanging="284"/>
        <w:jc w:val="center"/>
        <w:rPr>
          <w:rFonts w:ascii="Sylfaen" w:hAnsi="Sylfaen" w:cs="Arial"/>
          <w:i w:val="0"/>
          <w:color w:val="222222"/>
          <w:lang w:val="ru-RU"/>
        </w:rPr>
      </w:pPr>
      <w:r w:rsidRPr="00691AAE">
        <w:rPr>
          <w:rFonts w:ascii="Sylfaen" w:hAnsi="Sylfaen" w:cs="Arial"/>
          <w:b/>
          <w:i w:val="0"/>
          <w:color w:val="0070C0"/>
          <w:lang w:val="ru-RU"/>
        </w:rPr>
        <w:t>ЗАЯВЛЕНИЕ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  <w:t xml:space="preserve">О ПРЕДКВАЛИФИКАЦИОННОЙ ПРОЦЕССЕ </w:t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Текст данного объявления утвержден решением N1 комитетом по оценке </w:t>
      </w:r>
      <w:r>
        <w:rPr>
          <w:rFonts w:ascii="Sylfaen" w:hAnsi="Sylfaen" w:cs="Arial"/>
          <w:i w:val="0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 тендера от </w:t>
      </w:r>
      <w:r w:rsidR="00DF77AF">
        <w:rPr>
          <w:rFonts w:ascii="Sylfaen" w:hAnsi="Sylfaen" w:cs="Arial"/>
          <w:b/>
          <w:i w:val="0"/>
          <w:color w:val="FF0000"/>
          <w:lang w:val="ru-RU"/>
        </w:rPr>
        <w:t>22</w:t>
      </w:r>
      <w:r w:rsidR="001E3911" w:rsidRPr="008566C3">
        <w:rPr>
          <w:rFonts w:ascii="Sylfaen" w:hAnsi="Sylfaen" w:cs="Arial"/>
          <w:b/>
          <w:i w:val="0"/>
          <w:color w:val="FF0000"/>
          <w:lang w:val="ru-RU"/>
        </w:rPr>
        <w:t>.0</w:t>
      </w:r>
      <w:r w:rsidR="00DF77AF">
        <w:rPr>
          <w:rFonts w:ascii="Sylfaen" w:hAnsi="Sylfaen" w:cs="Arial"/>
          <w:b/>
          <w:i w:val="0"/>
          <w:color w:val="FF0000"/>
          <w:lang w:val="ru-RU"/>
        </w:rPr>
        <w:t>2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.1</w:t>
      </w:r>
      <w:r w:rsidR="008566C3">
        <w:rPr>
          <w:rFonts w:ascii="Sylfaen" w:hAnsi="Sylfaen" w:cs="Arial"/>
          <w:b/>
          <w:i w:val="0"/>
          <w:color w:val="FF0000"/>
          <w:lang w:val="ru-RU"/>
        </w:rPr>
        <w:t>9</w:t>
      </w:r>
      <w:r w:rsidRPr="00691AAE">
        <w:rPr>
          <w:rFonts w:ascii="Sylfaen" w:hAnsi="Sylfaen" w:cs="Arial"/>
          <w:b/>
          <w:i w:val="0"/>
          <w:color w:val="FF0000"/>
          <w:lang w:val="ru-RU"/>
        </w:rPr>
        <w:t>г</w:t>
      </w:r>
      <w:r w:rsidRPr="00691AAE">
        <w:rPr>
          <w:rFonts w:ascii="Sylfaen" w:hAnsi="Sylfaen" w:cs="Arial"/>
          <w:i w:val="0"/>
          <w:color w:val="222222"/>
          <w:lang w:val="ru-RU"/>
        </w:rPr>
        <w:t xml:space="preserve"> и опубликован в N 1 Статья 24 Закона РА «О закупках»</w:t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</w:p>
    <w:p w:rsidR="00243133" w:rsidRPr="009136D9" w:rsidRDefault="00243133" w:rsidP="003858D3">
      <w:pPr>
        <w:pStyle w:val="BodyTextIndent"/>
        <w:spacing w:line="240" w:lineRule="auto"/>
        <w:ind w:left="708" w:hanging="284"/>
        <w:jc w:val="center"/>
        <w:rPr>
          <w:rFonts w:ascii="Sylfaen" w:hAnsi="Sylfaen" w:cs="Arial"/>
          <w:b/>
          <w:i w:val="0"/>
          <w:color w:val="0070C0"/>
          <w:lang w:val="ru-RU"/>
        </w:rPr>
      </w:pPr>
      <w:r w:rsidRPr="00691AAE">
        <w:rPr>
          <w:rFonts w:ascii="Sylfaen" w:hAnsi="Sylfaen" w:cs="Arial"/>
          <w:b/>
          <w:i w:val="0"/>
          <w:color w:val="0070C0"/>
          <w:lang w:val="ru-RU"/>
        </w:rPr>
        <w:t xml:space="preserve">Код процесса: </w:t>
      </w:r>
      <w:r w:rsidRPr="001002D7">
        <w:rPr>
          <w:rFonts w:ascii="Sylfaen" w:hAnsi="Sylfaen" w:cs="Arial"/>
          <w:b/>
          <w:i w:val="0"/>
          <w:color w:val="FF0000"/>
          <w:lang w:val="ru-RU"/>
        </w:rPr>
        <w:t>МО РА ДМТО-</w:t>
      </w:r>
      <w:r w:rsidR="003858D3" w:rsidRPr="003858D3">
        <w:rPr>
          <w:rFonts w:ascii="Sylfaen" w:hAnsi="Sylfaen" w:cs="Arial"/>
          <w:b/>
          <w:i w:val="0"/>
          <w:color w:val="FF0000"/>
          <w:lang w:val="ru-RU"/>
        </w:rPr>
        <w:t xml:space="preserve"> </w:t>
      </w:r>
      <w:r w:rsidR="00450FD3">
        <w:rPr>
          <w:rFonts w:ascii="Sylfaen" w:hAnsi="Sylfaen" w:cs="Arial"/>
          <w:b/>
          <w:i w:val="0"/>
          <w:color w:val="FF0000"/>
          <w:lang w:val="ru-RU"/>
        </w:rPr>
        <w:t>ПГХАПДЗБ -4/2</w:t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i w:val="0"/>
          <w:color w:val="222222"/>
          <w:lang w:val="ru-RU"/>
        </w:rPr>
        <w:br/>
      </w:r>
      <w:r w:rsidRPr="00691AAE">
        <w:rPr>
          <w:rFonts w:ascii="Sylfaen" w:hAnsi="Sylfaen" w:cs="Arial"/>
          <w:b/>
          <w:i w:val="0"/>
          <w:color w:val="0070C0"/>
          <w:lang w:val="ru-RU"/>
        </w:rPr>
        <w:t>I. ХАРАКТЕРИСТИКА  ПОКУПКИ</w:t>
      </w:r>
    </w:p>
    <w:p w:rsidR="00243133" w:rsidRPr="009136D9" w:rsidRDefault="00243133" w:rsidP="003858D3">
      <w:pPr>
        <w:pStyle w:val="BodyTextIndent"/>
        <w:spacing w:line="240" w:lineRule="auto"/>
        <w:ind w:left="708" w:hanging="284"/>
        <w:jc w:val="center"/>
        <w:rPr>
          <w:rFonts w:ascii="Sylfaen" w:hAnsi="Sylfaen" w:cs="Arial"/>
          <w:i w:val="0"/>
          <w:color w:val="222222"/>
          <w:lang w:val="ru-RU"/>
        </w:rPr>
      </w:pPr>
    </w:p>
    <w:p w:rsidR="00243133" w:rsidRPr="00691AAE" w:rsidRDefault="00243133" w:rsidP="001E3911">
      <w:pPr>
        <w:jc w:val="both"/>
        <w:rPr>
          <w:rFonts w:ascii="Sylfaen" w:hAnsi="Sylfaen"/>
          <w:i/>
          <w:lang w:val="ru-RU"/>
        </w:rPr>
      </w:pPr>
      <w:r w:rsidRPr="00691AAE">
        <w:rPr>
          <w:rFonts w:ascii="Sylfaen" w:hAnsi="Sylfaen" w:cs="Arial"/>
          <w:color w:val="222222"/>
          <w:lang w:val="ru-RU"/>
        </w:rPr>
        <w:t xml:space="preserve">1. Заказчик, Министерство обороны, который </w:t>
      </w:r>
      <w:r w:rsidRPr="00691AAE">
        <w:rPr>
          <w:rFonts w:ascii="Sylfaen" w:hAnsi="Sylfaen" w:cs="Sylfaen"/>
          <w:lang w:val="ru-RU"/>
        </w:rPr>
        <w:t>находится в городе Ереване по адресу Багреванд 5</w:t>
      </w:r>
      <w:r w:rsidRPr="00691AAE">
        <w:rPr>
          <w:rFonts w:ascii="Sylfaen" w:hAnsi="Sylfaen" w:cs="Arial"/>
          <w:color w:val="222222"/>
          <w:lang w:val="ru-RU"/>
        </w:rPr>
        <w:t xml:space="preserve"> , проводит предквалификационный процесс  на закупку </w:t>
      </w:r>
      <w:r w:rsidR="001C241F">
        <w:rPr>
          <w:rFonts w:ascii="Sylfaen" w:hAnsi="Sylfaen"/>
          <w:b/>
          <w:color w:val="FF0000"/>
          <w:sz w:val="23"/>
          <w:szCs w:val="23"/>
          <w:lang w:val="ru-RU"/>
        </w:rPr>
        <w:t>сигналь</w:t>
      </w:r>
      <w:r w:rsidR="008566C3">
        <w:rPr>
          <w:rFonts w:ascii="Sylfaen" w:hAnsi="Sylfaen"/>
          <w:b/>
          <w:color w:val="FF0000"/>
          <w:sz w:val="23"/>
          <w:szCs w:val="23"/>
          <w:lang w:val="ru-RU"/>
        </w:rPr>
        <w:t>ные ра</w:t>
      </w:r>
      <w:r w:rsidR="001C241F">
        <w:rPr>
          <w:rFonts w:ascii="Sylfaen" w:hAnsi="Sylfaen"/>
          <w:b/>
          <w:color w:val="FF0000"/>
          <w:sz w:val="23"/>
          <w:szCs w:val="23"/>
          <w:lang w:val="ru-RU"/>
        </w:rPr>
        <w:t>кет</w:t>
      </w:r>
      <w:r w:rsidR="008566C3">
        <w:rPr>
          <w:rFonts w:ascii="Sylfaen" w:hAnsi="Sylfaen"/>
          <w:b/>
          <w:color w:val="FF0000"/>
          <w:sz w:val="23"/>
          <w:szCs w:val="23"/>
          <w:lang w:val="ru-RU"/>
        </w:rPr>
        <w:t>ы</w:t>
      </w:r>
      <w:r w:rsidR="008566C3" w:rsidRPr="001E3911">
        <w:rPr>
          <w:rFonts w:ascii="Sylfaen" w:hAnsi="Sylfaen" w:cs="Sylfaen"/>
          <w:lang w:val="ru-RU"/>
        </w:rPr>
        <w:t xml:space="preserve"> </w:t>
      </w:r>
      <w:r w:rsidRPr="001E3911">
        <w:rPr>
          <w:rFonts w:ascii="Sylfaen" w:hAnsi="Sylfaen" w:cs="Sylfaen"/>
          <w:lang w:val="ru-RU"/>
        </w:rPr>
        <w:t>с</w:t>
      </w:r>
      <w:r w:rsidRPr="00691AAE">
        <w:rPr>
          <w:rFonts w:ascii="Sylfaen" w:hAnsi="Sylfaen" w:cs="Arial"/>
          <w:color w:val="222222"/>
          <w:lang w:val="ru-RU"/>
        </w:rPr>
        <w:t xml:space="preserve"> целью определенье возможных участников </w:t>
      </w:r>
      <w:r>
        <w:rPr>
          <w:rFonts w:ascii="Sylfaen" w:hAnsi="Sylfaen" w:cs="Arial"/>
          <w:color w:val="222222"/>
          <w:lang w:val="ru-RU"/>
        </w:rPr>
        <w:t>запроса котировки</w:t>
      </w:r>
      <w:r w:rsidRPr="00691AAE">
        <w:rPr>
          <w:rFonts w:ascii="Sylfaen" w:hAnsi="Sylfaen" w:cs="Arial"/>
          <w:color w:val="222222"/>
          <w:lang w:val="ru-RU"/>
        </w:rPr>
        <w:t xml:space="preserve">  тендера.</w:t>
      </w:r>
    </w:p>
    <w:p w:rsidR="00243133" w:rsidRPr="009136D9" w:rsidRDefault="00243133" w:rsidP="003858D3">
      <w:pPr>
        <w:spacing w:after="0" w:line="240" w:lineRule="auto"/>
        <w:ind w:left="284" w:hanging="284"/>
        <w:jc w:val="center"/>
        <w:rPr>
          <w:rFonts w:ascii="Sylfaen" w:hAnsi="Sylfaen" w:cs="Arial"/>
          <w:b/>
          <w:color w:val="0070C0"/>
          <w:sz w:val="20"/>
          <w:szCs w:val="20"/>
          <w:lang w:val="ru-RU"/>
        </w:rPr>
      </w:pPr>
      <w:r w:rsidRPr="00691AAE">
        <w:rPr>
          <w:rFonts w:ascii="Sylfaen" w:hAnsi="Sylfaen" w:cs="Arial"/>
          <w:b/>
          <w:color w:val="0070C0"/>
          <w:sz w:val="20"/>
          <w:szCs w:val="20"/>
        </w:rPr>
        <w:t>II</w:t>
      </w:r>
      <w:r w:rsidRPr="00691AAE">
        <w:rPr>
          <w:rFonts w:ascii="Sylfaen" w:hAnsi="Sylfaen" w:cs="Arial"/>
          <w:b/>
          <w:color w:val="0070C0"/>
          <w:sz w:val="20"/>
          <w:szCs w:val="20"/>
          <w:lang w:val="ru-RU"/>
        </w:rPr>
        <w:t>. УСЛОВИЯ УЧАСТИЯ ПРОЦЕССА</w:t>
      </w:r>
    </w:p>
    <w:p w:rsidR="00243133" w:rsidRPr="009136D9" w:rsidRDefault="00243133" w:rsidP="003858D3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9136D9">
        <w:rPr>
          <w:rFonts w:ascii="Sylfaen" w:hAnsi="Sylfaen" w:cs="Arial"/>
          <w:color w:val="222222"/>
          <w:sz w:val="20"/>
          <w:szCs w:val="20"/>
          <w:lang w:val="ru-RU"/>
        </w:rPr>
        <w:t xml:space="preserve">        </w:t>
      </w:r>
      <w:r w:rsidRPr="009136D9">
        <w:rPr>
          <w:rFonts w:ascii="Sylfaen" w:hAnsi="Sylfaen" w:cs="Arial"/>
          <w:color w:val="222222"/>
          <w:sz w:val="20"/>
          <w:szCs w:val="20"/>
          <w:lang w:val="ru-RU"/>
        </w:rPr>
        <w:tab/>
      </w:r>
      <w:r w:rsidRPr="00691AAE">
        <w:rPr>
          <w:rFonts w:ascii="Sylfaen" w:hAnsi="Sylfaen"/>
          <w:sz w:val="20"/>
          <w:szCs w:val="20"/>
          <w:lang w:val="ru-RU"/>
        </w:rPr>
        <w:t xml:space="preserve">2. Согласно 7-ой статье закона РА "О закупках", участие в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 может быть представлен всем, независимо от того являются ли они иностранным физическим лицом, организацией или лицом без гражданства.</w:t>
      </w:r>
    </w:p>
    <w:p w:rsidR="00243133" w:rsidRPr="00691AAE" w:rsidRDefault="00243133" w:rsidP="00365026">
      <w:pPr>
        <w:spacing w:after="0" w:line="240" w:lineRule="auto"/>
        <w:ind w:firstLine="708"/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3. Участник, желающий принять участие в процедуре предварительной квалификации должен:</w:t>
      </w:r>
    </w:p>
    <w:p w:rsidR="00243133" w:rsidRPr="00F40209" w:rsidRDefault="00243133" w:rsidP="00365026">
      <w:pPr>
        <w:jc w:val="both"/>
        <w:rPr>
          <w:rFonts w:ascii="Sylfaen" w:hAnsi="Sylfaen" w:cs="Arial"/>
          <w:color w:val="222222"/>
          <w:sz w:val="20"/>
          <w:szCs w:val="20"/>
          <w:lang w:val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 xml:space="preserve">1) удовлетворить квалификационные критерие  Закона «О закупах» Статья 6, часть 3 изложены в пункте 1 «Соответсвие </w:t>
      </w:r>
      <w:r w:rsidRPr="00F40209">
        <w:rPr>
          <w:rFonts w:ascii="Sylfaen" w:hAnsi="Sylfaen" w:cs="Arial"/>
          <w:color w:val="222222"/>
          <w:sz w:val="20"/>
          <w:szCs w:val="20"/>
          <w:lang w:val="ru-RU"/>
        </w:rPr>
        <w:t xml:space="preserve">профессиональных действий с  договорных мероприятий». Контракты </w:t>
      </w:r>
      <w:r w:rsidR="00A627AF">
        <w:rPr>
          <w:rFonts w:ascii="Sylfaen" w:hAnsi="Sylfaen" w:cs="Sylfaen"/>
          <w:color w:val="FF0000"/>
          <w:lang w:val="ru-RU"/>
        </w:rPr>
        <w:t>оруж</w:t>
      </w:r>
      <w:r w:rsidR="00365026" w:rsidRPr="00365026">
        <w:rPr>
          <w:rFonts w:ascii="Sylfaen" w:hAnsi="Sylfaen" w:cs="Sylfaen"/>
          <w:color w:val="FF0000"/>
          <w:lang w:val="ru-RU"/>
        </w:rPr>
        <w:t>ие</w:t>
      </w:r>
      <w:r w:rsidR="00A627AF">
        <w:rPr>
          <w:rFonts w:ascii="Sylfaen" w:hAnsi="Sylfaen" w:cs="Sylfaen"/>
          <w:color w:val="FF0000"/>
          <w:lang w:val="ru-RU"/>
        </w:rPr>
        <w:t xml:space="preserve"> и боеприпас</w:t>
      </w:r>
      <w:r w:rsidR="00365026" w:rsidRPr="00365026">
        <w:rPr>
          <w:rFonts w:ascii="Sylfaen" w:hAnsi="Sylfaen" w:cs="Sylfaen"/>
          <w:color w:val="FF0000"/>
          <w:lang w:val="ru-RU"/>
        </w:rPr>
        <w:t xml:space="preserve">ы </w:t>
      </w:r>
      <w:r w:rsidRPr="00365026">
        <w:rPr>
          <w:rFonts w:ascii="Sylfaen" w:hAnsi="Sylfaen" w:cs="Arial"/>
          <w:color w:val="222222"/>
          <w:sz w:val="20"/>
          <w:szCs w:val="20"/>
          <w:lang w:val="ru-RU"/>
        </w:rPr>
        <w:t>считаются похожимы</w:t>
      </w:r>
      <w:r w:rsidR="003858D3" w:rsidRPr="00365026">
        <w:rPr>
          <w:rFonts w:ascii="Sylfaen" w:hAnsi="Sylfaen" w:cs="Arial"/>
          <w:color w:val="222222"/>
          <w:sz w:val="20"/>
          <w:szCs w:val="20"/>
          <w:lang w:val="ru-RU"/>
        </w:rPr>
        <w:t xml:space="preserve"> </w:t>
      </w:r>
      <w:r w:rsidRPr="00365026">
        <w:rPr>
          <w:rFonts w:ascii="Sylfaen" w:hAnsi="Sylfaen" w:cs="Arial"/>
          <w:color w:val="222222"/>
          <w:sz w:val="20"/>
          <w:szCs w:val="20"/>
          <w:lang w:val="ru-RU"/>
        </w:rPr>
        <w:t>(сходнымы)</w:t>
      </w:r>
    </w:p>
    <w:p w:rsidR="00243133" w:rsidRPr="00691AAE" w:rsidRDefault="00243133" w:rsidP="003858D3">
      <w:pPr>
        <w:shd w:val="clear" w:color="auto" w:fill="FFFFFF"/>
        <w:spacing w:after="0" w:line="240" w:lineRule="auto"/>
        <w:ind w:left="284" w:firstLine="424"/>
        <w:jc w:val="both"/>
        <w:textAlignment w:val="top"/>
        <w:rPr>
          <w:rFonts w:ascii="Sylfaen" w:hAnsi="Sylfaen"/>
          <w:sz w:val="20"/>
          <w:szCs w:val="20"/>
          <w:lang w:val="ru-RU"/>
        </w:rPr>
      </w:pPr>
      <w:r w:rsidRPr="00F4020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4. </w:t>
      </w:r>
      <w:r w:rsidRPr="00F40209">
        <w:rPr>
          <w:rFonts w:ascii="Sylfaen" w:hAnsi="Sylfaen"/>
          <w:sz w:val="20"/>
          <w:szCs w:val="20"/>
          <w:lang w:val="ru-RU"/>
        </w:rPr>
        <w:t>Участники могут участвовать в процессе</w:t>
      </w:r>
      <w:r w:rsidRPr="00691AAE">
        <w:rPr>
          <w:rFonts w:ascii="Sylfaen" w:hAnsi="Sylfaen"/>
          <w:sz w:val="20"/>
          <w:szCs w:val="20"/>
          <w:lang w:val="ru-RU"/>
        </w:rPr>
        <w:t xml:space="preserve"> закупа в порядке совместной деятельности ( консорциум). В подобном случае</w:t>
      </w:r>
    </w:p>
    <w:p w:rsidR="00243133" w:rsidRPr="00691AAE" w:rsidRDefault="00243133" w:rsidP="003858D3">
      <w:pPr>
        <w:spacing w:after="0" w:line="240" w:lineRule="auto"/>
        <w:ind w:left="284" w:firstLine="424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Заявка включает в себя соглашение совместной деятельности.</w:t>
      </w:r>
    </w:p>
    <w:p w:rsidR="00243133" w:rsidRPr="00691AAE" w:rsidRDefault="00243133" w:rsidP="003858D3">
      <w:pPr>
        <w:spacing w:after="0" w:line="240" w:lineRule="auto"/>
        <w:ind w:left="284" w:firstLine="424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9136D9" w:rsidRDefault="00243133" w:rsidP="003858D3">
      <w:pPr>
        <w:spacing w:after="0" w:line="240" w:lineRule="auto"/>
        <w:ind w:left="284" w:firstLine="424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3)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Участники несут солидарную ответственность.</w:t>
      </w:r>
    </w:p>
    <w:p w:rsidR="00243133" w:rsidRPr="00691AAE" w:rsidRDefault="00243133" w:rsidP="003858D3">
      <w:pPr>
        <w:spacing w:after="0" w:line="240" w:lineRule="auto"/>
        <w:jc w:val="both"/>
        <w:rPr>
          <w:rFonts w:ascii="Sylfaen" w:hAnsi="Sylfaen" w:cs="Arial"/>
          <w:color w:val="222222"/>
          <w:sz w:val="20"/>
          <w:szCs w:val="20"/>
          <w:lang w:val="ru-RU" w:eastAsia="ru-RU"/>
        </w:rPr>
      </w:pP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            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4)</w:t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В совместном соглашении сторона (стороны) не может подать отдельное заявление (заявлении).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br/>
      </w:r>
      <w:r w:rsidRPr="009136D9">
        <w:rPr>
          <w:rFonts w:ascii="Sylfaen" w:hAnsi="Sylfaen" w:cs="Arial"/>
          <w:color w:val="222222"/>
          <w:sz w:val="20"/>
          <w:szCs w:val="20"/>
          <w:lang w:val="ru-RU" w:eastAsia="ru-RU"/>
        </w:rPr>
        <w:t xml:space="preserve">              </w:t>
      </w:r>
      <w:r w:rsidRPr="00691AAE">
        <w:rPr>
          <w:rFonts w:ascii="Sylfaen" w:hAnsi="Sylfaen" w:cs="Arial"/>
          <w:color w:val="222222"/>
          <w:sz w:val="20"/>
          <w:szCs w:val="20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691AAE" w:rsidRDefault="00243133" w:rsidP="003858D3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5. В процессе </w:t>
      </w:r>
      <w:r>
        <w:rPr>
          <w:rFonts w:ascii="Sylfaen" w:hAnsi="Sylfaen" w:cs="Sylfaen"/>
          <w:sz w:val="20"/>
          <w:szCs w:val="20"/>
          <w:lang w:val="ru-RU"/>
        </w:rPr>
        <w:t>запроса котировки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9136D9" w:rsidRDefault="00243133" w:rsidP="00691AA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 w:cs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 w:cs="Sylfaen"/>
          <w:b/>
          <w:color w:val="0070C0"/>
          <w:sz w:val="20"/>
          <w:szCs w:val="20"/>
        </w:rPr>
        <w:t>III</w:t>
      </w:r>
      <w:r w:rsidRPr="00235863">
        <w:rPr>
          <w:rFonts w:ascii="Sylfaen" w:hAnsi="Sylfaen" w:cs="Sylfaen"/>
          <w:b/>
          <w:color w:val="0070C0"/>
          <w:sz w:val="20"/>
          <w:szCs w:val="20"/>
          <w:lang w:val="ru-RU"/>
        </w:rPr>
        <w:t>. ПРАВА НА ПОЛУЧЕНИИ РАЗЬЯСНЕНИЕ И ПОПРАВКИ ЗАЯВОК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6.Участник имеет право требовать от комиссии обьяснение об обьявлении </w:t>
      </w:r>
      <w:r w:rsidRPr="00691AAE">
        <w:rPr>
          <w:rFonts w:ascii="Sylfaen" w:hAnsi="Sylfaen" w:cs="Arial"/>
          <w:color w:val="222222"/>
          <w:sz w:val="20"/>
          <w:szCs w:val="20"/>
          <w:lang w:val="ru-RU"/>
        </w:rPr>
        <w:t>предквалификационном</w:t>
      </w:r>
      <w:r w:rsidRPr="00691AAE">
        <w:rPr>
          <w:rFonts w:ascii="Sylfaen" w:hAnsi="Sylfaen"/>
          <w:sz w:val="20"/>
          <w:szCs w:val="20"/>
          <w:lang w:val="ru-RU"/>
        </w:rPr>
        <w:t xml:space="preserve"> процессе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за один календарный день до </w:t>
      </w:r>
      <w:r w:rsidRPr="00691AAE">
        <w:rPr>
          <w:rFonts w:ascii="Sylfaen" w:hAnsi="Sylfaen"/>
          <w:sz w:val="20"/>
          <w:szCs w:val="20"/>
          <w:lang w:val="ru-RU"/>
        </w:rPr>
        <w:t>истечения срока подачи предквалификационных заявок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. Кроме того обьяснение могут требоваться до отмеченного дня этого пункта до 17:00 часов (по времени, где проводится процесс). Комиссия должен предоставить участнику требованные обьяснения на следующий календарный день после получении заявки, но не позднее чем за 3 часа до представления </w:t>
      </w:r>
      <w:r w:rsidRPr="00691AAE">
        <w:rPr>
          <w:rFonts w:ascii="Sylfaen" w:hAnsi="Sylfaen"/>
          <w:sz w:val="20"/>
          <w:szCs w:val="20"/>
          <w:lang w:val="ru-RU"/>
        </w:rPr>
        <w:t>предквалификационных заявок.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Запрос, отмеченный в этом пункте, участник представляет на электронный адрес секретаря комиссии.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Выяснение  о запросе секретарь комиссии отправляет на электронный адрес участника с электронного адреса утвержденным этим приглашением.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8. Разъяснение не обеспечивается,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одного календарного дня после опроса.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9.В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691AAE" w:rsidRDefault="00243133" w:rsidP="0023586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10. В случае изменений в предквалификационной заявке, крайний срок для публикации предквалификационной заявке считается день когда обьявляется о внесении изменении в журнале.</w:t>
      </w: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235863">
        <w:rPr>
          <w:rFonts w:ascii="Sylfaen" w:hAnsi="Sylfaen"/>
          <w:b/>
          <w:color w:val="0070C0"/>
          <w:sz w:val="20"/>
          <w:szCs w:val="20"/>
        </w:rPr>
        <w:t>IV</w:t>
      </w:r>
      <w:r w:rsidRPr="00235863">
        <w:rPr>
          <w:rFonts w:ascii="Sylfaen" w:hAnsi="Sylfaen"/>
          <w:b/>
          <w:color w:val="0070C0"/>
          <w:sz w:val="20"/>
          <w:szCs w:val="20"/>
          <w:lang w:val="ru-RU"/>
        </w:rPr>
        <w:t>. О ПОРЯДКЕ ПОДАЧИ ПРЕДКВАЛИФИКАЦИОННОЙ ЗАЯВКЕ.</w:t>
      </w:r>
    </w:p>
    <w:p w:rsidR="00243133" w:rsidRPr="009136D9" w:rsidRDefault="00243133" w:rsidP="00235863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11. Для участии в этом процессе участник подает заявку комиссии.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12. Участник может подать предкволификационную заявку  Комиссии: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электронном форме, по электронной почте  предоставляемой этим обьявлением секретарем Комиссии.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2) документальном форме, с закрытым конвертом, склеенным. </w:t>
      </w:r>
      <w:r w:rsidRPr="00691AAE">
        <w:rPr>
          <w:rFonts w:ascii="Sylfaen" w:hAnsi="Sylfaen" w:cs="Sylfaen"/>
          <w:sz w:val="20"/>
          <w:szCs w:val="20"/>
          <w:lang w:val="ru-RU"/>
        </w:rPr>
        <w:t>На конверте языком предквалификаионной заявки указывается: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а) Название заказчика, и место нахождения представления заявки (адрес)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б) Код Процесса</w:t>
      </w:r>
      <w:r w:rsidRPr="00691AAE">
        <w:rPr>
          <w:rFonts w:ascii="Sylfaen" w:hAnsi="Sylfaen" w:cs="Sylfaen"/>
          <w:sz w:val="20"/>
          <w:szCs w:val="20"/>
          <w:lang w:val="ru-RU"/>
        </w:rPr>
        <w:tab/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в) ”не вскрывать до дня вскрытия предквалификационных заявок”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г) Название (имя) участника, место нахождения и номер.</w:t>
      </w:r>
    </w:p>
    <w:p w:rsidR="00243133" w:rsidRPr="003C3644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b/>
          <w:color w:val="FF0000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13. Заявка процедуры должны быть представлены  Комиссии не позднее, чем </w:t>
      </w:r>
      <w:r w:rsidR="00EA4901">
        <w:rPr>
          <w:rFonts w:ascii="Sylfaen" w:hAnsi="Sylfaen" w:cs="Sylfaen"/>
          <w:b/>
          <w:color w:val="FF0000"/>
          <w:sz w:val="20"/>
          <w:szCs w:val="20"/>
          <w:lang w:val="ru-RU"/>
        </w:rPr>
        <w:t>11</w:t>
      </w:r>
      <w:r w:rsidR="00036040" w:rsidRPr="008566C3">
        <w:rPr>
          <w:rFonts w:ascii="Sylfaen" w:hAnsi="Sylfaen" w:cs="Sylfaen"/>
          <w:b/>
          <w:color w:val="FF0000"/>
          <w:sz w:val="20"/>
          <w:szCs w:val="20"/>
          <w:lang w:val="ru-RU"/>
        </w:rPr>
        <w:t>.0</w:t>
      </w:r>
      <w:r w:rsidR="00EA4901">
        <w:rPr>
          <w:rFonts w:ascii="Sylfaen" w:hAnsi="Sylfaen" w:cs="Sylfaen"/>
          <w:b/>
          <w:color w:val="FF0000"/>
          <w:sz w:val="20"/>
          <w:szCs w:val="20"/>
          <w:lang w:val="ru-RU"/>
        </w:rPr>
        <w:t>3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.20</w:t>
      </w:r>
      <w:r w:rsidRPr="009136D9">
        <w:rPr>
          <w:rFonts w:ascii="Sylfaen" w:hAnsi="Sylfaen" w:cs="Sylfaen"/>
          <w:b/>
          <w:color w:val="FF0000"/>
          <w:sz w:val="20"/>
          <w:szCs w:val="20"/>
          <w:lang w:val="ru-RU"/>
        </w:rPr>
        <w:t>1</w:t>
      </w:r>
      <w:r w:rsidR="008566C3">
        <w:rPr>
          <w:rFonts w:ascii="Sylfaen" w:hAnsi="Sylfaen" w:cs="Sylfaen"/>
          <w:b/>
          <w:color w:val="FF0000"/>
          <w:sz w:val="20"/>
          <w:szCs w:val="20"/>
          <w:lang w:val="ru-RU"/>
        </w:rPr>
        <w:t>9г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, в 1</w:t>
      </w:r>
      <w:r w:rsidR="00C17189" w:rsidRPr="008566C3">
        <w:rPr>
          <w:rFonts w:ascii="Sylfaen" w:hAnsi="Sylfaen" w:cs="Sylfaen"/>
          <w:b/>
          <w:color w:val="FF0000"/>
          <w:sz w:val="20"/>
          <w:szCs w:val="20"/>
          <w:lang w:val="ru-RU"/>
        </w:rPr>
        <w:t>1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 xml:space="preserve">: </w:t>
      </w:r>
      <w:r w:rsidR="00EA4901">
        <w:rPr>
          <w:rFonts w:ascii="Sylfaen" w:hAnsi="Sylfaen" w:cs="Sylfaen"/>
          <w:b/>
          <w:color w:val="FF0000"/>
          <w:sz w:val="20"/>
          <w:szCs w:val="20"/>
          <w:lang w:val="ru-RU"/>
        </w:rPr>
        <w:t>3</w:t>
      </w:r>
      <w:r w:rsidRPr="003C3644">
        <w:rPr>
          <w:rFonts w:ascii="Sylfaen" w:hAnsi="Sylfaen" w:cs="Sylfaen"/>
          <w:b/>
          <w:color w:val="FF0000"/>
          <w:sz w:val="20"/>
          <w:szCs w:val="20"/>
          <w:lang w:val="ru-RU"/>
        </w:rPr>
        <w:t>0.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Оформления Документов Закупов  Департамента Материально-технического Обеспечения МО, РА).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14. Предквалификаионные заявки представляемые в документальном форме получает и в журнале заявок регистрирует секретарь комиссии </w:t>
      </w:r>
      <w:r w:rsidRPr="009136D9">
        <w:rPr>
          <w:rFonts w:ascii="Sylfaen" w:hAnsi="Sylfaen" w:cs="Sylfaen"/>
          <w:sz w:val="20"/>
          <w:szCs w:val="20"/>
          <w:lang w:val="ru-RU"/>
        </w:rPr>
        <w:t>ведущий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специалист Управления Оформления Документов Закупов Департамента Материально-технического Обеспечения МО РА </w:t>
      </w:r>
      <w:r w:rsidR="008566C3" w:rsidRPr="008566C3">
        <w:rPr>
          <w:rFonts w:ascii="Sylfaen" w:hAnsi="Sylfaen" w:cs="Sylfaen"/>
          <w:b/>
          <w:color w:val="FF0000"/>
          <w:sz w:val="20"/>
          <w:szCs w:val="20"/>
          <w:lang w:val="ru-RU"/>
        </w:rPr>
        <w:t>Г.Акопян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Заявки регистрируются секретарем в журнале в порядке их поступления, отметив в журнале номер, дату и время.</w:t>
      </w:r>
      <w:r w:rsidRPr="009136D9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 w:cs="Sylfaen"/>
          <w:sz w:val="20"/>
          <w:szCs w:val="20"/>
          <w:lang w:val="ru-RU"/>
        </w:rPr>
        <w:t>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15. Участник по предквалификационным заявкам представляет: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9136D9">
        <w:rPr>
          <w:rFonts w:ascii="Sylfaen" w:hAnsi="Sylfaen" w:cs="Sylfaen"/>
          <w:sz w:val="20"/>
          <w:szCs w:val="20"/>
          <w:lang w:val="ru-RU"/>
        </w:rPr>
        <w:tab/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1) письменное заявление на участие в процедуре предварительной квалификации установленным самим в соответствии с  Приложением </w:t>
      </w:r>
      <w:r w:rsidRPr="00691AAE">
        <w:rPr>
          <w:rFonts w:ascii="Sylfaen" w:hAnsi="Sylfaen" w:cs="Sylfaen"/>
          <w:sz w:val="20"/>
          <w:szCs w:val="20"/>
        </w:rPr>
        <w:t>N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1-н.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утвержденное заявление в соответствии квалификационным требованиям стандарта, в соответствии с Приложением 2;</w:t>
      </w:r>
    </w:p>
    <w:p w:rsidR="00243133" w:rsidRPr="00691AAE" w:rsidRDefault="00243133" w:rsidP="003C3644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3) копия совместного договора, если участники принимают участие </w:t>
      </w:r>
      <w:r w:rsidRPr="00691AAE">
        <w:rPr>
          <w:rFonts w:ascii="Sylfaen" w:hAnsi="Sylfaen"/>
          <w:sz w:val="20"/>
          <w:szCs w:val="20"/>
          <w:lang w:val="ru-RU"/>
        </w:rPr>
        <w:t>в процессе закупа в порядке совместной деятельности( консорциум)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16. Если участник представляет преквалификационную заявку: 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1) документальном форме, то все документы, входящие в заявке, за исключением документа пункта 15, указанного в подпункте 4 настоящего объявления, должны быть представлены в оригинале и 2-х копиях.</w:t>
      </w:r>
      <w:r w:rsidRPr="00691AAE">
        <w:rPr>
          <w:rFonts w:ascii="Sylfaen" w:hAnsi="Sylfaen"/>
          <w:sz w:val="20"/>
          <w:szCs w:val="20"/>
          <w:lang w:val="ru-RU"/>
        </w:rPr>
        <w:t xml:space="preserve"> На </w:t>
      </w:r>
      <w:r w:rsidRPr="00691AAE">
        <w:rPr>
          <w:rFonts w:ascii="Sylfaen" w:hAnsi="Sylfaen" w:cs="Sylfaen"/>
          <w:sz w:val="20"/>
          <w:szCs w:val="20"/>
          <w:lang w:val="ru-RU"/>
        </w:rPr>
        <w:t>пакетах документов написаны слова «оригинал» и «копия». Вместо оригиналов могут быть представлены нотариально заверенные копии документов.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2) в электронном форме предоставляются скопированные с оригинала (сканированные) версии.</w:t>
      </w:r>
    </w:p>
    <w:p w:rsidR="00243133" w:rsidRPr="00691AAE" w:rsidRDefault="00243133" w:rsidP="00FB6A4B">
      <w:pPr>
        <w:spacing w:after="0" w:line="240" w:lineRule="auto"/>
        <w:ind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9136D9" w:rsidRDefault="00243133" w:rsidP="00FB6A4B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691AAE">
        <w:rPr>
          <w:rFonts w:ascii="Sylfaen" w:hAnsi="Sylfaen"/>
          <w:sz w:val="20"/>
          <w:szCs w:val="20"/>
          <w:lang w:val="ru-RU"/>
        </w:rPr>
        <w:t xml:space="preserve"> Если заявку предквалификации предьявляет агент, то предквалификационной заявкой предьявлается 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9136D9" w:rsidRDefault="00243133" w:rsidP="00FB6A4B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FB6A4B">
      <w:pPr>
        <w:spacing w:after="0" w:line="240" w:lineRule="auto"/>
        <w:jc w:val="center"/>
        <w:rPr>
          <w:rFonts w:ascii="Sylfaen" w:hAnsi="Sylfaen"/>
          <w:b/>
          <w:color w:val="0070C0"/>
          <w:sz w:val="20"/>
          <w:szCs w:val="20"/>
          <w:lang w:val="ru-RU"/>
        </w:rPr>
      </w:pPr>
      <w:r w:rsidRPr="00FB6A4B">
        <w:rPr>
          <w:rFonts w:ascii="Sylfaen" w:hAnsi="Sylfaen"/>
          <w:b/>
          <w:color w:val="0070C0"/>
          <w:sz w:val="20"/>
          <w:szCs w:val="20"/>
        </w:rPr>
        <w:t>V</w:t>
      </w:r>
      <w:r w:rsidRPr="00FB6A4B">
        <w:rPr>
          <w:rFonts w:ascii="Sylfaen" w:hAnsi="Sylfaen"/>
          <w:b/>
          <w:color w:val="0070C0"/>
          <w:sz w:val="20"/>
          <w:szCs w:val="20"/>
          <w:lang w:val="ru-RU"/>
        </w:rPr>
        <w:t>. ОТКРЫТИЕ, ОЦЕНКА И ОБОБЩЕНИЕ РЕЗУЛЬТАТОВ ПРЕДКВАЛИФИКАЦИОННЫХ ЗАЯВОК</w:t>
      </w:r>
    </w:p>
    <w:p w:rsidR="00243133" w:rsidRPr="009136D9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19. Открытие, оценки и обобщение результатов предквалификационных заявок выполняются, на открытии сессии предквалификационных заявок  </w:t>
      </w:r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 xml:space="preserve"> </w:t>
      </w:r>
      <w:r w:rsidR="00EA4901">
        <w:rPr>
          <w:rFonts w:ascii="Sylfaen" w:hAnsi="Sylfaen"/>
          <w:b/>
          <w:color w:val="FF0000"/>
          <w:sz w:val="20"/>
          <w:szCs w:val="20"/>
          <w:lang w:val="ru-RU"/>
        </w:rPr>
        <w:t>11</w:t>
      </w:r>
      <w:r w:rsidR="00036040" w:rsidRPr="008566C3">
        <w:rPr>
          <w:rFonts w:ascii="Sylfaen" w:hAnsi="Sylfaen"/>
          <w:b/>
          <w:color w:val="FF0000"/>
          <w:sz w:val="20"/>
          <w:szCs w:val="20"/>
          <w:lang w:val="ru-RU"/>
        </w:rPr>
        <w:t>.0</w:t>
      </w:r>
      <w:r w:rsidR="00EA4901">
        <w:rPr>
          <w:rFonts w:ascii="Sylfaen" w:hAnsi="Sylfaen"/>
          <w:b/>
          <w:color w:val="FF0000"/>
          <w:sz w:val="20"/>
          <w:szCs w:val="20"/>
          <w:lang w:val="ru-RU"/>
        </w:rPr>
        <w:t>3</w:t>
      </w:r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>.201</w:t>
      </w:r>
      <w:r w:rsidR="008566C3">
        <w:rPr>
          <w:rFonts w:ascii="Sylfaen" w:hAnsi="Sylfaen"/>
          <w:b/>
          <w:color w:val="FF0000"/>
          <w:sz w:val="20"/>
          <w:szCs w:val="20"/>
          <w:lang w:val="ru-RU"/>
        </w:rPr>
        <w:t>9г</w:t>
      </w:r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>,  в 1</w:t>
      </w:r>
      <w:r w:rsidR="00C17189" w:rsidRPr="008566C3">
        <w:rPr>
          <w:rFonts w:ascii="Sylfaen" w:hAnsi="Sylfaen"/>
          <w:b/>
          <w:color w:val="FF0000"/>
          <w:sz w:val="20"/>
          <w:szCs w:val="20"/>
          <w:lang w:val="ru-RU"/>
        </w:rPr>
        <w:t>1</w:t>
      </w:r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 xml:space="preserve">: </w:t>
      </w:r>
      <w:r w:rsidR="00EA4901">
        <w:rPr>
          <w:rFonts w:ascii="Sylfaen" w:hAnsi="Sylfaen"/>
          <w:b/>
          <w:color w:val="FF0000"/>
          <w:sz w:val="20"/>
          <w:szCs w:val="20"/>
          <w:lang w:val="ru-RU"/>
        </w:rPr>
        <w:t>3</w:t>
      </w:r>
      <w:bookmarkStart w:id="0" w:name="_GoBack"/>
      <w:bookmarkEnd w:id="0"/>
      <w:r w:rsidRPr="00EC681D">
        <w:rPr>
          <w:rFonts w:ascii="Sylfaen" w:hAnsi="Sylfaen"/>
          <w:b/>
          <w:color w:val="FF0000"/>
          <w:sz w:val="20"/>
          <w:szCs w:val="20"/>
          <w:lang w:val="ru-RU"/>
        </w:rPr>
        <w:t>0 часов</w:t>
      </w:r>
      <w:r w:rsidRPr="00691AAE">
        <w:rPr>
          <w:rFonts w:ascii="Sylfaen" w:hAnsi="Sylfaen"/>
          <w:sz w:val="20"/>
          <w:szCs w:val="20"/>
          <w:lang w:val="ru-RU"/>
        </w:rPr>
        <w:t>,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по адресу Багреванд 5</w:t>
      </w:r>
      <w:r w:rsidRPr="00691AAE">
        <w:rPr>
          <w:rFonts w:ascii="Sylfaen" w:hAnsi="Sylfaen"/>
          <w:sz w:val="20"/>
          <w:szCs w:val="20"/>
          <w:lang w:val="ru-RU"/>
        </w:rPr>
        <w:t>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20. На сессии открытия и оценки предквалификационных заявок: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 Секретарь комиссии сообщает информацию о записи в журнале и передает журнал заявок, другие документы являющим неотъемлемой частью, заявки зарегистрированные или представленные в электронном форме, президенту комиссии.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После того как документы, упомянутые в подпункте 1 этого пункта, передаются президенту комиссии, комиссия оценивает: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lastRenderedPageBreak/>
        <w:t>б. Наличие необходимых документов в каждом открытом конверте, а так же документы представленные в электронном форме  соответствующие реквизитам заявки.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1)В предложении подробно и обязательно описаны записанные несоответствия.</w:t>
      </w:r>
    </w:p>
    <w:p w:rsidR="00243133" w:rsidRPr="00691AAE" w:rsidRDefault="00243133" w:rsidP="00691AAE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22. Если в течение срока, указанного в пункте 21, участник исправляет несоответствие, то его заявка является удовлетворительным. В противном случае, заявка оценивается как не удовлетворительным и отвергнутым. Участник исправленные документы представляет на электронную почту секретаря комиссии указанный этим приглашением.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а также родитель, ребенок, брат или сестра супруга) представил заявку для участие. </w:t>
      </w:r>
      <w:r w:rsidRPr="00691AAE">
        <w:rPr>
          <w:rFonts w:ascii="Sylfaen" w:hAnsi="Sylfaen"/>
          <w:sz w:val="20"/>
          <w:szCs w:val="20"/>
          <w:lang w:val="hy-AM"/>
        </w:rPr>
        <w:t>Если есть</w:t>
      </w:r>
      <w:r w:rsidRPr="00691AAE">
        <w:rPr>
          <w:rFonts w:ascii="Sylfaen" w:hAnsi="Sylfaen"/>
          <w:sz w:val="20"/>
          <w:szCs w:val="20"/>
          <w:lang w:val="ru-RU"/>
        </w:rPr>
        <w:t xml:space="preserve"> такое состояние</w:t>
      </w:r>
      <w:r w:rsidRPr="00691AAE">
        <w:rPr>
          <w:rFonts w:ascii="Sylfaen" w:hAnsi="Sylfaen"/>
          <w:sz w:val="20"/>
          <w:szCs w:val="20"/>
          <w:lang w:val="hy-AM"/>
        </w:rPr>
        <w:t xml:space="preserve"> в соответствии с настоящим пунктом</w:t>
      </w:r>
      <w:r w:rsidRPr="00691AAE">
        <w:rPr>
          <w:rFonts w:ascii="Sylfaen" w:hAnsi="Sylfaen"/>
          <w:sz w:val="20"/>
          <w:szCs w:val="20"/>
          <w:lang w:val="ru-RU"/>
        </w:rPr>
        <w:t>, то</w:t>
      </w:r>
      <w:r w:rsidRPr="00691AAE">
        <w:rPr>
          <w:rFonts w:ascii="Sylfaen" w:hAnsi="Sylfaen"/>
          <w:sz w:val="20"/>
          <w:szCs w:val="20"/>
          <w:lang w:val="hy-AM"/>
        </w:rPr>
        <w:t xml:space="preserve"> сразу же после открытия</w:t>
      </w:r>
      <w:r w:rsidRPr="00691AAE">
        <w:rPr>
          <w:rFonts w:ascii="Sylfaen" w:hAnsi="Sylfaen"/>
          <w:sz w:val="20"/>
          <w:szCs w:val="20"/>
          <w:lang w:val="ru-RU"/>
        </w:rPr>
        <w:t xml:space="preserve"> комиссии предквалификационных заявок, </w:t>
      </w:r>
      <w:r w:rsidRPr="00691AAE">
        <w:rPr>
          <w:rFonts w:ascii="Sylfaen" w:hAnsi="Sylfaen"/>
          <w:sz w:val="20"/>
          <w:szCs w:val="20"/>
          <w:lang w:val="hy-AM"/>
        </w:rPr>
        <w:t>член</w:t>
      </w:r>
      <w:r w:rsidRPr="00691AAE">
        <w:rPr>
          <w:rFonts w:ascii="Sylfaen" w:hAnsi="Sylfaen"/>
          <w:sz w:val="20"/>
          <w:szCs w:val="20"/>
          <w:lang w:val="ru-RU"/>
        </w:rPr>
        <w:t xml:space="preserve"> или секретарь</w:t>
      </w:r>
      <w:r w:rsidRPr="00691AAE">
        <w:rPr>
          <w:rFonts w:ascii="Sylfaen" w:hAnsi="Sylfaen"/>
          <w:sz w:val="20"/>
          <w:szCs w:val="20"/>
          <w:lang w:val="hy-AM"/>
        </w:rPr>
        <w:t xml:space="preserve"> ком</w:t>
      </w:r>
      <w:r w:rsidRPr="00691AAE">
        <w:rPr>
          <w:rFonts w:ascii="Sylfaen" w:hAnsi="Sylfaen"/>
          <w:sz w:val="20"/>
          <w:szCs w:val="20"/>
          <w:lang w:val="ru-RU"/>
        </w:rPr>
        <w:t>иссии</w:t>
      </w:r>
      <w:r w:rsidRPr="00691AAE">
        <w:rPr>
          <w:rFonts w:ascii="Sylfaen" w:hAnsi="Sylfaen"/>
          <w:sz w:val="20"/>
          <w:szCs w:val="20"/>
          <w:lang w:val="hy-AM"/>
        </w:rPr>
        <w:t xml:space="preserve"> с конфликтом интересов </w:t>
      </w:r>
      <w:r w:rsidRPr="00691AAE">
        <w:rPr>
          <w:rFonts w:ascii="Sylfaen" w:hAnsi="Sylfaen"/>
          <w:sz w:val="20"/>
          <w:szCs w:val="20"/>
          <w:lang w:val="ru-RU"/>
        </w:rPr>
        <w:t xml:space="preserve">выходит из </w:t>
      </w:r>
      <w:r w:rsidRPr="00691AAE">
        <w:rPr>
          <w:rFonts w:ascii="Sylfaen" w:hAnsi="Sylfaen"/>
          <w:sz w:val="20"/>
          <w:szCs w:val="20"/>
          <w:lang w:val="hy-AM"/>
        </w:rPr>
        <w:t>процедуры.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691AAE" w:rsidRDefault="00243133" w:rsidP="00EC681D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691AAE" w:rsidRDefault="00243133" w:rsidP="00EC681D">
      <w:pPr>
        <w:pStyle w:val="BodyTextIndent2"/>
        <w:spacing w:after="0" w:line="240" w:lineRule="auto"/>
        <w:ind w:left="0" w:firstLine="708"/>
        <w:jc w:val="both"/>
        <w:rPr>
          <w:rFonts w:ascii="Sylfaen" w:hAnsi="Sylfaen" w:cs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 xml:space="preserve">2) </w:t>
      </w:r>
      <w:r w:rsidRPr="00691AAE">
        <w:rPr>
          <w:rFonts w:ascii="Sylfaen" w:hAnsi="Sylfaen"/>
          <w:sz w:val="20"/>
          <w:szCs w:val="20"/>
          <w:lang w:val="ru-RU"/>
        </w:rPr>
        <w:t>уведомляет участникам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об основаниях 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для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отказа предквалификационных заявок, 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признаны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неудовлетворительными</w:t>
      </w:r>
      <w:r w:rsidRPr="00691AAE">
        <w:rPr>
          <w:rFonts w:ascii="Sylfaen" w:hAnsi="Sylfaen" w:cs="Sylfaen"/>
          <w:sz w:val="20"/>
          <w:szCs w:val="20"/>
          <w:lang w:val="ru-RU"/>
        </w:rPr>
        <w:t>.</w:t>
      </w:r>
    </w:p>
    <w:p w:rsidR="00243133" w:rsidRPr="00691AAE" w:rsidRDefault="00243133" w:rsidP="00EC681D">
      <w:pPr>
        <w:pStyle w:val="BodyTextIndent2"/>
        <w:spacing w:after="0" w:line="240" w:lineRule="auto"/>
        <w:ind w:left="0" w:firstLine="708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 w:cs="Sylfaen"/>
          <w:sz w:val="20"/>
          <w:szCs w:val="20"/>
          <w:lang w:val="ru-RU"/>
        </w:rPr>
        <w:t>25.</w:t>
      </w:r>
      <w:r w:rsidRPr="00691AAE">
        <w:rPr>
          <w:rFonts w:ascii="Sylfaen" w:hAnsi="Sylfaen"/>
          <w:sz w:val="20"/>
          <w:szCs w:val="20"/>
          <w:lang w:val="ru-RU"/>
        </w:rPr>
        <w:t>Те участники, которые включены  в перечень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предквалифицированных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участников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получают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право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на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участие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в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закрытом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целевом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тендере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, </w:t>
      </w:r>
      <w:r w:rsidRPr="00691AAE">
        <w:rPr>
          <w:rFonts w:ascii="Sylfaen" w:hAnsi="Sylfaen"/>
          <w:sz w:val="20"/>
          <w:szCs w:val="20"/>
          <w:lang w:val="ru-RU"/>
        </w:rPr>
        <w:t>которые представляют секретарю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оригинал обьязательство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о хранения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информации содержащие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государственные</w:t>
      </w:r>
      <w:r w:rsidRPr="00691AAE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 xml:space="preserve">секреты. 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>В связи с этим, секретарь комиссии со своей электронной почтой, упомянутым в этом заявлении, после открытия сессии до завершения второго рабочего дня, предквалифицированным участникам отправляет уведомление  по электронным  почтам, указывая о порядке получение приглашения.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Кроме того,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к  уведомлении, упомянутое в следущем пункте, прилагается формы и</w:t>
      </w:r>
      <w:r w:rsidRPr="00691AAE">
        <w:rPr>
          <w:rFonts w:ascii="Sylfaen" w:hAnsi="Sylfaen"/>
          <w:sz w:val="20"/>
          <w:szCs w:val="20"/>
          <w:lang w:val="ru-RU"/>
        </w:rPr>
        <w:t xml:space="preserve"> условия </w:t>
      </w:r>
      <w:r w:rsidRPr="00691AAE">
        <w:rPr>
          <w:rFonts w:ascii="Sylfaen" w:hAnsi="Sylfaen"/>
          <w:sz w:val="20"/>
          <w:szCs w:val="20"/>
          <w:lang w:val="af-ZA"/>
        </w:rPr>
        <w:t>заполнения обязательство хранение информации государственной тайны.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Участники прошедшие предварительную квалификацию, подтверждают и после отправления уведомления течении трех рабочих дней, представляют секретарю комиссии в руки оригинал об обязательстве хранение информации государственной тайны.</w:t>
      </w:r>
    </w:p>
    <w:p w:rsidR="00243133" w:rsidRPr="00691AAE" w:rsidRDefault="00243133" w:rsidP="00691AAE">
      <w:pPr>
        <w:pStyle w:val="BodyTextIndent2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Секретарь Комиссии оценивает изложенный  документ в соответствии форме,  а также личность лица, уполномоченного получать приглашение и в случии соответсвии в то же время обеспечивает соответствующее приглашение и справку, отметив дату, время.</w:t>
      </w:r>
    </w:p>
    <w:p w:rsidR="00243133" w:rsidRPr="00691AAE" w:rsidRDefault="00243133" w:rsidP="005072F7">
      <w:pPr>
        <w:pStyle w:val="BodyTextIndent2"/>
        <w:spacing w:after="0" w:line="240" w:lineRule="auto"/>
        <w:ind w:left="0" w:firstLine="708"/>
        <w:jc w:val="both"/>
        <w:rPr>
          <w:rFonts w:ascii="Sylfaen" w:hAnsi="Sylfaen"/>
          <w:sz w:val="20"/>
          <w:szCs w:val="20"/>
          <w:lang w:val="af-ZA"/>
        </w:rPr>
      </w:pPr>
      <w:r w:rsidRPr="00691AAE">
        <w:rPr>
          <w:rFonts w:ascii="Sylfaen" w:hAnsi="Sylfaen"/>
          <w:sz w:val="20"/>
          <w:szCs w:val="20"/>
          <w:lang w:val="af-ZA"/>
        </w:rPr>
        <w:t>26. Предквалифицированны</w:t>
      </w:r>
      <w:r w:rsidRPr="00691AAE">
        <w:rPr>
          <w:rFonts w:ascii="Sylfaen" w:hAnsi="Sylfaen"/>
          <w:sz w:val="20"/>
          <w:szCs w:val="20"/>
          <w:lang w:val="ru-RU"/>
        </w:rPr>
        <w:t>м</w:t>
      </w:r>
      <w:r w:rsidRPr="00691AAE">
        <w:rPr>
          <w:rFonts w:ascii="Sylfaen" w:hAnsi="Sylfaen"/>
          <w:sz w:val="20"/>
          <w:szCs w:val="20"/>
          <w:lang w:val="af-ZA"/>
        </w:rPr>
        <w:t xml:space="preserve"> участник</w:t>
      </w:r>
      <w:r w:rsidRPr="00691AAE">
        <w:rPr>
          <w:rFonts w:ascii="Sylfaen" w:hAnsi="Sylfaen"/>
          <w:sz w:val="20"/>
          <w:szCs w:val="20"/>
          <w:lang w:val="ru-RU"/>
        </w:rPr>
        <w:t>ам</w:t>
      </w:r>
      <w:r w:rsidRPr="00691AAE">
        <w:rPr>
          <w:rFonts w:ascii="Sylfaen" w:hAnsi="Sylfaen"/>
          <w:sz w:val="20"/>
          <w:szCs w:val="20"/>
          <w:lang w:val="af-ZA"/>
        </w:rPr>
        <w:t>, которые представили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>документы после истечения срока предусмотренно по  пункту 25 этого обьявления, приглашения не</w:t>
      </w:r>
      <w:r w:rsidRPr="00691AAE">
        <w:rPr>
          <w:rFonts w:ascii="Sylfaen" w:hAnsi="Sylfaen"/>
          <w:sz w:val="20"/>
          <w:szCs w:val="20"/>
          <w:lang w:val="ru-RU"/>
        </w:rPr>
        <w:t xml:space="preserve"> </w:t>
      </w:r>
      <w:r w:rsidRPr="00691AAE">
        <w:rPr>
          <w:rFonts w:ascii="Sylfaen" w:hAnsi="Sylfaen"/>
          <w:sz w:val="20"/>
          <w:szCs w:val="20"/>
          <w:lang w:val="af-ZA"/>
        </w:rPr>
        <w:t xml:space="preserve">предоставляется, а крайнийсрок представления заявок </w:t>
      </w:r>
      <w:r>
        <w:rPr>
          <w:rFonts w:ascii="Sylfaen" w:hAnsi="Sylfaen"/>
          <w:sz w:val="20"/>
          <w:szCs w:val="20"/>
          <w:lang w:val="af-ZA"/>
        </w:rPr>
        <w:t>запроса котировки</w:t>
      </w:r>
      <w:r w:rsidRPr="00691AAE">
        <w:rPr>
          <w:rFonts w:ascii="Sylfaen" w:hAnsi="Sylfaen"/>
          <w:sz w:val="20"/>
          <w:szCs w:val="20"/>
          <w:lang w:val="af-ZA"/>
        </w:rPr>
        <w:t xml:space="preserve"> тендера считается</w:t>
      </w:r>
      <w:r w:rsidRPr="00691AAE">
        <w:rPr>
          <w:rFonts w:ascii="Sylfaen" w:hAnsi="Sylfaen"/>
          <w:sz w:val="20"/>
          <w:szCs w:val="20"/>
          <w:lang w:val="ru-RU"/>
        </w:rPr>
        <w:t xml:space="preserve"> следующий день после окончания установленного периода</w:t>
      </w:r>
      <w:r w:rsidRPr="00691AAE">
        <w:rPr>
          <w:rFonts w:ascii="Sylfaen" w:hAnsi="Sylfaen"/>
          <w:sz w:val="20"/>
          <w:szCs w:val="20"/>
          <w:lang w:val="af-ZA"/>
        </w:rPr>
        <w:t xml:space="preserve"> </w:t>
      </w:r>
      <w:r w:rsidRPr="00691AAE">
        <w:rPr>
          <w:rFonts w:ascii="Sylfaen" w:hAnsi="Sylfaen"/>
          <w:sz w:val="20"/>
          <w:szCs w:val="20"/>
          <w:lang w:val="ru-RU"/>
        </w:rPr>
        <w:t>по</w:t>
      </w:r>
      <w:r w:rsidRPr="00691AAE">
        <w:rPr>
          <w:rFonts w:ascii="Sylfaen" w:hAnsi="Sylfaen"/>
          <w:sz w:val="20"/>
          <w:szCs w:val="20"/>
          <w:lang w:val="af-ZA"/>
        </w:rPr>
        <w:t xml:space="preserve"> т</w:t>
      </w:r>
      <w:r w:rsidRPr="00691AAE">
        <w:rPr>
          <w:rFonts w:ascii="Sylfaen" w:hAnsi="Sylfaen"/>
          <w:sz w:val="20"/>
          <w:szCs w:val="20"/>
          <w:lang w:val="ru-RU"/>
        </w:rPr>
        <w:t>ем</w:t>
      </w:r>
      <w:r w:rsidRPr="00691AAE">
        <w:rPr>
          <w:rFonts w:ascii="Sylfaen" w:hAnsi="Sylfaen"/>
          <w:sz w:val="20"/>
          <w:szCs w:val="20"/>
          <w:lang w:val="af-ZA"/>
        </w:rPr>
        <w:t xml:space="preserve"> же самым пунктом.</w:t>
      </w:r>
    </w:p>
    <w:p w:rsidR="003858D3" w:rsidRPr="003858D3" w:rsidRDefault="00243133" w:rsidP="003858D3">
      <w:pPr>
        <w:pStyle w:val="1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ru-RU"/>
        </w:rPr>
      </w:pPr>
      <w:r w:rsidRPr="00691AAE">
        <w:rPr>
          <w:rFonts w:ascii="Sylfaen" w:hAnsi="Sylfaen"/>
          <w:sz w:val="20"/>
          <w:szCs w:val="20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Pr="009136D9">
        <w:rPr>
          <w:rFonts w:ascii="Sylfaen" w:hAnsi="Sylfaen"/>
          <w:sz w:val="20"/>
          <w:szCs w:val="20"/>
          <w:lang w:val="ru-RU"/>
        </w:rPr>
        <w:t>ведущий</w:t>
      </w:r>
      <w:r w:rsidRPr="00691AAE">
        <w:rPr>
          <w:rFonts w:ascii="Sylfaen" w:hAnsi="Sylfaen"/>
          <w:sz w:val="20"/>
          <w:szCs w:val="20"/>
          <w:lang w:val="ru-RU"/>
        </w:rPr>
        <w:t xml:space="preserve"> специалист Управление оформление документов закупов </w:t>
      </w:r>
      <w:r w:rsidR="003858D3" w:rsidRPr="003858D3">
        <w:rPr>
          <w:rFonts w:ascii="Sylfaen" w:hAnsi="Sylfaen"/>
          <w:sz w:val="20"/>
          <w:szCs w:val="20"/>
          <w:lang w:val="ru-RU"/>
        </w:rPr>
        <w:t xml:space="preserve">Департамента Материального Технического Обеспечения МО РА, советник </w:t>
      </w:r>
      <w:r w:rsidR="008566C3">
        <w:rPr>
          <w:rFonts w:ascii="Sylfaen" w:hAnsi="Sylfaen"/>
          <w:sz w:val="20"/>
          <w:szCs w:val="20"/>
          <w:lang w:val="ru-RU"/>
        </w:rPr>
        <w:t>3</w:t>
      </w:r>
      <w:r w:rsidR="003858D3" w:rsidRPr="003858D3">
        <w:rPr>
          <w:rFonts w:ascii="Sylfaen" w:hAnsi="Sylfaen"/>
          <w:sz w:val="20"/>
          <w:szCs w:val="20"/>
          <w:lang w:val="ru-RU"/>
        </w:rPr>
        <w:t xml:space="preserve">-го класса </w:t>
      </w:r>
      <w:r w:rsidR="008566C3" w:rsidRPr="008566C3">
        <w:rPr>
          <w:rFonts w:ascii="Sylfaen" w:hAnsi="Sylfaen"/>
          <w:color w:val="FF0000"/>
          <w:sz w:val="20"/>
          <w:szCs w:val="20"/>
          <w:lang w:val="ru-RU"/>
        </w:rPr>
        <w:t>Г.Акопяном</w:t>
      </w:r>
      <w:r w:rsidR="003858D3" w:rsidRPr="003858D3">
        <w:rPr>
          <w:rFonts w:ascii="Sylfaen" w:hAnsi="Sylfaen"/>
          <w:sz w:val="20"/>
          <w:szCs w:val="20"/>
          <w:lang w:val="ru-RU"/>
        </w:rPr>
        <w:t>.</w:t>
      </w:r>
    </w:p>
    <w:p w:rsidR="008566C3" w:rsidRPr="008566C3" w:rsidRDefault="008566C3" w:rsidP="008566C3">
      <w:pPr>
        <w:spacing w:after="0" w:line="240" w:lineRule="auto"/>
        <w:ind w:left="720"/>
        <w:rPr>
          <w:rFonts w:ascii="Sylfaen" w:hAnsi="Sylfaen"/>
          <w:sz w:val="20"/>
          <w:szCs w:val="20"/>
          <w:lang w:val="ru-RU"/>
        </w:rPr>
      </w:pPr>
      <w:r w:rsidRPr="008566C3">
        <w:rPr>
          <w:rFonts w:ascii="Sylfaen" w:hAnsi="Sylfaen"/>
          <w:sz w:val="20"/>
          <w:szCs w:val="20"/>
          <w:lang w:val="ru-RU"/>
        </w:rPr>
        <w:t>Телефон: 010-29-43-53</w:t>
      </w:r>
    </w:p>
    <w:p w:rsidR="008566C3" w:rsidRPr="003D1E5B" w:rsidRDefault="008566C3" w:rsidP="008566C3">
      <w:pPr>
        <w:spacing w:after="0" w:line="240" w:lineRule="auto"/>
        <w:ind w:left="720"/>
        <w:rPr>
          <w:rStyle w:val="Hyperlink"/>
          <w:i/>
          <w:sz w:val="18"/>
          <w:szCs w:val="18"/>
          <w:lang w:val="ru-RU"/>
        </w:rPr>
      </w:pPr>
      <w:r w:rsidRPr="008566C3">
        <w:rPr>
          <w:rFonts w:ascii="Sylfaen" w:hAnsi="Sylfaen"/>
          <w:sz w:val="20"/>
          <w:szCs w:val="20"/>
          <w:lang w:val="ru-RU"/>
        </w:rPr>
        <w:t xml:space="preserve">Электронная почта ` </w:t>
      </w:r>
      <w:r w:rsidRPr="008566C3">
        <w:rPr>
          <w:rStyle w:val="Hyperlink"/>
          <w:i/>
          <w:sz w:val="18"/>
          <w:szCs w:val="18"/>
        </w:rPr>
        <w:t>g</w:t>
      </w:r>
      <w:r w:rsidRPr="003D1E5B">
        <w:rPr>
          <w:rStyle w:val="Hyperlink"/>
          <w:i/>
          <w:sz w:val="18"/>
          <w:szCs w:val="18"/>
          <w:lang w:val="ru-RU"/>
        </w:rPr>
        <w:t>.</w:t>
      </w:r>
      <w:r w:rsidRPr="008566C3">
        <w:rPr>
          <w:rStyle w:val="Hyperlink"/>
          <w:i/>
          <w:sz w:val="18"/>
          <w:szCs w:val="18"/>
        </w:rPr>
        <w:t>hakobyan</w:t>
      </w:r>
      <w:r w:rsidRPr="003D1E5B">
        <w:rPr>
          <w:rStyle w:val="Hyperlink"/>
          <w:i/>
          <w:sz w:val="18"/>
          <w:szCs w:val="18"/>
          <w:lang w:val="ru-RU"/>
        </w:rPr>
        <w:t>@</w:t>
      </w:r>
      <w:r w:rsidRPr="008566C3">
        <w:rPr>
          <w:rStyle w:val="Hyperlink"/>
          <w:i/>
          <w:sz w:val="18"/>
          <w:szCs w:val="18"/>
        </w:rPr>
        <w:t>mil</w:t>
      </w:r>
      <w:r w:rsidRPr="003D1E5B">
        <w:rPr>
          <w:rStyle w:val="Hyperlink"/>
          <w:i/>
          <w:sz w:val="18"/>
          <w:szCs w:val="18"/>
          <w:lang w:val="ru-RU"/>
        </w:rPr>
        <w:t>.</w:t>
      </w:r>
      <w:r w:rsidRPr="008566C3">
        <w:rPr>
          <w:rStyle w:val="Hyperlink"/>
          <w:i/>
          <w:sz w:val="18"/>
          <w:szCs w:val="18"/>
        </w:rPr>
        <w:t>am</w:t>
      </w:r>
      <w:r w:rsidRPr="003D1E5B">
        <w:rPr>
          <w:rStyle w:val="Hyperlink"/>
          <w:i/>
          <w:sz w:val="18"/>
          <w:szCs w:val="18"/>
          <w:lang w:val="ru-RU"/>
        </w:rPr>
        <w:t>.</w:t>
      </w:r>
    </w:p>
    <w:p w:rsidR="008566C3" w:rsidRPr="008566C3" w:rsidRDefault="008566C3" w:rsidP="008566C3">
      <w:pPr>
        <w:spacing w:after="0" w:line="240" w:lineRule="auto"/>
        <w:ind w:left="720"/>
        <w:rPr>
          <w:rFonts w:ascii="Sylfaen" w:hAnsi="Sylfaen"/>
          <w:sz w:val="20"/>
          <w:szCs w:val="20"/>
          <w:lang w:val="ru-RU"/>
        </w:rPr>
      </w:pPr>
      <w:r w:rsidRPr="008566C3">
        <w:rPr>
          <w:rFonts w:ascii="Sylfaen" w:hAnsi="Sylfaen"/>
          <w:sz w:val="20"/>
          <w:szCs w:val="20"/>
          <w:lang w:val="ru-RU"/>
        </w:rPr>
        <w:t>Заказчик: Министерство обороны.</w:t>
      </w:r>
    </w:p>
    <w:p w:rsidR="003858D3" w:rsidRPr="003858D3" w:rsidRDefault="003858D3" w:rsidP="003858D3">
      <w:pPr>
        <w:pStyle w:val="1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ru-RU"/>
        </w:rPr>
      </w:pPr>
    </w:p>
    <w:p w:rsidR="003858D3" w:rsidRPr="003858D3" w:rsidRDefault="003858D3" w:rsidP="003858D3">
      <w:pPr>
        <w:pStyle w:val="1"/>
        <w:spacing w:after="0"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:rsidR="003858D3" w:rsidRPr="00EA19E2" w:rsidRDefault="003858D3" w:rsidP="003858D3">
      <w:pPr>
        <w:spacing w:after="0" w:line="240" w:lineRule="auto"/>
        <w:ind w:left="720"/>
        <w:rPr>
          <w:rFonts w:ascii="Sylfaen" w:hAnsi="Sylfaen"/>
          <w:sz w:val="23"/>
          <w:szCs w:val="23"/>
          <w:lang w:val="ru-RU"/>
        </w:rPr>
      </w:pPr>
    </w:p>
    <w:p w:rsidR="00243133" w:rsidRPr="009136D9" w:rsidRDefault="00243133" w:rsidP="003858D3">
      <w:pPr>
        <w:pStyle w:val="1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ru-RU"/>
        </w:rPr>
      </w:pPr>
    </w:p>
    <w:p w:rsidR="00243133" w:rsidRPr="00691AAE" w:rsidRDefault="00243133" w:rsidP="00691AAE">
      <w:pPr>
        <w:spacing w:line="240" w:lineRule="auto"/>
        <w:rPr>
          <w:rFonts w:ascii="Sylfaen" w:hAnsi="Sylfaen"/>
          <w:sz w:val="20"/>
          <w:szCs w:val="20"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CD3001" w:rsidRDefault="00243133" w:rsidP="00F5100F">
      <w:pPr>
        <w:jc w:val="right"/>
        <w:rPr>
          <w:rFonts w:ascii="Sylfaen" w:hAnsi="Sylfaen"/>
          <w:b/>
          <w:lang w:val="ru-RU"/>
        </w:rPr>
      </w:pPr>
      <w:r w:rsidRPr="00CD3001">
        <w:rPr>
          <w:rFonts w:ascii="Sylfaen" w:hAnsi="Sylfaen"/>
          <w:b/>
          <w:lang w:val="ru-RU"/>
        </w:rPr>
        <w:t>Приложение 1</w:t>
      </w:r>
    </w:p>
    <w:p w:rsidR="00243133" w:rsidRPr="00CD3001" w:rsidRDefault="00243133" w:rsidP="00F5100F">
      <w:pPr>
        <w:rPr>
          <w:rFonts w:ascii="Sylfaen" w:hAnsi="Sylfaen"/>
          <w:b/>
          <w:lang w:val="ru-RU"/>
        </w:rPr>
      </w:pPr>
    </w:p>
    <w:p w:rsidR="00243133" w:rsidRPr="00CD3001" w:rsidRDefault="00243133" w:rsidP="00F5100F">
      <w:pPr>
        <w:rPr>
          <w:rFonts w:ascii="Sylfaen" w:hAnsi="Sylfaen"/>
          <w:b/>
          <w:lang w:val="ru-RU"/>
        </w:rPr>
      </w:pPr>
    </w:p>
    <w:p w:rsidR="00243133" w:rsidRPr="00CD3001" w:rsidRDefault="00243133" w:rsidP="00F5100F">
      <w:pPr>
        <w:jc w:val="center"/>
        <w:rPr>
          <w:rFonts w:ascii="Sylfaen" w:hAnsi="Sylfaen"/>
          <w:b/>
          <w:lang w:val="hy-AM"/>
        </w:rPr>
      </w:pPr>
      <w:r w:rsidRPr="00CD3001">
        <w:rPr>
          <w:rFonts w:ascii="Sylfaen" w:hAnsi="Sylfaen"/>
          <w:b/>
          <w:lang w:val="hy-AM"/>
        </w:rPr>
        <w:t>Заявка об участии</w:t>
      </w:r>
    </w:p>
    <w:p w:rsidR="00243133" w:rsidRDefault="00243133" w:rsidP="00F5100F">
      <w:pPr>
        <w:spacing w:line="480" w:lineRule="auto"/>
        <w:jc w:val="center"/>
        <w:rPr>
          <w:rFonts w:ascii="Sylfaen" w:hAnsi="Sylfaen"/>
          <w:lang w:val="hy-AM"/>
        </w:rPr>
      </w:pPr>
    </w:p>
    <w:p w:rsidR="00243133" w:rsidRDefault="00243133" w:rsidP="00F5100F">
      <w:pPr>
        <w:spacing w:line="48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 xml:space="preserve">______________________________________ информирует, что имеет желание принять участие в предквалификационном процессе в шифровкой </w:t>
      </w:r>
      <w:r w:rsidR="003858D3" w:rsidRPr="003858D3">
        <w:rPr>
          <w:rFonts w:ascii="Sylfaen" w:hAnsi="Sylfaen" w:cs="Arial"/>
          <w:b/>
          <w:i/>
          <w:color w:val="FF0000"/>
          <w:lang w:val="ru-RU"/>
        </w:rPr>
        <w:t>МО РА ДМТО-ПГХ</w:t>
      </w:r>
      <w:r w:rsidR="00800197" w:rsidRPr="008566C3">
        <w:rPr>
          <w:rFonts w:ascii="Sylfaen" w:hAnsi="Sylfaen" w:cs="Arial"/>
          <w:b/>
          <w:i/>
          <w:color w:val="FF0000"/>
          <w:lang w:val="ru-RU"/>
        </w:rPr>
        <w:t>АПД</w:t>
      </w:r>
      <w:r w:rsidR="003858D3" w:rsidRPr="003858D3">
        <w:rPr>
          <w:rFonts w:ascii="Sylfaen" w:hAnsi="Sylfaen" w:cs="Arial"/>
          <w:b/>
          <w:i/>
          <w:color w:val="FF0000"/>
          <w:lang w:val="ru-RU"/>
        </w:rPr>
        <w:t>ЗБ</w:t>
      </w:r>
      <w:r>
        <w:rPr>
          <w:rFonts w:ascii="Sylfaen" w:hAnsi="Sylfaen" w:cs="Arial"/>
          <w:b/>
          <w:i/>
          <w:color w:val="FF0000"/>
          <w:lang w:val="ru-RU"/>
        </w:rPr>
        <w:t>-</w:t>
      </w:r>
      <w:r w:rsidR="00450FD3">
        <w:rPr>
          <w:rFonts w:ascii="Sylfaen" w:hAnsi="Sylfaen" w:cs="Arial"/>
          <w:b/>
          <w:i/>
          <w:color w:val="FF0000"/>
          <w:lang w:val="ru-RU"/>
        </w:rPr>
        <w:t>4/</w:t>
      </w:r>
      <w:r w:rsidR="00450FD3" w:rsidRPr="00450FD3">
        <w:rPr>
          <w:rFonts w:ascii="Sylfaen" w:hAnsi="Sylfaen" w:cs="Arial"/>
          <w:b/>
          <w:i/>
          <w:color w:val="FF0000"/>
          <w:lang w:val="ru-RU"/>
        </w:rPr>
        <w:t>2</w:t>
      </w:r>
      <w:r>
        <w:rPr>
          <w:rFonts w:ascii="Sylfaen" w:hAnsi="Sylfaen"/>
          <w:lang w:val="hy-AM"/>
        </w:rPr>
        <w:t xml:space="preserve"> организованного МО РА </w:t>
      </w:r>
      <w:r w:rsidRPr="00164CBD">
        <w:rPr>
          <w:rFonts w:ascii="Sylfaen" w:hAnsi="Sylfaen"/>
          <w:lang w:val="hy-AM"/>
        </w:rPr>
        <w:t>и предоставляет требуемые документы соответственно требованиям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ru-RU"/>
        </w:rPr>
        <w:t xml:space="preserve">обявления. </w:t>
      </w:r>
    </w:p>
    <w:p w:rsidR="00243133" w:rsidRDefault="00243133" w:rsidP="00F5100F">
      <w:pPr>
        <w:spacing w:line="480" w:lineRule="auto"/>
        <w:jc w:val="both"/>
        <w:rPr>
          <w:rFonts w:ascii="Sylfaen" w:hAnsi="Sylfaen"/>
          <w:lang w:val="ru-RU"/>
        </w:rPr>
      </w:pPr>
    </w:p>
    <w:p w:rsidR="00243133" w:rsidRDefault="00243133" w:rsidP="00F5100F">
      <w:pPr>
        <w:tabs>
          <w:tab w:val="left" w:pos="7556"/>
        </w:tabs>
        <w:spacing w:line="48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Приложение на            листах. </w:t>
      </w:r>
      <w:r>
        <w:rPr>
          <w:rFonts w:ascii="Sylfaen" w:hAnsi="Sylfaen"/>
          <w:lang w:val="hy-AM"/>
        </w:rPr>
        <w:tab/>
      </w:r>
    </w:p>
    <w:p w:rsidR="00243133" w:rsidRDefault="00243133" w:rsidP="00F5100F">
      <w:pPr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Pr="009136D9" w:rsidRDefault="00243133" w:rsidP="00F5100F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F5100F">
      <w:pPr>
        <w:jc w:val="both"/>
        <w:rPr>
          <w:rFonts w:ascii="Sylfaen" w:hAnsi="Sylfaen"/>
          <w:lang w:val="ru-RU"/>
        </w:rPr>
      </w:pPr>
    </w:p>
    <w:p w:rsidR="00243133" w:rsidRPr="009136D9" w:rsidRDefault="00243133" w:rsidP="00F5100F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______________________</w:t>
      </w:r>
      <w:r w:rsidRPr="009136D9">
        <w:rPr>
          <w:rFonts w:ascii="Sylfaen" w:hAnsi="Sylfaen"/>
          <w:vertAlign w:val="subscript"/>
          <w:lang w:val="ru-RU"/>
        </w:rPr>
        <w:t>эл. почта</w:t>
      </w:r>
      <w:r>
        <w:rPr>
          <w:rFonts w:ascii="Sylfaen" w:hAnsi="Sylfaen"/>
          <w:lang w:val="hy-AM"/>
        </w:rPr>
        <w:t>___________</w:t>
      </w:r>
    </w:p>
    <w:p w:rsidR="00243133" w:rsidRDefault="00243133" w:rsidP="00F5100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Pr="00243EAE" w:rsidRDefault="00243133" w:rsidP="00F5100F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М.П.</w:t>
      </w: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3D1E5B" w:rsidRPr="00243EAE" w:rsidRDefault="003D1E5B" w:rsidP="003D1E5B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__________201</w:t>
      </w:r>
      <w:r>
        <w:rPr>
          <w:rFonts w:ascii="Sylfaen" w:hAnsi="Sylfaen"/>
          <w:lang w:val="ru-RU"/>
        </w:rPr>
        <w:t>9</w:t>
      </w:r>
      <w:r>
        <w:rPr>
          <w:rFonts w:ascii="Sylfaen" w:hAnsi="Sylfaen"/>
          <w:lang w:val="hy-AM"/>
        </w:rPr>
        <w:t>г.</w:t>
      </w: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1F7771" w:rsidRDefault="00243133" w:rsidP="00F5100F">
      <w:pPr>
        <w:jc w:val="right"/>
        <w:rPr>
          <w:rFonts w:ascii="Sylfaen" w:hAnsi="Sylfaen"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243133" w:rsidRPr="008566C3" w:rsidRDefault="00243133" w:rsidP="00F5100F">
      <w:pPr>
        <w:jc w:val="right"/>
        <w:rPr>
          <w:rFonts w:ascii="Sylfaen" w:hAnsi="Sylfaen"/>
          <w:b/>
          <w:lang w:val="ru-RU"/>
        </w:rPr>
      </w:pPr>
    </w:p>
    <w:p w:rsidR="00036040" w:rsidRPr="008566C3" w:rsidRDefault="00036040" w:rsidP="00F5100F">
      <w:pPr>
        <w:jc w:val="right"/>
        <w:rPr>
          <w:rFonts w:ascii="Sylfaen" w:hAnsi="Sylfaen"/>
          <w:b/>
          <w:lang w:val="ru-RU"/>
        </w:rPr>
      </w:pPr>
    </w:p>
    <w:p w:rsidR="00036040" w:rsidRPr="008566C3" w:rsidRDefault="00036040" w:rsidP="00F5100F">
      <w:pPr>
        <w:jc w:val="right"/>
        <w:rPr>
          <w:rFonts w:ascii="Sylfaen" w:hAnsi="Sylfaen"/>
          <w:b/>
          <w:lang w:val="ru-RU"/>
        </w:rPr>
      </w:pPr>
    </w:p>
    <w:p w:rsidR="00243133" w:rsidRPr="009136D9" w:rsidRDefault="00243133" w:rsidP="00F5100F">
      <w:pPr>
        <w:jc w:val="right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 xml:space="preserve">Приложение </w:t>
      </w:r>
      <w:r w:rsidRPr="009136D9">
        <w:rPr>
          <w:rFonts w:ascii="Sylfaen" w:hAnsi="Sylfaen"/>
          <w:b/>
          <w:lang w:val="ru-RU"/>
        </w:rPr>
        <w:t>2</w:t>
      </w:r>
    </w:p>
    <w:p w:rsidR="00243133" w:rsidRPr="00191EC5" w:rsidRDefault="00243133" w:rsidP="00F5100F">
      <w:pPr>
        <w:jc w:val="center"/>
        <w:rPr>
          <w:rFonts w:ascii="Sylfaen" w:hAnsi="Sylfaen" w:cs="Sylfaen"/>
          <w:b/>
          <w:lang w:val="ru-RU"/>
        </w:rPr>
      </w:pPr>
      <w:r w:rsidRPr="00191EC5">
        <w:rPr>
          <w:rFonts w:ascii="Sylfaen" w:hAnsi="Sylfaen" w:cs="Sylfaen"/>
          <w:b/>
          <w:lang w:val="ru-RU"/>
        </w:rPr>
        <w:t>Обьявление</w:t>
      </w:r>
    </w:p>
    <w:p w:rsidR="00243133" w:rsidRPr="00191EC5" w:rsidRDefault="00243133" w:rsidP="00F5100F">
      <w:pPr>
        <w:jc w:val="center"/>
        <w:rPr>
          <w:rFonts w:ascii="Sylfaen" w:hAnsi="Sylfaen"/>
          <w:b/>
          <w:lang w:val="ru-RU"/>
        </w:rPr>
      </w:pPr>
      <w:r w:rsidRPr="00191EC5">
        <w:rPr>
          <w:rFonts w:ascii="Sylfaen" w:hAnsi="Sylfaen"/>
          <w:b/>
          <w:lang w:val="ru-RU"/>
        </w:rPr>
        <w:t>О критериях квалификации “Соответсвие профессиональной деятельности с деятельностью предусмотренной соглашением”.</w:t>
      </w:r>
    </w:p>
    <w:p w:rsidR="00243133" w:rsidRDefault="00243133" w:rsidP="00F5100F">
      <w:pPr>
        <w:spacing w:after="0"/>
        <w:jc w:val="both"/>
        <w:rPr>
          <w:rFonts w:ascii="Sylfaen" w:hAnsi="Sylfaen" w:cs="Sylfaen"/>
          <w:lang w:val="ru-RU"/>
        </w:rPr>
      </w:pPr>
    </w:p>
    <w:p w:rsidR="00243133" w:rsidRPr="001C6810" w:rsidRDefault="00243133" w:rsidP="00F5100F">
      <w:pPr>
        <w:spacing w:after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  <w:r w:rsidRPr="00DD0B17">
        <w:rPr>
          <w:rFonts w:ascii="Sylfaen" w:hAnsi="Sylfaen"/>
          <w:lang w:val="ru-RU"/>
        </w:rPr>
        <w:t>Д</w:t>
      </w:r>
      <w:r>
        <w:rPr>
          <w:rFonts w:ascii="Sylfaen" w:hAnsi="Sylfaen"/>
          <w:lang w:val="ru-RU"/>
        </w:rPr>
        <w:t xml:space="preserve">анным </w:t>
      </w:r>
      <w:r>
        <w:rPr>
          <w:rFonts w:ascii="Sylfaen" w:hAnsi="Sylfaen"/>
          <w:lang w:val="hy-AM"/>
        </w:rPr>
        <w:t>_____________________</w:t>
      </w:r>
      <w:r>
        <w:rPr>
          <w:rFonts w:ascii="Sylfaen" w:hAnsi="Sylfaen"/>
          <w:vertAlign w:val="subscript"/>
          <w:lang w:val="hy-AM"/>
        </w:rPr>
        <w:t>название</w:t>
      </w:r>
      <w:r>
        <w:rPr>
          <w:rFonts w:ascii="Sylfaen" w:hAnsi="Sylfaen"/>
          <w:vertAlign w:val="subscript"/>
          <w:lang w:val="ru-RU"/>
        </w:rPr>
        <w:t xml:space="preserve"> </w:t>
      </w:r>
      <w:r>
        <w:rPr>
          <w:rFonts w:ascii="Sylfaen" w:hAnsi="Sylfaen"/>
          <w:vertAlign w:val="subscript"/>
          <w:lang w:val="hy-AM"/>
        </w:rPr>
        <w:t>участника</w:t>
      </w:r>
      <w:r>
        <w:rPr>
          <w:rFonts w:ascii="Sylfaen" w:hAnsi="Sylfaen"/>
          <w:lang w:val="hy-AM"/>
        </w:rPr>
        <w:t>______________________________________</w:t>
      </w:r>
      <w:r>
        <w:rPr>
          <w:rFonts w:ascii="Sylfaen" w:hAnsi="Sylfaen"/>
          <w:lang w:val="ru-RU"/>
        </w:rPr>
        <w:t xml:space="preserve"> </w:t>
      </w:r>
    </w:p>
    <w:p w:rsidR="00243133" w:rsidRPr="00E142AD" w:rsidRDefault="00243133" w:rsidP="00F5100F">
      <w:pPr>
        <w:spacing w:after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подтверждает, что в текущим году</w:t>
      </w:r>
      <w:r w:rsidRPr="00DD0B17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когда з</w:t>
      </w:r>
      <w:r>
        <w:rPr>
          <w:rFonts w:ascii="Sylfaen" w:hAnsi="Sylfaen"/>
          <w:lang w:val="hy-AM"/>
        </w:rPr>
        <w:t>аявка</w:t>
      </w:r>
      <w:r w:rsidRPr="00DD0B1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была</w:t>
      </w:r>
      <w:r w:rsidRPr="00DD0B17">
        <w:rPr>
          <w:rFonts w:ascii="Sylfaen" w:hAnsi="Sylfaen"/>
          <w:lang w:val="ru-RU"/>
        </w:rPr>
        <w:t xml:space="preserve"> представлена,</w:t>
      </w:r>
      <w:r>
        <w:rPr>
          <w:rFonts w:ascii="Sylfaen" w:hAnsi="Sylfaen"/>
          <w:lang w:val="ru-RU"/>
        </w:rPr>
        <w:t xml:space="preserve"> и  последние 3 года до этого надлежащим образом осуществил следующие договоры</w:t>
      </w:r>
      <w:r w:rsidRPr="001C681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–</w:t>
      </w:r>
      <w:r>
        <w:rPr>
          <w:rFonts w:ascii="Sylfaen" w:hAnsi="Sylfaen" w:cs="Sylfaen"/>
          <w:lang w:val="ru-RU"/>
        </w:rPr>
        <w:t xml:space="preserve"> в </w:t>
      </w:r>
      <w:r w:rsidRPr="004210C5">
        <w:rPr>
          <w:rFonts w:ascii="Sylfaen" w:hAnsi="Sylfaen" w:cs="Sylfaen"/>
          <w:lang w:val="ru-RU"/>
        </w:rPr>
        <w:t>прошлом</w:t>
      </w:r>
      <w:r>
        <w:rPr>
          <w:rFonts w:ascii="Sylfaen" w:hAnsi="Sylfaen" w:cs="Sylfaen"/>
          <w:lang w:val="ru-RU"/>
        </w:rPr>
        <w:t xml:space="preserve"> </w:t>
      </w:r>
      <w:r w:rsidRPr="00E142AD">
        <w:rPr>
          <w:rFonts w:ascii="Sylfaen" w:hAnsi="Sylfaen"/>
          <w:lang w:val="ru-RU"/>
        </w:rPr>
        <w:t>осуществленные договоры.</w:t>
      </w:r>
    </w:p>
    <w:p w:rsidR="00243133" w:rsidRDefault="00243133" w:rsidP="00F5100F">
      <w:pPr>
        <w:spacing w:after="0"/>
        <w:jc w:val="both"/>
        <w:rPr>
          <w:rFonts w:ascii="Sylfaen" w:hAnsi="Sylfaen"/>
          <w:lang w:val="ru-RU"/>
        </w:rPr>
      </w:pPr>
    </w:p>
    <w:tbl>
      <w:tblPr>
        <w:tblW w:w="910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243133" w:rsidTr="004E25EC">
        <w:trPr>
          <w:trHeight w:val="47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П</w:t>
            </w:r>
            <w:r>
              <w:rPr>
                <w:rFonts w:ascii="Sylfaen" w:hAnsi="Sylfaen" w:cs="Sylfaen"/>
                <w:lang w:val="ru-RU"/>
              </w:rPr>
              <w:t>редыдущим осуществленные договор</w:t>
            </w:r>
            <w:r>
              <w:rPr>
                <w:rFonts w:ascii="Sylfaen" w:hAnsi="Sylfaen" w:cs="Sylfaen"/>
              </w:rPr>
              <w:t>ы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Предмет</w:t>
            </w:r>
            <w:proofErr w:type="spellEnd"/>
          </w:p>
        </w:tc>
        <w:tc>
          <w:tcPr>
            <w:tcW w:w="3600" w:type="dxa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Сведение</w:t>
            </w:r>
            <w:proofErr w:type="spellEnd"/>
            <w:r>
              <w:rPr>
                <w:rFonts w:ascii="Sylfaen" w:hAnsi="Sylfaen"/>
              </w:rPr>
              <w:t xml:space="preserve"> о </w:t>
            </w:r>
            <w:proofErr w:type="spellStart"/>
            <w:r>
              <w:rPr>
                <w:rFonts w:ascii="Sylfaen" w:hAnsi="Sylfaen"/>
              </w:rPr>
              <w:t>заказчике</w:t>
            </w:r>
            <w:proofErr w:type="spellEnd"/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9108" w:type="dxa"/>
            <w:gridSpan w:val="2"/>
            <w:vAlign w:val="center"/>
          </w:tcPr>
          <w:p w:rsidR="00243133" w:rsidRDefault="00243133" w:rsidP="00F5100F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Число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год</w:t>
            </w:r>
            <w:proofErr w:type="spellEnd"/>
            <w:r>
              <w:rPr>
                <w:rFonts w:ascii="Sylfaen" w:hAnsi="Sylfaen"/>
              </w:rPr>
              <w:t xml:space="preserve">` ...........    </w:t>
            </w: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  <w:tr w:rsidR="00243133" w:rsidTr="004E25EC">
        <w:trPr>
          <w:trHeight w:val="144"/>
          <w:jc w:val="center"/>
        </w:trPr>
        <w:tc>
          <w:tcPr>
            <w:tcW w:w="5508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..</w:t>
            </w:r>
          </w:p>
        </w:tc>
        <w:tc>
          <w:tcPr>
            <w:tcW w:w="3600" w:type="dxa"/>
          </w:tcPr>
          <w:p w:rsidR="00243133" w:rsidRDefault="00243133" w:rsidP="00F5100F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243133" w:rsidRDefault="00243133" w:rsidP="00F5100F">
      <w:pPr>
        <w:spacing w:after="0"/>
        <w:jc w:val="both"/>
        <w:rPr>
          <w:rFonts w:ascii="Sylfaen" w:hAnsi="Sylfaen"/>
        </w:rPr>
      </w:pPr>
    </w:p>
    <w:p w:rsidR="00243133" w:rsidRPr="004A6FDD" w:rsidRDefault="00243133" w:rsidP="00F5100F">
      <w:pPr>
        <w:spacing w:after="0"/>
        <w:rPr>
          <w:lang w:val="hy-AM"/>
        </w:rPr>
      </w:pPr>
    </w:p>
    <w:p w:rsidR="00243133" w:rsidRPr="00F960D0" w:rsidRDefault="00243133" w:rsidP="00F5100F">
      <w:pPr>
        <w:spacing w:after="0"/>
        <w:jc w:val="both"/>
        <w:rPr>
          <w:lang w:val="hy-AM"/>
        </w:rPr>
      </w:pPr>
    </w:p>
    <w:p w:rsidR="00243133" w:rsidRPr="00F960D0" w:rsidRDefault="00243133" w:rsidP="00F5100F">
      <w:pPr>
        <w:spacing w:after="0"/>
        <w:jc w:val="both"/>
        <w:rPr>
          <w:lang w:val="ru-RU"/>
        </w:rPr>
      </w:pPr>
    </w:p>
    <w:p w:rsidR="00243133" w:rsidRPr="00F960D0" w:rsidRDefault="00243133" w:rsidP="00F5100F">
      <w:pPr>
        <w:spacing w:after="0"/>
        <w:jc w:val="both"/>
        <w:rPr>
          <w:lang w:val="ru-RU"/>
        </w:rPr>
      </w:pPr>
    </w:p>
    <w:p w:rsidR="00243133" w:rsidRPr="00F960D0" w:rsidRDefault="00243133" w:rsidP="00F5100F">
      <w:pPr>
        <w:spacing w:after="0"/>
        <w:jc w:val="both"/>
        <w:rPr>
          <w:lang w:val="ru-RU"/>
        </w:rPr>
      </w:pPr>
    </w:p>
    <w:p w:rsidR="00243133" w:rsidRDefault="00243133" w:rsidP="00F5100F">
      <w:pPr>
        <w:spacing w:after="0"/>
        <w:rPr>
          <w:rFonts w:ascii="Sylfaen" w:hAnsi="Sylfaen"/>
          <w:lang w:val="ru-RU"/>
        </w:rPr>
      </w:pPr>
    </w:p>
    <w:p w:rsidR="00243133" w:rsidRDefault="00243133" w:rsidP="00F5100F">
      <w:pPr>
        <w:spacing w:after="0"/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</w:t>
      </w:r>
      <w:r>
        <w:rPr>
          <w:rFonts w:ascii="Sylfaen" w:hAnsi="Sylfaen"/>
          <w:vertAlign w:val="subscript"/>
          <w:lang w:val="hy-AM"/>
        </w:rPr>
        <w:t>название участника, имя, фамилия (руководитель)</w:t>
      </w:r>
      <w:r>
        <w:rPr>
          <w:rFonts w:ascii="Sylfaen" w:hAnsi="Sylfaen"/>
          <w:lang w:val="hy-AM"/>
        </w:rPr>
        <w:t>___________</w:t>
      </w:r>
    </w:p>
    <w:p w:rsidR="00243133" w:rsidRDefault="00243133" w:rsidP="00F5100F">
      <w:pPr>
        <w:jc w:val="both"/>
        <w:rPr>
          <w:rFonts w:ascii="Sylfaen" w:hAnsi="Sylfaen"/>
          <w:lang w:val="hy-AM"/>
        </w:rPr>
      </w:pPr>
    </w:p>
    <w:p w:rsidR="00243133" w:rsidRDefault="00243133" w:rsidP="00F5100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</w:t>
      </w:r>
      <w:r>
        <w:rPr>
          <w:rFonts w:ascii="Sylfaen" w:hAnsi="Sylfaen"/>
          <w:vertAlign w:val="subscript"/>
          <w:lang w:val="hy-AM"/>
        </w:rPr>
        <w:t>подпись</w:t>
      </w:r>
      <w:r>
        <w:rPr>
          <w:rFonts w:ascii="Sylfaen" w:hAnsi="Sylfaen"/>
          <w:lang w:val="hy-AM"/>
        </w:rPr>
        <w:t>___________</w:t>
      </w:r>
    </w:p>
    <w:p w:rsidR="00243133" w:rsidRDefault="00243133" w:rsidP="00F5100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М.П.</w:t>
      </w:r>
    </w:p>
    <w:p w:rsidR="00243133" w:rsidRDefault="00243133" w:rsidP="00F5100F">
      <w:pPr>
        <w:jc w:val="right"/>
        <w:rPr>
          <w:rFonts w:ascii="Sylfaen" w:hAnsi="Sylfaen"/>
          <w:lang w:val="hy-AM"/>
        </w:rPr>
      </w:pPr>
    </w:p>
    <w:p w:rsidR="00243133" w:rsidRPr="00243EAE" w:rsidRDefault="00243133" w:rsidP="00F5100F">
      <w:pPr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___________</w:t>
      </w:r>
      <w:r>
        <w:rPr>
          <w:rFonts w:ascii="Sylfaen" w:hAnsi="Sylfaen"/>
          <w:vertAlign w:val="subscript"/>
          <w:lang w:val="hy-AM"/>
        </w:rPr>
        <w:t>дата</w:t>
      </w:r>
      <w:r>
        <w:rPr>
          <w:rFonts w:ascii="Sylfaen" w:hAnsi="Sylfaen"/>
          <w:lang w:val="hy-AM"/>
        </w:rPr>
        <w:t>__________201</w:t>
      </w:r>
      <w:r w:rsidR="008566C3">
        <w:rPr>
          <w:rFonts w:ascii="Sylfaen" w:hAnsi="Sylfaen"/>
          <w:lang w:val="ru-RU"/>
        </w:rPr>
        <w:t>9</w:t>
      </w:r>
      <w:r>
        <w:rPr>
          <w:rFonts w:ascii="Sylfaen" w:hAnsi="Sylfaen"/>
          <w:lang w:val="hy-AM"/>
        </w:rPr>
        <w:t>г.</w:t>
      </w:r>
    </w:p>
    <w:p w:rsidR="00243133" w:rsidRPr="00691AAE" w:rsidRDefault="00243133" w:rsidP="00691AAE">
      <w:pPr>
        <w:pStyle w:val="BodyTextIndent2"/>
        <w:spacing w:line="240" w:lineRule="auto"/>
        <w:ind w:left="0"/>
        <w:rPr>
          <w:rFonts w:ascii="Sylfaen" w:hAnsi="Sylfaen"/>
          <w:sz w:val="20"/>
          <w:szCs w:val="20"/>
          <w:lang w:val="af-ZA"/>
        </w:rPr>
      </w:pPr>
    </w:p>
    <w:p w:rsidR="00243133" w:rsidRPr="00691AAE" w:rsidRDefault="007777AC" w:rsidP="00691AAE">
      <w:pPr>
        <w:shd w:val="clear" w:color="auto" w:fill="F5F5F5"/>
        <w:spacing w:after="120" w:line="240" w:lineRule="auto"/>
        <w:textAlignment w:val="top"/>
        <w:rPr>
          <w:rFonts w:ascii="Sylfaen" w:hAnsi="Sylfaen" w:cs="Arial"/>
          <w:vanish/>
          <w:color w:val="777777"/>
          <w:sz w:val="20"/>
          <w:szCs w:val="20"/>
          <w:lang w:eastAsia="ru-RU"/>
        </w:rPr>
      </w:pPr>
      <w:r>
        <w:rPr>
          <w:rFonts w:ascii="Sylfaen" w:hAnsi="Sylfaen" w:cs="Arial"/>
          <w:noProof/>
          <w:vanish/>
          <w:color w:val="777777"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6.5pt;height:29pt;visibility:visible">
            <v:imagedata r:id="rId8" o:title=""/>
          </v:shape>
        </w:pict>
      </w:r>
    </w:p>
    <w:p w:rsidR="00243133" w:rsidRPr="00691AAE" w:rsidRDefault="007777AC" w:rsidP="00691AAE">
      <w:pPr>
        <w:shd w:val="clear" w:color="auto" w:fill="F5F5F5"/>
        <w:spacing w:after="120" w:line="240" w:lineRule="auto"/>
        <w:textAlignment w:val="top"/>
        <w:rPr>
          <w:rFonts w:ascii="Sylfaen" w:hAnsi="Sylfaen" w:cs="Arial"/>
          <w:vanish/>
          <w:color w:val="777777"/>
          <w:sz w:val="20"/>
          <w:szCs w:val="20"/>
          <w:lang w:eastAsia="ru-RU"/>
        </w:rPr>
      </w:pPr>
      <w:r>
        <w:rPr>
          <w:rFonts w:ascii="Sylfaen" w:hAnsi="Sylfaen" w:cs="Arial"/>
          <w:noProof/>
          <w:vanish/>
          <w:color w:val="777777"/>
          <w:sz w:val="20"/>
          <w:szCs w:val="20"/>
          <w:lang w:val="ru-RU" w:eastAsia="ru-RU"/>
        </w:rPr>
        <w:pict>
          <v:shape id="Рисунок 2" o:spid="_x0000_i1026" type="#_x0000_t75" style="width:136.5pt;height:29pt;visibility:visible">
            <v:imagedata r:id="rId8" o:title=""/>
          </v:shape>
        </w:pict>
      </w:r>
    </w:p>
    <w:p w:rsidR="00243133" w:rsidRPr="00691AAE" w:rsidRDefault="007777AC" w:rsidP="00691AAE">
      <w:pPr>
        <w:shd w:val="clear" w:color="auto" w:fill="F5F5F5"/>
        <w:spacing w:after="120" w:line="240" w:lineRule="auto"/>
        <w:textAlignment w:val="top"/>
        <w:rPr>
          <w:rFonts w:ascii="Sylfaen" w:hAnsi="Sylfaen"/>
          <w:vanish/>
          <w:color w:val="777777"/>
          <w:sz w:val="20"/>
          <w:szCs w:val="20"/>
          <w:lang w:eastAsia="ru-RU"/>
        </w:rPr>
      </w:pPr>
      <w:r>
        <w:rPr>
          <w:rFonts w:ascii="Sylfaen" w:hAnsi="Sylfaen"/>
          <w:noProof/>
          <w:vanish/>
          <w:color w:val="777777"/>
          <w:sz w:val="20"/>
          <w:szCs w:val="20"/>
          <w:lang w:val="ru-RU" w:eastAsia="ru-RU"/>
        </w:rPr>
        <w:pict>
          <v:shape id="Рисунок 3" o:spid="_x0000_i1027" type="#_x0000_t75" style="width:136.5pt;height:29pt;visibility:visible">
            <v:imagedata r:id="rId8" o:title=""/>
          </v:shape>
        </w:pict>
      </w:r>
    </w:p>
    <w:p w:rsidR="00243133" w:rsidRPr="00691AAE" w:rsidRDefault="007777AC" w:rsidP="00691AAE">
      <w:pPr>
        <w:shd w:val="clear" w:color="auto" w:fill="F5F5F5"/>
        <w:spacing w:after="120" w:line="240" w:lineRule="auto"/>
        <w:textAlignment w:val="top"/>
        <w:rPr>
          <w:rFonts w:ascii="Sylfaen" w:hAnsi="Sylfaen" w:cs="Arial"/>
          <w:vanish/>
          <w:color w:val="777777"/>
          <w:sz w:val="20"/>
          <w:szCs w:val="20"/>
          <w:lang w:eastAsia="ru-RU"/>
        </w:rPr>
      </w:pPr>
      <w:r>
        <w:rPr>
          <w:rFonts w:ascii="Sylfaen" w:hAnsi="Sylfaen" w:cs="Arial"/>
          <w:noProof/>
          <w:vanish/>
          <w:color w:val="777777"/>
          <w:sz w:val="20"/>
          <w:szCs w:val="20"/>
          <w:lang w:val="ru-RU" w:eastAsia="ru-RU"/>
        </w:rPr>
        <w:pict>
          <v:shape id="Рисунок 4" o:spid="_x0000_i1028" type="#_x0000_t75" style="width:136.5pt;height:29pt;visibility:visible">
            <v:imagedata r:id="rId8" o:title=""/>
          </v:shape>
        </w:pict>
      </w:r>
    </w:p>
    <w:p w:rsidR="00243133" w:rsidRPr="00691AAE" w:rsidRDefault="007777AC" w:rsidP="00691AAE">
      <w:pPr>
        <w:shd w:val="clear" w:color="auto" w:fill="F5F5F5"/>
        <w:spacing w:after="120" w:line="240" w:lineRule="auto"/>
        <w:textAlignment w:val="top"/>
        <w:rPr>
          <w:rFonts w:ascii="Sylfaen" w:hAnsi="Sylfaen" w:cs="Arial"/>
          <w:vanish/>
          <w:color w:val="777777"/>
          <w:sz w:val="20"/>
          <w:szCs w:val="20"/>
          <w:lang w:val="ru-RU" w:eastAsia="ru-RU"/>
        </w:rPr>
      </w:pPr>
      <w:r>
        <w:rPr>
          <w:rFonts w:ascii="Sylfaen" w:hAnsi="Sylfaen" w:cs="Arial"/>
          <w:noProof/>
          <w:vanish/>
          <w:color w:val="777777"/>
          <w:sz w:val="20"/>
          <w:szCs w:val="20"/>
          <w:lang w:val="ru-RU" w:eastAsia="ru-RU"/>
        </w:rPr>
        <w:pict>
          <v:shape id="Рисунок 5" o:spid="_x0000_i1029" type="#_x0000_t75" style="width:136.5pt;height:29pt;visibility:visible">
            <v:imagedata r:id="rId8" o:title=""/>
          </v:shape>
        </w:pict>
      </w:r>
    </w:p>
    <w:sectPr w:rsidR="00243133" w:rsidRPr="00691AAE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AC" w:rsidRDefault="007777AC" w:rsidP="002C0C01">
      <w:pPr>
        <w:spacing w:after="0" w:line="240" w:lineRule="auto"/>
      </w:pPr>
      <w:r>
        <w:separator/>
      </w:r>
    </w:p>
  </w:endnote>
  <w:endnote w:type="continuationSeparator" w:id="0">
    <w:p w:rsidR="007777AC" w:rsidRDefault="007777AC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AC" w:rsidRDefault="007777AC" w:rsidP="002C0C01">
      <w:pPr>
        <w:spacing w:after="0" w:line="240" w:lineRule="auto"/>
      </w:pPr>
      <w:r>
        <w:separator/>
      </w:r>
    </w:p>
  </w:footnote>
  <w:footnote w:type="continuationSeparator" w:id="0">
    <w:p w:rsidR="007777AC" w:rsidRDefault="007777AC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672"/>
    <w:rsid w:val="0002243B"/>
    <w:rsid w:val="000324DC"/>
    <w:rsid w:val="00036040"/>
    <w:rsid w:val="00036564"/>
    <w:rsid w:val="00053431"/>
    <w:rsid w:val="000543A2"/>
    <w:rsid w:val="00063B37"/>
    <w:rsid w:val="000650B0"/>
    <w:rsid w:val="00065569"/>
    <w:rsid w:val="0008372F"/>
    <w:rsid w:val="000840DC"/>
    <w:rsid w:val="00096E14"/>
    <w:rsid w:val="000A12EF"/>
    <w:rsid w:val="000A2D05"/>
    <w:rsid w:val="000A406A"/>
    <w:rsid w:val="000C041F"/>
    <w:rsid w:val="000C4786"/>
    <w:rsid w:val="000D7676"/>
    <w:rsid w:val="000E27D9"/>
    <w:rsid w:val="000E3077"/>
    <w:rsid w:val="001002D7"/>
    <w:rsid w:val="001046D2"/>
    <w:rsid w:val="00162AE0"/>
    <w:rsid w:val="00164CBD"/>
    <w:rsid w:val="00191EC5"/>
    <w:rsid w:val="001A260F"/>
    <w:rsid w:val="001A26DB"/>
    <w:rsid w:val="001B134A"/>
    <w:rsid w:val="001B33D2"/>
    <w:rsid w:val="001C241F"/>
    <w:rsid w:val="001C4E8D"/>
    <w:rsid w:val="001C6810"/>
    <w:rsid w:val="001C7199"/>
    <w:rsid w:val="001E3911"/>
    <w:rsid w:val="001E435F"/>
    <w:rsid w:val="001F61C1"/>
    <w:rsid w:val="001F7771"/>
    <w:rsid w:val="00205A37"/>
    <w:rsid w:val="00212FE8"/>
    <w:rsid w:val="00215C9D"/>
    <w:rsid w:val="00217BCC"/>
    <w:rsid w:val="00235863"/>
    <w:rsid w:val="00243133"/>
    <w:rsid w:val="00243EAE"/>
    <w:rsid w:val="00246DF9"/>
    <w:rsid w:val="00250016"/>
    <w:rsid w:val="00252774"/>
    <w:rsid w:val="00256D9D"/>
    <w:rsid w:val="00264F6B"/>
    <w:rsid w:val="002760BB"/>
    <w:rsid w:val="0028112D"/>
    <w:rsid w:val="00283C5A"/>
    <w:rsid w:val="00296AC0"/>
    <w:rsid w:val="002A7085"/>
    <w:rsid w:val="002B2300"/>
    <w:rsid w:val="002B39B5"/>
    <w:rsid w:val="002C0C01"/>
    <w:rsid w:val="00302425"/>
    <w:rsid w:val="003115DB"/>
    <w:rsid w:val="00323A8D"/>
    <w:rsid w:val="003253A9"/>
    <w:rsid w:val="00353D9F"/>
    <w:rsid w:val="00365026"/>
    <w:rsid w:val="00372FA4"/>
    <w:rsid w:val="003836D8"/>
    <w:rsid w:val="003858D3"/>
    <w:rsid w:val="003965AC"/>
    <w:rsid w:val="003C3644"/>
    <w:rsid w:val="003D1E5B"/>
    <w:rsid w:val="003F5965"/>
    <w:rsid w:val="004210C5"/>
    <w:rsid w:val="00425663"/>
    <w:rsid w:val="00447046"/>
    <w:rsid w:val="00450FD3"/>
    <w:rsid w:val="00473CEA"/>
    <w:rsid w:val="004770CB"/>
    <w:rsid w:val="00483105"/>
    <w:rsid w:val="00485ABA"/>
    <w:rsid w:val="00486874"/>
    <w:rsid w:val="00496269"/>
    <w:rsid w:val="004A6FDD"/>
    <w:rsid w:val="004B053C"/>
    <w:rsid w:val="004B3AF3"/>
    <w:rsid w:val="004E25EC"/>
    <w:rsid w:val="00505CF0"/>
    <w:rsid w:val="005072F7"/>
    <w:rsid w:val="00512FA4"/>
    <w:rsid w:val="0054509A"/>
    <w:rsid w:val="00567561"/>
    <w:rsid w:val="005768F3"/>
    <w:rsid w:val="005A6163"/>
    <w:rsid w:val="005A70C5"/>
    <w:rsid w:val="005B6773"/>
    <w:rsid w:val="005C51D1"/>
    <w:rsid w:val="005F0656"/>
    <w:rsid w:val="005F1418"/>
    <w:rsid w:val="006053BD"/>
    <w:rsid w:val="00607FDA"/>
    <w:rsid w:val="00636E5B"/>
    <w:rsid w:val="00643185"/>
    <w:rsid w:val="0065170B"/>
    <w:rsid w:val="00691AAE"/>
    <w:rsid w:val="006930D4"/>
    <w:rsid w:val="006B1F7C"/>
    <w:rsid w:val="007023C2"/>
    <w:rsid w:val="00704888"/>
    <w:rsid w:val="007329FA"/>
    <w:rsid w:val="00761266"/>
    <w:rsid w:val="00762E03"/>
    <w:rsid w:val="0077076C"/>
    <w:rsid w:val="00776A5D"/>
    <w:rsid w:val="007777AC"/>
    <w:rsid w:val="007B496F"/>
    <w:rsid w:val="007B6635"/>
    <w:rsid w:val="007F4652"/>
    <w:rsid w:val="00800197"/>
    <w:rsid w:val="00801451"/>
    <w:rsid w:val="008236AF"/>
    <w:rsid w:val="00826339"/>
    <w:rsid w:val="00846DDD"/>
    <w:rsid w:val="008566C3"/>
    <w:rsid w:val="00870E4E"/>
    <w:rsid w:val="00872A81"/>
    <w:rsid w:val="00873DED"/>
    <w:rsid w:val="00876173"/>
    <w:rsid w:val="008A3F26"/>
    <w:rsid w:val="008C25E8"/>
    <w:rsid w:val="008C26E9"/>
    <w:rsid w:val="008D5C60"/>
    <w:rsid w:val="0090441E"/>
    <w:rsid w:val="00905E4B"/>
    <w:rsid w:val="00907C16"/>
    <w:rsid w:val="0091136A"/>
    <w:rsid w:val="009136D9"/>
    <w:rsid w:val="009402FB"/>
    <w:rsid w:val="00957DB2"/>
    <w:rsid w:val="00962C67"/>
    <w:rsid w:val="00966685"/>
    <w:rsid w:val="00966DB2"/>
    <w:rsid w:val="00987A1D"/>
    <w:rsid w:val="009A3B31"/>
    <w:rsid w:val="009A5A7D"/>
    <w:rsid w:val="009C3A05"/>
    <w:rsid w:val="009D0668"/>
    <w:rsid w:val="009D6794"/>
    <w:rsid w:val="009E1E58"/>
    <w:rsid w:val="009E4AB6"/>
    <w:rsid w:val="009E7B68"/>
    <w:rsid w:val="009F0C32"/>
    <w:rsid w:val="009F51C9"/>
    <w:rsid w:val="009F5B35"/>
    <w:rsid w:val="009F7B47"/>
    <w:rsid w:val="00A04F30"/>
    <w:rsid w:val="00A0571C"/>
    <w:rsid w:val="00A07C23"/>
    <w:rsid w:val="00A20D00"/>
    <w:rsid w:val="00A229CA"/>
    <w:rsid w:val="00A22C28"/>
    <w:rsid w:val="00A24AC7"/>
    <w:rsid w:val="00A46E23"/>
    <w:rsid w:val="00A627AF"/>
    <w:rsid w:val="00A71882"/>
    <w:rsid w:val="00A81659"/>
    <w:rsid w:val="00A82BA5"/>
    <w:rsid w:val="00A90129"/>
    <w:rsid w:val="00A91A11"/>
    <w:rsid w:val="00A92B4E"/>
    <w:rsid w:val="00A933EF"/>
    <w:rsid w:val="00AA31E0"/>
    <w:rsid w:val="00AC6EE3"/>
    <w:rsid w:val="00AC75BB"/>
    <w:rsid w:val="00AD2C90"/>
    <w:rsid w:val="00AD40BA"/>
    <w:rsid w:val="00B068F6"/>
    <w:rsid w:val="00B123AD"/>
    <w:rsid w:val="00B21511"/>
    <w:rsid w:val="00B22691"/>
    <w:rsid w:val="00B33E52"/>
    <w:rsid w:val="00B51655"/>
    <w:rsid w:val="00B566A9"/>
    <w:rsid w:val="00B61417"/>
    <w:rsid w:val="00B81CD1"/>
    <w:rsid w:val="00B84A04"/>
    <w:rsid w:val="00BA3672"/>
    <w:rsid w:val="00BB0C78"/>
    <w:rsid w:val="00BB591E"/>
    <w:rsid w:val="00BD75A5"/>
    <w:rsid w:val="00BF020A"/>
    <w:rsid w:val="00BF54B8"/>
    <w:rsid w:val="00C0370C"/>
    <w:rsid w:val="00C06629"/>
    <w:rsid w:val="00C17189"/>
    <w:rsid w:val="00C3263E"/>
    <w:rsid w:val="00C32DFB"/>
    <w:rsid w:val="00C35E2F"/>
    <w:rsid w:val="00C46186"/>
    <w:rsid w:val="00C614ED"/>
    <w:rsid w:val="00C61CE3"/>
    <w:rsid w:val="00C6628A"/>
    <w:rsid w:val="00C86A90"/>
    <w:rsid w:val="00C92B78"/>
    <w:rsid w:val="00CA3CCF"/>
    <w:rsid w:val="00CA5516"/>
    <w:rsid w:val="00CB0A5B"/>
    <w:rsid w:val="00CB38D3"/>
    <w:rsid w:val="00CC5344"/>
    <w:rsid w:val="00CD0105"/>
    <w:rsid w:val="00CD3001"/>
    <w:rsid w:val="00CE467A"/>
    <w:rsid w:val="00CF0C76"/>
    <w:rsid w:val="00CF2D56"/>
    <w:rsid w:val="00D3563B"/>
    <w:rsid w:val="00D371F6"/>
    <w:rsid w:val="00D40A62"/>
    <w:rsid w:val="00D411BF"/>
    <w:rsid w:val="00D4315C"/>
    <w:rsid w:val="00D45F07"/>
    <w:rsid w:val="00D50F92"/>
    <w:rsid w:val="00D57CF2"/>
    <w:rsid w:val="00D63037"/>
    <w:rsid w:val="00D6484C"/>
    <w:rsid w:val="00D74A41"/>
    <w:rsid w:val="00D83220"/>
    <w:rsid w:val="00DA2EB5"/>
    <w:rsid w:val="00DA7A88"/>
    <w:rsid w:val="00DB0A47"/>
    <w:rsid w:val="00DB0B97"/>
    <w:rsid w:val="00DB2959"/>
    <w:rsid w:val="00DD0B17"/>
    <w:rsid w:val="00DD7E58"/>
    <w:rsid w:val="00DE42B6"/>
    <w:rsid w:val="00DE48FD"/>
    <w:rsid w:val="00DE7169"/>
    <w:rsid w:val="00DF0848"/>
    <w:rsid w:val="00DF3F8F"/>
    <w:rsid w:val="00DF77AF"/>
    <w:rsid w:val="00E00D10"/>
    <w:rsid w:val="00E07CFA"/>
    <w:rsid w:val="00E142AD"/>
    <w:rsid w:val="00E16BD7"/>
    <w:rsid w:val="00E275DE"/>
    <w:rsid w:val="00E3357E"/>
    <w:rsid w:val="00E34F7F"/>
    <w:rsid w:val="00E37738"/>
    <w:rsid w:val="00E44AE6"/>
    <w:rsid w:val="00E4736C"/>
    <w:rsid w:val="00E6674E"/>
    <w:rsid w:val="00E72849"/>
    <w:rsid w:val="00E855E1"/>
    <w:rsid w:val="00E939A6"/>
    <w:rsid w:val="00EA0D7B"/>
    <w:rsid w:val="00EA4901"/>
    <w:rsid w:val="00EA541A"/>
    <w:rsid w:val="00EB55EB"/>
    <w:rsid w:val="00EB6610"/>
    <w:rsid w:val="00EC681D"/>
    <w:rsid w:val="00ED67F0"/>
    <w:rsid w:val="00EE3F02"/>
    <w:rsid w:val="00F01AA0"/>
    <w:rsid w:val="00F02249"/>
    <w:rsid w:val="00F02834"/>
    <w:rsid w:val="00F044E5"/>
    <w:rsid w:val="00F05361"/>
    <w:rsid w:val="00F27B5C"/>
    <w:rsid w:val="00F330AD"/>
    <w:rsid w:val="00F40209"/>
    <w:rsid w:val="00F5100F"/>
    <w:rsid w:val="00F51F20"/>
    <w:rsid w:val="00F54A7F"/>
    <w:rsid w:val="00F91D8D"/>
    <w:rsid w:val="00F960D0"/>
    <w:rsid w:val="00FA03CF"/>
    <w:rsid w:val="00FB0AE7"/>
    <w:rsid w:val="00FB2485"/>
    <w:rsid w:val="00FB3F7F"/>
    <w:rsid w:val="00FB41CB"/>
    <w:rsid w:val="00FB6A4B"/>
    <w:rsid w:val="00FB7678"/>
    <w:rsid w:val="00FC1A70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qFormat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036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 Абраамян</dc:creator>
  <cp:keywords/>
  <dc:description/>
  <cp:lastModifiedBy>user</cp:lastModifiedBy>
  <cp:revision>127</cp:revision>
  <dcterms:created xsi:type="dcterms:W3CDTF">2017-06-27T09:46:00Z</dcterms:created>
  <dcterms:modified xsi:type="dcterms:W3CDTF">2019-02-19T15:11:00Z</dcterms:modified>
</cp:coreProperties>
</file>