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D97AF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97AF3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FEF0DD" w14:textId="77777777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0D59685" w14:textId="07E3BACB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3F2A9659" w14:textId="113433FB" w:rsidR="0022631D" w:rsidRPr="00D97AF3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D54234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85561F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Երևան քաղաքի Կենտրոն վարչական շրջանի կարիքների համար հրատապ լուծում պահանջող ընթացիկ աշխատանքների </w:t>
      </w:r>
      <w:r w:rsidR="0071124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="004D301D" w:rsidRPr="00D97AF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որակի տեխնիկական հսկողության խորհրդատվական ծառայությունների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85561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ԵՔ-ԲՄԽԾՁԲ-26/2</w:t>
      </w:r>
      <w:r w:rsidR="004D301D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="008550AE"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85561F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430E84"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85561F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E5382C"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8550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պայմանագրի մասին տեղեկատվությունը</w:t>
      </w:r>
      <w:r w:rsidR="004D301D" w:rsidRPr="00D97AF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:</w:t>
      </w:r>
    </w:p>
    <w:p w14:paraId="785BEAAB" w14:textId="073E77BF" w:rsidR="00486218" w:rsidRPr="00D97AF3" w:rsidRDefault="00486218" w:rsidP="004D301D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Мэрия г.Еревана ниже представляет информацию о </w:t>
      </w:r>
      <w:r w:rsidRPr="00D97AF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заключенном договоре, в результате процедуры закупки под кодом ''</w:t>
      </w:r>
      <w:r w:rsidR="0071124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5561F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ԵՔ-ԲՄԽԾՁԲ-26/2</w:t>
      </w:r>
      <w:r w:rsidR="00711243" w:rsidRPr="0071124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'' организованной с целью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приобретения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консалтинговых услуг </w:t>
      </w:r>
      <w:r w:rsidR="0085561F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по технического контроля текущих работ, требующих срочного решения    </w:t>
      </w:r>
      <w:r w:rsidRPr="00D97AF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</w:p>
    <w:tbl>
      <w:tblPr>
        <w:tblW w:w="10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8"/>
        <w:gridCol w:w="693"/>
        <w:gridCol w:w="551"/>
        <w:gridCol w:w="29"/>
        <w:gridCol w:w="347"/>
        <w:gridCol w:w="144"/>
        <w:gridCol w:w="785"/>
        <w:gridCol w:w="304"/>
        <w:gridCol w:w="268"/>
        <w:gridCol w:w="254"/>
        <w:gridCol w:w="159"/>
        <w:gridCol w:w="49"/>
        <w:gridCol w:w="557"/>
        <w:gridCol w:w="224"/>
        <w:gridCol w:w="693"/>
        <w:gridCol w:w="282"/>
        <w:gridCol w:w="50"/>
        <w:gridCol w:w="1120"/>
        <w:gridCol w:w="200"/>
        <w:gridCol w:w="190"/>
        <w:gridCol w:w="14"/>
        <w:gridCol w:w="187"/>
        <w:gridCol w:w="154"/>
        <w:gridCol w:w="459"/>
        <w:gridCol w:w="9"/>
        <w:gridCol w:w="939"/>
        <w:gridCol w:w="51"/>
        <w:gridCol w:w="1260"/>
      </w:tblGrid>
      <w:tr w:rsidR="0022631D" w:rsidRPr="00D97AF3" w14:paraId="3BCB0F4A" w14:textId="77777777" w:rsidTr="00F050D1">
        <w:trPr>
          <w:trHeight w:val="146"/>
          <w:jc w:val="center"/>
        </w:trPr>
        <w:tc>
          <w:tcPr>
            <w:tcW w:w="900" w:type="dxa"/>
            <w:gridSpan w:val="2"/>
            <w:vAlign w:val="center"/>
          </w:tcPr>
          <w:p w14:paraId="5FD69F2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72" w:type="dxa"/>
            <w:gridSpan w:val="27"/>
            <w:vAlign w:val="center"/>
          </w:tcPr>
          <w:p w14:paraId="7F3065C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36602AEE" w:rsidR="00486218" w:rsidRPr="00D97AF3" w:rsidRDefault="004862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Предмет закупки</w:t>
            </w:r>
          </w:p>
        </w:tc>
      </w:tr>
      <w:tr w:rsidR="00486218" w:rsidRPr="00840EF1" w14:paraId="796D388F" w14:textId="77777777" w:rsidTr="00F050D1">
        <w:trPr>
          <w:trHeight w:val="110"/>
          <w:jc w:val="center"/>
        </w:trPr>
        <w:tc>
          <w:tcPr>
            <w:tcW w:w="900" w:type="dxa"/>
            <w:gridSpan w:val="2"/>
            <w:vMerge w:val="restart"/>
            <w:vAlign w:val="center"/>
          </w:tcPr>
          <w:p w14:paraId="3CF6F5EA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 համարը</w:t>
            </w:r>
          </w:p>
          <w:p w14:paraId="781659E7" w14:textId="6944E92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номер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лота</w:t>
            </w:r>
          </w:p>
        </w:tc>
        <w:tc>
          <w:tcPr>
            <w:tcW w:w="1620" w:type="dxa"/>
            <w:gridSpan w:val="4"/>
            <w:vMerge w:val="restart"/>
            <w:vAlign w:val="center"/>
          </w:tcPr>
          <w:p w14:paraId="49D2302B" w14:textId="4363DC6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  <w:p w14:paraId="0C83F2D3" w14:textId="690B125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17AF21D3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3D073E87" w14:textId="34B15D5E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единица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1591" w:type="dxa"/>
            <w:gridSpan w:val="6"/>
            <w:vAlign w:val="center"/>
          </w:tcPr>
          <w:p w14:paraId="778B17F1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r w:rsidRPr="00D97AF3">
              <w:rPr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  <w:p w14:paraId="59F68B85" w14:textId="2E226772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количество</w:t>
            </w:r>
          </w:p>
        </w:tc>
        <w:tc>
          <w:tcPr>
            <w:tcW w:w="2369" w:type="dxa"/>
            <w:gridSpan w:val="5"/>
            <w:vAlign w:val="center"/>
          </w:tcPr>
          <w:p w14:paraId="446700AE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  <w:p w14:paraId="62535C49" w14:textId="3E91F4C5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сметная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цена</w:t>
            </w:r>
          </w:p>
        </w:tc>
        <w:tc>
          <w:tcPr>
            <w:tcW w:w="2203" w:type="dxa"/>
            <w:gridSpan w:val="9"/>
            <w:vMerge w:val="restart"/>
            <w:vAlign w:val="center"/>
          </w:tcPr>
          <w:p w14:paraId="1009E3E4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330836BC" w14:textId="667859B9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техническая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характеристика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14:paraId="61871CF6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176EFF15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техническая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характеристика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),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договору</w:t>
            </w:r>
          </w:p>
        </w:tc>
      </w:tr>
      <w:tr w:rsidR="0022631D" w:rsidRPr="00D97AF3" w14:paraId="02BE1D52" w14:textId="77777777" w:rsidTr="00F050D1">
        <w:trPr>
          <w:trHeight w:val="175"/>
          <w:jc w:val="center"/>
        </w:trPr>
        <w:tc>
          <w:tcPr>
            <w:tcW w:w="900" w:type="dxa"/>
            <w:gridSpan w:val="2"/>
            <w:vMerge/>
            <w:vAlign w:val="center"/>
          </w:tcPr>
          <w:p w14:paraId="6E1FBC69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14:paraId="528BE8B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78135FD" w14:textId="77777777" w:rsidR="0022631D" w:rsidRPr="00D97AF3" w:rsidRDefault="0022631D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</w:p>
          <w:p w14:paraId="374821C4" w14:textId="43010FEA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765" w:type="dxa"/>
            <w:gridSpan w:val="3"/>
            <w:vMerge w:val="restart"/>
            <w:vAlign w:val="center"/>
          </w:tcPr>
          <w:p w14:paraId="3637197D" w14:textId="0834CFA7" w:rsidR="0022631D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654421A9" w14:textId="6D0F0053" w:rsidR="00486218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hAnsi="GHEA Grapalat" w:cs="Sylfaen" w:hint="eastAsia"/>
                <w:b/>
                <w:sz w:val="12"/>
                <w:szCs w:val="12"/>
              </w:rPr>
              <w:t>общее</w:t>
            </w:r>
          </w:p>
        </w:tc>
        <w:tc>
          <w:tcPr>
            <w:tcW w:w="2369" w:type="dxa"/>
            <w:gridSpan w:val="5"/>
            <w:vAlign w:val="center"/>
          </w:tcPr>
          <w:p w14:paraId="01CC38D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03" w:type="dxa"/>
            <w:gridSpan w:val="9"/>
            <w:vMerge/>
          </w:tcPr>
          <w:p w14:paraId="12AD9841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</w:tcPr>
          <w:p w14:paraId="28B6AAAB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D97AF3" w14:paraId="688F77C8" w14:textId="77777777" w:rsidTr="00F050D1">
        <w:trPr>
          <w:trHeight w:val="275"/>
          <w:jc w:val="center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</w:tcBorders>
            <w:vAlign w:val="center"/>
          </w:tcPr>
          <w:p w14:paraId="400939A3" w14:textId="77777777" w:rsidR="0022631D" w:rsidRPr="00D97AF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3"/>
            </w:r>
          </w:p>
          <w:p w14:paraId="0049F259" w14:textId="3CF503FF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7BB50CE1" w14:textId="2A080E48" w:rsidR="0022631D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2FE30352" w14:textId="1218A744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2203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5561F" w:rsidRPr="00840EF1" w14:paraId="6CB0AC86" w14:textId="77777777" w:rsidTr="00C73723">
        <w:trPr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2F33415" w14:textId="4B00E44E" w:rsidR="0085561F" w:rsidRPr="00D97AF3" w:rsidRDefault="0085561F" w:rsidP="0085561F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14:paraId="2721F035" w14:textId="6A08BDAF" w:rsidR="0085561F" w:rsidRPr="0085561F" w:rsidRDefault="0085561F" w:rsidP="0085561F">
            <w:pPr>
              <w:pStyle w:val="BodyTextIndent2"/>
              <w:spacing w:line="240" w:lineRule="auto"/>
              <w:ind w:firstLine="15"/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</w:pP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  <w:t xml:space="preserve">1. Երևան քաղաքի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  <w:t xml:space="preserve">Երևան քաղաքի Կենտրոն վարչական շրջանի կարիքների համար հրատապ լուծում պահանջող ընթացիկ աշխատանքների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 w:eastAsia="en-US"/>
              </w:rPr>
              <w:t xml:space="preserve"> որակի տեխնիկական հսկողության խորհրդատվական ծառայություններ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КОНСУЛЬТАЦИОННЫЕ УСЛУГИ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ПО ТЕХНИЧЕСКОГО КОНТРОЛЯ ТЕКУЩИХ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lastRenderedPageBreak/>
              <w:t xml:space="preserve">РАБОТ, ТРЕБУЮЩИХ СРОЧНОГО РЕШЕНИЯ   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C08EE47" w14:textId="4FA5998D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vAlign w:val="center"/>
          </w:tcPr>
          <w:p w14:paraId="5DAA0F81" w14:textId="76529409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vAlign w:val="center"/>
          </w:tcPr>
          <w:p w14:paraId="6021AF6A" w14:textId="5B40B5B8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9" w:type="dxa"/>
            <w:gridSpan w:val="3"/>
            <w:tcBorders>
              <w:bottom w:val="single" w:sz="4" w:space="0" w:color="auto"/>
            </w:tcBorders>
            <w:vAlign w:val="center"/>
          </w:tcPr>
          <w:p w14:paraId="07535066" w14:textId="6067428D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0D96">
              <w:rPr>
                <w:rFonts w:ascii="GHEA Grapalat" w:hAnsi="GHEA Grapalat" w:cs="Calibri"/>
                <w:lang w:val="hy-AM"/>
              </w:rPr>
              <w:t>մինչև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9B0D96">
              <w:rPr>
                <w:rFonts w:ascii="GHEA Grapalat" w:hAnsi="GHEA Grapalat" w:cs="Calibri"/>
                <w:lang w:val="hy-AM"/>
              </w:rPr>
              <w:t>2110000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14:paraId="22401932" w14:textId="6A1C330B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0D96">
              <w:rPr>
                <w:rFonts w:ascii="GHEA Grapalat" w:hAnsi="GHEA Grapalat" w:cs="Calibri"/>
                <w:lang w:val="hy-AM"/>
              </w:rPr>
              <w:t>մինչև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9B0D96">
              <w:rPr>
                <w:rFonts w:ascii="GHEA Grapalat" w:hAnsi="GHEA Grapalat" w:cs="Calibri"/>
                <w:lang w:val="hy-AM"/>
              </w:rPr>
              <w:t>2110000</w:t>
            </w:r>
          </w:p>
        </w:tc>
        <w:tc>
          <w:tcPr>
            <w:tcW w:w="3463" w:type="dxa"/>
            <w:gridSpan w:val="10"/>
            <w:tcBorders>
              <w:top w:val="single" w:sz="4" w:space="0" w:color="auto"/>
            </w:tcBorders>
            <w:vAlign w:val="center"/>
          </w:tcPr>
          <w:p w14:paraId="5152B32D" w14:textId="12BA7CE6" w:rsidR="0085561F" w:rsidRPr="00D97AF3" w:rsidRDefault="0085561F" w:rsidP="0085561F">
            <w:pPr>
              <w:ind w:left="0" w:firstLine="0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1. Երևան քաղաքի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Երևան քաղաքի Կենտրոն վարչական շրջանի կարիքների համար հրատապ լուծում պահանջող ընթացիկ աշխատանքների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որակի տեխնիկական հսկողության խորհրդատվական ծառայություններ КОНСУЛЬТАЦИОННЫЕ УСЛУГИ 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ПО ТЕХНИЧЕСКОГО КОНТРОЛЯ ТЕКУЩИХ РАБОТ, ТРЕБУЮЩИХ СРОЧНОГО РЕШЕНИЯ    </w:t>
            </w:r>
            <w:r w:rsidRPr="003841A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  <w:tr w:rsidR="0085561F" w:rsidRPr="00840EF1" w14:paraId="4B8BC031" w14:textId="77777777" w:rsidTr="00F050D1">
        <w:trPr>
          <w:trHeight w:val="169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451180E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24C3B0CB" w14:textId="77777777" w:rsidTr="00F050D1">
        <w:trPr>
          <w:trHeight w:val="137"/>
          <w:jc w:val="center"/>
        </w:trPr>
        <w:tc>
          <w:tcPr>
            <w:tcW w:w="4483" w:type="dxa"/>
            <w:gridSpan w:val="13"/>
            <w:tcBorders>
              <w:bottom w:val="single" w:sz="8" w:space="0" w:color="auto"/>
            </w:tcBorders>
            <w:vAlign w:val="center"/>
          </w:tcPr>
          <w:p w14:paraId="5C21B652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4B58E534" w14:textId="145C5796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  <w:tc>
          <w:tcPr>
            <w:tcW w:w="6389" w:type="dxa"/>
            <w:gridSpan w:val="16"/>
            <w:vAlign w:val="center"/>
          </w:tcPr>
          <w:p w14:paraId="416E2340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2C5DC7B8" w14:textId="394B1728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</w:tr>
      <w:tr w:rsidR="0085561F" w:rsidRPr="00840EF1" w14:paraId="075EEA57" w14:textId="77777777" w:rsidTr="00F050D1">
        <w:trPr>
          <w:trHeight w:val="196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D97AF3" w14:paraId="681596E8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81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699FF" w14:textId="77777777" w:rsidR="0085561F" w:rsidRPr="008550AE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48ECCE3" w:rsidR="0085561F" w:rsidRPr="008550AE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8550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550AE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305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FF47ED8" w:rsidR="0085561F" w:rsidRPr="008550AE" w:rsidRDefault="003B0B6E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85561F" w:rsidRPr="008550AE">
              <w:rPr>
                <w:rFonts w:ascii="GHEA Grapalat" w:hAnsi="GHEA Grapalat"/>
                <w:sz w:val="16"/>
                <w:szCs w:val="16"/>
                <w:lang w:val="hy-AM"/>
              </w:rPr>
              <w:t>թ..</w:t>
            </w:r>
          </w:p>
        </w:tc>
      </w:tr>
      <w:tr w:rsidR="0085561F" w:rsidRPr="00D97AF3" w14:paraId="199F948A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F7E4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4"/>
            </w:r>
          </w:p>
          <w:p w14:paraId="1F4B3560" w14:textId="4D1B90B4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6EE9B008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13FE412E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9F01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504C2B6C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поводу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E25A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4236B9E" w14:textId="7FB76691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Получение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запроса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3D4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DE48CE7" w14:textId="267AFAB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85561F" w:rsidRPr="00D97AF3" w14:paraId="321D26CF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68E691E2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30B89418" w14:textId="77777777" w:rsidTr="00F050D1">
        <w:trPr>
          <w:trHeight w:val="54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70776DB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840EF1" w14:paraId="10DC4861" w14:textId="77777777" w:rsidTr="003B0B6E">
        <w:trPr>
          <w:trHeight w:val="605"/>
          <w:jc w:val="center"/>
        </w:trPr>
        <w:tc>
          <w:tcPr>
            <w:tcW w:w="1593" w:type="dxa"/>
            <w:gridSpan w:val="3"/>
            <w:vMerge w:val="restart"/>
            <w:vAlign w:val="center"/>
          </w:tcPr>
          <w:p w14:paraId="3416206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60" w:type="dxa"/>
            <w:gridSpan w:val="6"/>
            <w:vMerge w:val="restart"/>
            <w:vAlign w:val="center"/>
          </w:tcPr>
          <w:p w14:paraId="4FE503E7" w14:textId="01B001E0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Наименования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7119" w:type="dxa"/>
            <w:gridSpan w:val="20"/>
            <w:vAlign w:val="center"/>
          </w:tcPr>
          <w:p w14:paraId="1FD38684" w14:textId="5BC152D9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5"/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 Драмов РА</w:t>
            </w:r>
          </w:p>
        </w:tc>
      </w:tr>
      <w:tr w:rsidR="0085561F" w:rsidRPr="00D97AF3" w14:paraId="3FD00E3A" w14:textId="77777777" w:rsidTr="003B0B6E">
        <w:trPr>
          <w:trHeight w:val="365"/>
          <w:jc w:val="center"/>
        </w:trPr>
        <w:tc>
          <w:tcPr>
            <w:tcW w:w="1593" w:type="dxa"/>
            <w:gridSpan w:val="3"/>
            <w:vMerge/>
            <w:vAlign w:val="center"/>
          </w:tcPr>
          <w:p w14:paraId="67E5DBF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6"/>
            <w:vMerge/>
            <w:vAlign w:val="center"/>
          </w:tcPr>
          <w:p w14:paraId="7835142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56" w:type="dxa"/>
            <w:gridSpan w:val="11"/>
            <w:vAlign w:val="center"/>
          </w:tcPr>
          <w:p w14:paraId="12C3973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748BFB2E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без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НДС</w:t>
            </w:r>
          </w:p>
        </w:tc>
        <w:tc>
          <w:tcPr>
            <w:tcW w:w="2003" w:type="dxa"/>
            <w:gridSpan w:val="8"/>
            <w:vAlign w:val="center"/>
          </w:tcPr>
          <w:p w14:paraId="635EE2FE" w14:textId="700A3F72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НДС</w:t>
            </w:r>
          </w:p>
        </w:tc>
        <w:tc>
          <w:tcPr>
            <w:tcW w:w="1260" w:type="dxa"/>
            <w:vAlign w:val="center"/>
          </w:tcPr>
          <w:p w14:paraId="4A371FE9" w14:textId="7E22B42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Всего</w:t>
            </w:r>
          </w:p>
        </w:tc>
      </w:tr>
      <w:tr w:rsidR="0085561F" w:rsidRPr="00D97AF3" w14:paraId="4DA511EC" w14:textId="77777777" w:rsidTr="003B0B6E">
        <w:trPr>
          <w:trHeight w:val="83"/>
          <w:jc w:val="center"/>
        </w:trPr>
        <w:tc>
          <w:tcPr>
            <w:tcW w:w="1593" w:type="dxa"/>
            <w:gridSpan w:val="3"/>
            <w:vAlign w:val="center"/>
          </w:tcPr>
          <w:p w14:paraId="5DBE5B3F" w14:textId="67A1E293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Лот 1</w:t>
            </w:r>
          </w:p>
        </w:tc>
        <w:tc>
          <w:tcPr>
            <w:tcW w:w="9279" w:type="dxa"/>
            <w:gridSpan w:val="26"/>
            <w:vAlign w:val="center"/>
          </w:tcPr>
          <w:p w14:paraId="6ABF72D4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B0B6E" w:rsidRPr="00D97AF3" w14:paraId="50825522" w14:textId="77777777" w:rsidTr="003B0B6E">
        <w:trPr>
          <w:trHeight w:val="83"/>
          <w:jc w:val="center"/>
        </w:trPr>
        <w:tc>
          <w:tcPr>
            <w:tcW w:w="1593" w:type="dxa"/>
            <w:gridSpan w:val="3"/>
            <w:vAlign w:val="center"/>
          </w:tcPr>
          <w:p w14:paraId="50AD5B95" w14:textId="72289233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60" w:type="dxa"/>
            <w:gridSpan w:val="6"/>
            <w:vAlign w:val="center"/>
          </w:tcPr>
          <w:p w14:paraId="259F3C98" w14:textId="12CDB61C" w:rsidR="003B0B6E" w:rsidRPr="00D97AF3" w:rsidRDefault="003B0B6E" w:rsidP="003B0B6E">
            <w:pPr>
              <w:ind w:left="7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8F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ՍԵՐՊԱՆՏԻՆ ԻՆԺԵՆԻՐԻՆԳ ՍՊԸ </w:t>
            </w:r>
            <w:r w:rsidRPr="000878F8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>ООО СЕРПАНТИН ИНЖЕНИРИНГ</w:t>
            </w:r>
          </w:p>
        </w:tc>
        <w:tc>
          <w:tcPr>
            <w:tcW w:w="3856" w:type="dxa"/>
            <w:gridSpan w:val="11"/>
            <w:vAlign w:val="center"/>
          </w:tcPr>
          <w:p w14:paraId="1D867224" w14:textId="04C01481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1964000</w:t>
            </w:r>
          </w:p>
        </w:tc>
        <w:tc>
          <w:tcPr>
            <w:tcW w:w="2003" w:type="dxa"/>
            <w:gridSpan w:val="8"/>
            <w:vAlign w:val="center"/>
          </w:tcPr>
          <w:p w14:paraId="22B8A853" w14:textId="2E69214B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60" w:type="dxa"/>
            <w:vAlign w:val="center"/>
          </w:tcPr>
          <w:p w14:paraId="1F59BBB2" w14:textId="318FF3C5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1964000</w:t>
            </w:r>
          </w:p>
        </w:tc>
      </w:tr>
      <w:tr w:rsidR="003B0B6E" w:rsidRPr="00D97AF3" w14:paraId="425463A1" w14:textId="77777777" w:rsidTr="003B0B6E">
        <w:trPr>
          <w:trHeight w:val="83"/>
          <w:jc w:val="center"/>
        </w:trPr>
        <w:tc>
          <w:tcPr>
            <w:tcW w:w="1593" w:type="dxa"/>
            <w:gridSpan w:val="3"/>
            <w:vAlign w:val="center"/>
          </w:tcPr>
          <w:p w14:paraId="284CA51E" w14:textId="2BE8AB22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60" w:type="dxa"/>
            <w:gridSpan w:val="6"/>
            <w:vAlign w:val="center"/>
          </w:tcPr>
          <w:p w14:paraId="1F673BA7" w14:textId="5E3FF373" w:rsidR="003B0B6E" w:rsidRPr="00D97AF3" w:rsidRDefault="003B0B6E" w:rsidP="003B0B6E">
            <w:pPr>
              <w:ind w:left="-104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BF29A0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Սուար</w:t>
            </w:r>
            <w:r w:rsidRPr="00BF29A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» ՍՊԸ </w:t>
            </w:r>
            <w:r w:rsidRPr="00BF29A0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  <w:t xml:space="preserve">ООО" </w:t>
            </w:r>
            <w:r w:rsidRPr="00A321DC">
              <w:rPr>
                <w:rFonts w:ascii="GHEA Grapalat" w:hAnsi="GHEA Grapalat" w:cs="Sylfaen"/>
                <w:sz w:val="18"/>
                <w:szCs w:val="18"/>
              </w:rPr>
              <w:t>СУАР</w:t>
            </w:r>
            <w:r w:rsidRPr="00A321D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BF29A0">
              <w:rPr>
                <w:rFonts w:ascii="GHEA Grapalat" w:hAnsi="GHEA Grapalat" w:cs="Sylfaen"/>
                <w:sz w:val="18"/>
                <w:szCs w:val="18"/>
                <w:lang w:val="hy-AM"/>
              </w:rPr>
              <w:t>"</w:t>
            </w:r>
          </w:p>
        </w:tc>
        <w:tc>
          <w:tcPr>
            <w:tcW w:w="3856" w:type="dxa"/>
            <w:gridSpan w:val="11"/>
            <w:vAlign w:val="center"/>
          </w:tcPr>
          <w:p w14:paraId="566841A5" w14:textId="412FF3A5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1200000</w:t>
            </w:r>
          </w:p>
        </w:tc>
        <w:tc>
          <w:tcPr>
            <w:tcW w:w="2003" w:type="dxa"/>
            <w:gridSpan w:val="8"/>
            <w:vAlign w:val="center"/>
          </w:tcPr>
          <w:p w14:paraId="78AB37D2" w14:textId="6AB91E78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60" w:type="dxa"/>
            <w:vAlign w:val="center"/>
          </w:tcPr>
          <w:p w14:paraId="5B896E2C" w14:textId="636D0BF9" w:rsidR="003B0B6E" w:rsidRPr="00D97AF3" w:rsidRDefault="003B0B6E" w:rsidP="003B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1200000</w:t>
            </w:r>
          </w:p>
        </w:tc>
      </w:tr>
      <w:tr w:rsidR="0085561F" w:rsidRPr="00D97AF3" w14:paraId="700CD07F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10ED06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521126E1" w14:textId="77777777" w:rsidTr="00F050D1">
        <w:trPr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vAlign w:val="center"/>
          </w:tcPr>
          <w:p w14:paraId="051A8EF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66EC4F1B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5561F" w:rsidRPr="00840EF1" w14:paraId="552679BF" w14:textId="77777777" w:rsidTr="00F050D1">
        <w:trPr>
          <w:jc w:val="center"/>
        </w:trPr>
        <w:tc>
          <w:tcPr>
            <w:tcW w:w="792" w:type="dxa"/>
            <w:vMerge w:val="restart"/>
            <w:vAlign w:val="center"/>
          </w:tcPr>
          <w:p w14:paraId="770D59CE" w14:textId="216AE9FD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81" w:type="dxa"/>
            <w:gridSpan w:val="4"/>
            <w:vMerge w:val="restart"/>
            <w:vAlign w:val="center"/>
          </w:tcPr>
          <w:p w14:paraId="563B2C65" w14:textId="4743DCDA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>ание участника</w:t>
            </w:r>
          </w:p>
        </w:tc>
        <w:tc>
          <w:tcPr>
            <w:tcW w:w="8699" w:type="dxa"/>
            <w:gridSpan w:val="24"/>
            <w:tcBorders>
              <w:bottom w:val="single" w:sz="8" w:space="0" w:color="auto"/>
            </w:tcBorders>
            <w:vAlign w:val="center"/>
          </w:tcPr>
          <w:p w14:paraId="03D3790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7230292" w14:textId="62D6FD8C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5561F" w:rsidRPr="00D97AF3" w14:paraId="3CA6FABC" w14:textId="77777777" w:rsidTr="00F050D1">
        <w:trPr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2925456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A833BC5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0798B6E2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6F444E78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vAlign w:val="center"/>
          </w:tcPr>
          <w:p w14:paraId="640BD128" w14:textId="77777777" w:rsidR="0085561F" w:rsidRPr="00D97AF3" w:rsidRDefault="0085561F" w:rsidP="0085561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3463DE79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  <w:vAlign w:val="center"/>
          </w:tcPr>
          <w:p w14:paraId="407C4262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A0B7EDE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5561F" w:rsidRPr="00D97AF3" w14:paraId="5E96A1C5" w14:textId="77777777" w:rsidTr="00F050D1">
        <w:trPr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6CEDE0A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</w:tcPr>
          <w:p w14:paraId="7CD1451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3550B2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78DCF91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</w:tcPr>
          <w:p w14:paraId="504E155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443F73EF" w14:textId="77777777" w:rsidTr="00F050D1">
        <w:trPr>
          <w:trHeight w:val="40"/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53C8EE9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</w:tcPr>
          <w:p w14:paraId="5E76D4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FB0E5F7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23AA864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</w:tcPr>
          <w:p w14:paraId="5FEDE38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840EF1" w14:paraId="522ACAFB" w14:textId="77777777" w:rsidTr="00F050D1">
        <w:trPr>
          <w:trHeight w:val="331"/>
          <w:jc w:val="center"/>
        </w:trPr>
        <w:tc>
          <w:tcPr>
            <w:tcW w:w="2173" w:type="dxa"/>
            <w:gridSpan w:val="5"/>
            <w:vAlign w:val="center"/>
          </w:tcPr>
          <w:p w14:paraId="5B00A801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14F7E40" w14:textId="433A1FBB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Иные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сведения</w:t>
            </w:r>
          </w:p>
        </w:tc>
        <w:tc>
          <w:tcPr>
            <w:tcW w:w="8699" w:type="dxa"/>
            <w:gridSpan w:val="24"/>
            <w:vAlign w:val="center"/>
          </w:tcPr>
          <w:p w14:paraId="390657DC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</w:p>
          <w:p w14:paraId="71AB42B3" w14:textId="436566F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97AF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5561F" w:rsidRPr="00840EF1" w14:paraId="617248CD" w14:textId="77777777" w:rsidTr="00F050D1">
        <w:trPr>
          <w:trHeight w:val="289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5561F" w:rsidRPr="00D97AF3" w14:paraId="1515C769" w14:textId="77777777" w:rsidTr="00F050D1">
        <w:trPr>
          <w:trHeight w:val="346"/>
          <w:jc w:val="center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vAlign w:val="center"/>
          </w:tcPr>
          <w:p w14:paraId="6F93F635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85FC15A" w14:textId="1A593BA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375F41F1" w:rsidR="0085561F" w:rsidRPr="00D97AF3" w:rsidRDefault="003B0B6E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840EF1" w14:paraId="71BEA872" w14:textId="77777777" w:rsidTr="00A813F3">
        <w:trPr>
          <w:trHeight w:val="1402"/>
          <w:jc w:val="center"/>
        </w:trPr>
        <w:tc>
          <w:tcPr>
            <w:tcW w:w="5040" w:type="dxa"/>
            <w:gridSpan w:val="14"/>
            <w:vMerge w:val="restart"/>
            <w:vAlign w:val="center"/>
          </w:tcPr>
          <w:p w14:paraId="4B1AF71A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Անգործության ժամկետ</w:t>
            </w:r>
          </w:p>
          <w:p w14:paraId="7F8FD238" w14:textId="64869016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Срок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бездействия</w:t>
            </w:r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427E21E8" w14:textId="77777777" w:rsidR="0085561F" w:rsidRPr="00D97AF3" w:rsidRDefault="0085561F" w:rsidP="0085561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4B80AEB2" w14:textId="7BE78CE1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Начало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5D37C568" w14:textId="77777777" w:rsidR="0085561F" w:rsidRPr="00D97AF3" w:rsidRDefault="0085561F" w:rsidP="0085561F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22BAC259" w14:textId="3F9D081D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Окончание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</w:tr>
      <w:tr w:rsidR="0085561F" w:rsidRPr="00D97AF3" w14:paraId="04C80107" w14:textId="77777777" w:rsidTr="00F050D1">
        <w:trPr>
          <w:trHeight w:val="92"/>
          <w:jc w:val="center"/>
        </w:trPr>
        <w:tc>
          <w:tcPr>
            <w:tcW w:w="5040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3427053F" w:rsidR="0085561F" w:rsidRPr="00D97AF3" w:rsidRDefault="003B0B6E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85561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00532FCF" w:rsidR="0085561F" w:rsidRPr="00D97AF3" w:rsidRDefault="003B0B6E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85561F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5561F" w:rsidRPr="00840EF1" w14:paraId="2254FA5C" w14:textId="77777777" w:rsidTr="00F050D1">
        <w:trPr>
          <w:trHeight w:val="344"/>
          <w:jc w:val="center"/>
        </w:trPr>
        <w:tc>
          <w:tcPr>
            <w:tcW w:w="1087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F78A3A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մասնակցին պայմանագիր կնքելու առաջարկի ծանուցման ամսաթիվը </w:t>
            </w:r>
          </w:p>
          <w:p w14:paraId="07DC1D19" w14:textId="0109766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извещения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предложении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заключения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   </w:t>
            </w:r>
            <w:r w:rsidR="003B0B6E" w:rsidRP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85561F" w:rsidRPr="00D97AF3" w14:paraId="3C75DA26" w14:textId="363488A3" w:rsidTr="00F050D1">
        <w:trPr>
          <w:trHeight w:val="344"/>
          <w:jc w:val="center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vAlign w:val="center"/>
          </w:tcPr>
          <w:p w14:paraId="05F4FAB7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11570B1" w14:textId="2242E0CD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поступления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186AB29E" w14:textId="16ECE98F" w:rsidR="0085561F" w:rsidRPr="008550AE" w:rsidRDefault="003B0B6E" w:rsidP="0085561F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5561F"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D97AF3" w14:paraId="0682C6BE" w14:textId="77777777" w:rsidTr="00F050D1">
        <w:trPr>
          <w:trHeight w:val="344"/>
          <w:jc w:val="center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vAlign w:val="center"/>
          </w:tcPr>
          <w:p w14:paraId="04278D0E" w14:textId="77777777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103EC18B" w14:textId="7C5B1152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подписания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заказчиком</w:t>
            </w:r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5A76619A" w:rsidR="0085561F" w:rsidRPr="008550AE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5561F" w:rsidRPr="00D97AF3" w14:paraId="79A64497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620F225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4E4EA255" w14:textId="77777777" w:rsidTr="00F050D1">
        <w:trPr>
          <w:jc w:val="center"/>
        </w:trPr>
        <w:tc>
          <w:tcPr>
            <w:tcW w:w="792" w:type="dxa"/>
            <w:vMerge w:val="restart"/>
            <w:vAlign w:val="center"/>
          </w:tcPr>
          <w:p w14:paraId="0F10D649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7AA249E4" w14:textId="13F956F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лота</w:t>
            </w:r>
          </w:p>
        </w:tc>
        <w:tc>
          <w:tcPr>
            <w:tcW w:w="1352" w:type="dxa"/>
            <w:gridSpan w:val="3"/>
            <w:vMerge w:val="restart"/>
            <w:vAlign w:val="center"/>
          </w:tcPr>
          <w:p w14:paraId="49BC05F0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EF9A58A" w14:textId="4D3CA8C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Отобранный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8728" w:type="dxa"/>
            <w:gridSpan w:val="25"/>
            <w:vAlign w:val="center"/>
          </w:tcPr>
          <w:p w14:paraId="0C097E8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</w:p>
          <w:p w14:paraId="0A5086C3" w14:textId="63472FE5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85561F" w:rsidRPr="00D97AF3" w14:paraId="11F19FA1" w14:textId="77777777" w:rsidTr="00F050D1">
        <w:trPr>
          <w:trHeight w:val="237"/>
          <w:jc w:val="center"/>
        </w:trPr>
        <w:tc>
          <w:tcPr>
            <w:tcW w:w="792" w:type="dxa"/>
            <w:vMerge/>
            <w:vAlign w:val="center"/>
          </w:tcPr>
          <w:p w14:paraId="39B67943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vAlign w:val="center"/>
          </w:tcPr>
          <w:p w14:paraId="2856C5C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 w:val="restart"/>
            <w:vAlign w:val="center"/>
          </w:tcPr>
          <w:p w14:paraId="24DC6DB4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23EE0CE1" w14:textId="3769620A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35ED69BB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7E70E64E" w14:textId="6FFDF6AF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заключения</w:t>
            </w:r>
          </w:p>
        </w:tc>
        <w:tc>
          <w:tcPr>
            <w:tcW w:w="1856" w:type="dxa"/>
            <w:gridSpan w:val="6"/>
            <w:vMerge w:val="restart"/>
            <w:vAlign w:val="center"/>
          </w:tcPr>
          <w:p w14:paraId="6561B031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ժամկետը</w:t>
            </w:r>
          </w:p>
          <w:p w14:paraId="6FB1417B" w14:textId="77777777" w:rsidR="0085561F" w:rsidRPr="00D97AF3" w:rsidRDefault="0085561F" w:rsidP="0085561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  <w:p w14:paraId="4C4044FB" w14:textId="7E2A0B48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Крайний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срок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исполнения</w:t>
            </w:r>
          </w:p>
        </w:tc>
        <w:tc>
          <w:tcPr>
            <w:tcW w:w="809" w:type="dxa"/>
            <w:gridSpan w:val="4"/>
            <w:vMerge w:val="restart"/>
            <w:vAlign w:val="center"/>
          </w:tcPr>
          <w:p w14:paraId="04164C31" w14:textId="77777777" w:rsidR="0085561F" w:rsidRPr="00D97AF3" w:rsidRDefault="0085561F" w:rsidP="0085561F">
            <w:pPr>
              <w:widowControl w:val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Կանխավճարի չափը</w:t>
            </w:r>
          </w:p>
          <w:p w14:paraId="58A33AC2" w14:textId="6675AB78" w:rsidR="0085561F" w:rsidRPr="00D97AF3" w:rsidRDefault="0085561F" w:rsidP="0085561F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Размер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предоплаты</w:t>
            </w:r>
          </w:p>
        </w:tc>
        <w:tc>
          <w:tcPr>
            <w:tcW w:w="2250" w:type="dxa"/>
            <w:gridSpan w:val="3"/>
            <w:vAlign w:val="center"/>
          </w:tcPr>
          <w:p w14:paraId="0911FBB2" w14:textId="316F6DF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Գինը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85561F" w:rsidRPr="00D97AF3" w14:paraId="4DC53241" w14:textId="77777777" w:rsidTr="00F050D1">
        <w:trPr>
          <w:trHeight w:val="238"/>
          <w:jc w:val="center"/>
        </w:trPr>
        <w:tc>
          <w:tcPr>
            <w:tcW w:w="792" w:type="dxa"/>
            <w:vMerge/>
            <w:vAlign w:val="center"/>
          </w:tcPr>
          <w:p w14:paraId="7D858D4B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vAlign w:val="center"/>
          </w:tcPr>
          <w:p w14:paraId="078A8417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vAlign w:val="center"/>
          </w:tcPr>
          <w:p w14:paraId="67FA13F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vAlign w:val="center"/>
          </w:tcPr>
          <w:p w14:paraId="73BBD2A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vAlign w:val="center"/>
          </w:tcPr>
          <w:p w14:paraId="078CB50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C0959C2" w14:textId="49FDD0F8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դրամ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Драмов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85561F" w:rsidRPr="00D97AF3" w14:paraId="75FDA7D8" w14:textId="77777777" w:rsidTr="00F050D1">
        <w:trPr>
          <w:trHeight w:val="263"/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103804B3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5018F5DB" w:rsidR="0085561F" w:rsidRPr="00D97AF3" w:rsidRDefault="0085561F" w:rsidP="0085561F">
            <w:pPr>
              <w:tabs>
                <w:tab w:val="left" w:pos="0"/>
                <w:tab w:val="left" w:pos="121"/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CF87FC7" w14:textId="77777777" w:rsidR="0085561F" w:rsidRPr="00D97AF3" w:rsidRDefault="0085561F" w:rsidP="0085561F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r w:rsidRPr="00D97AF3">
              <w:rPr>
                <w:rFonts w:eastAsia="Times New Roman" w:cs="Sylfaen"/>
                <w:lang w:eastAsia="ru-RU"/>
              </w:rPr>
              <w:footnoteReference w:id="6"/>
            </w:r>
          </w:p>
          <w:p w14:paraId="48A4D149" w14:textId="344AA3E6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</w:p>
        </w:tc>
      </w:tr>
      <w:tr w:rsidR="0085561F" w:rsidRPr="00D97AF3" w14:paraId="1E28D31D" w14:textId="77777777" w:rsidTr="00A813F3">
        <w:trPr>
          <w:trHeight w:val="146"/>
          <w:jc w:val="center"/>
        </w:trPr>
        <w:tc>
          <w:tcPr>
            <w:tcW w:w="792" w:type="dxa"/>
            <w:vAlign w:val="center"/>
          </w:tcPr>
          <w:p w14:paraId="1F1D10DE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2" w:type="dxa"/>
            <w:gridSpan w:val="3"/>
            <w:vAlign w:val="center"/>
          </w:tcPr>
          <w:p w14:paraId="2264D31E" w14:textId="77777777" w:rsidR="0085561F" w:rsidRPr="00857C15" w:rsidRDefault="0085561F" w:rsidP="0085561F">
            <w:pPr>
              <w:ind w:left="-29" w:firstLine="29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57C15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«Սերպանտին Ինժեներինգ» ՍՊԸ</w:t>
            </w:r>
          </w:p>
          <w:p w14:paraId="391CD0D1" w14:textId="1103F926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57C15">
              <w:rPr>
                <w:rFonts w:ascii="GHEA Grapalat" w:hAnsi="GHEA Grapalat"/>
                <w:b/>
                <w:sz w:val="18"/>
                <w:szCs w:val="18"/>
                <w:lang w:val="pt-BR"/>
              </w:rPr>
              <w:t>ООО «Серпантин Инжиниринг»</w:t>
            </w:r>
          </w:p>
        </w:tc>
        <w:tc>
          <w:tcPr>
            <w:tcW w:w="2290" w:type="dxa"/>
            <w:gridSpan w:val="8"/>
            <w:vAlign w:val="center"/>
          </w:tcPr>
          <w:p w14:paraId="2183B64C" w14:textId="1E6317C2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ԵՔ-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ԵՔ-ԲՄԽԾՁԲ-26/2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0208B2FB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B0B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8550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856" w:type="dxa"/>
            <w:gridSpan w:val="6"/>
            <w:vAlign w:val="center"/>
          </w:tcPr>
          <w:p w14:paraId="610A7BBF" w14:textId="2157238E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2275">
              <w:rPr>
                <w:rFonts w:ascii="GHEA Grapalat" w:hAnsi="GHEA Grapalat"/>
                <w:lang w:val="hy-AM"/>
              </w:rPr>
              <w:t>Պայմանագիրը  ուժի մեջ է մտնում շինարարական աշխատանքների գնման պայմանագիրը վավերացնելու օրվանից և գործում է շինարարական աշխատանքներին զուգընթաց:</w:t>
            </w:r>
          </w:p>
        </w:tc>
        <w:tc>
          <w:tcPr>
            <w:tcW w:w="800" w:type="dxa"/>
            <w:gridSpan w:val="3"/>
            <w:vAlign w:val="center"/>
          </w:tcPr>
          <w:p w14:paraId="6A3A27A0" w14:textId="003A3578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99" w:type="dxa"/>
            <w:gridSpan w:val="3"/>
            <w:vAlign w:val="center"/>
          </w:tcPr>
          <w:p w14:paraId="540F0BC7" w14:textId="669177A2" w:rsidR="0085561F" w:rsidRPr="00D97AF3" w:rsidRDefault="003B0B6E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1964000</w:t>
            </w:r>
          </w:p>
        </w:tc>
        <w:tc>
          <w:tcPr>
            <w:tcW w:w="1260" w:type="dxa"/>
            <w:vAlign w:val="center"/>
          </w:tcPr>
          <w:p w14:paraId="6043A549" w14:textId="17612898" w:rsidR="0085561F" w:rsidRPr="00D97AF3" w:rsidRDefault="003B0B6E" w:rsidP="0085561F">
            <w:pPr>
              <w:widowControl w:val="0"/>
              <w:tabs>
                <w:tab w:val="left" w:pos="166"/>
                <w:tab w:val="left" w:pos="346"/>
              </w:tabs>
              <w:spacing w:before="0" w:after="0"/>
              <w:ind w:left="0" w:right="24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1964000</w:t>
            </w:r>
          </w:p>
        </w:tc>
      </w:tr>
      <w:tr w:rsidR="0085561F" w:rsidRPr="00D97AF3" w14:paraId="7DA7B8E6" w14:textId="77777777" w:rsidTr="00F050D1">
        <w:trPr>
          <w:trHeight w:val="146"/>
          <w:jc w:val="center"/>
        </w:trPr>
        <w:tc>
          <w:tcPr>
            <w:tcW w:w="10872" w:type="dxa"/>
            <w:gridSpan w:val="29"/>
            <w:vAlign w:val="center"/>
          </w:tcPr>
          <w:p w14:paraId="3B4FC0E4" w14:textId="19C378A1" w:rsidR="0085561F" w:rsidRPr="00D97AF3" w:rsidRDefault="0085561F" w:rsidP="0085561F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41E4ED39" w14:textId="77777777" w:rsidTr="00F050D1">
        <w:trPr>
          <w:trHeight w:val="150"/>
          <w:jc w:val="center"/>
        </w:trPr>
        <w:tc>
          <w:tcPr>
            <w:tcW w:w="10872" w:type="dxa"/>
            <w:gridSpan w:val="29"/>
            <w:vAlign w:val="center"/>
          </w:tcPr>
          <w:p w14:paraId="4B973CE4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7265AE84" w14:textId="0407E6DA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5561F" w:rsidRPr="00D97AF3" w14:paraId="1F657639" w14:textId="77777777" w:rsidTr="00F050D1">
        <w:trPr>
          <w:trHeight w:val="12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066D7382" w14:textId="02BF7C18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 Номер лота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0EAD434D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417C78F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622DFB04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  <w:p w14:paraId="50D8142A" w14:textId="1903A7D7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vAlign w:val="center"/>
          </w:tcPr>
          <w:p w14:paraId="63F63C3B" w14:textId="77777777" w:rsidR="0085561F" w:rsidRPr="00D97AF3" w:rsidRDefault="0085561F" w:rsidP="00855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14:paraId="0C8A668E" w14:textId="78719F83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50B337C" w14:textId="77777777" w:rsidR="0085561F" w:rsidRPr="00D97AF3" w:rsidRDefault="0085561F" w:rsidP="0085561F">
            <w:pPr>
              <w:tabs>
                <w:tab w:val="left" w:pos="1248"/>
              </w:tabs>
              <w:ind w:left="76" w:hanging="7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97AF3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</w:t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սերիան</w:t>
            </w:r>
          </w:p>
          <w:p w14:paraId="09C2DD03" w14:textId="77777777" w:rsidR="0085561F" w:rsidRPr="00D97AF3" w:rsidRDefault="0085561F" w:rsidP="0085561F">
            <w:pPr>
              <w:tabs>
                <w:tab w:val="left" w:pos="1248"/>
              </w:tabs>
              <w:ind w:left="-119" w:firstLine="5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97AF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  <w:p w14:paraId="13A58213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F7BDF67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E365DB7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348CFA27" w14:textId="78216ACD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5561F" w:rsidRPr="00D97AF3" w14:paraId="20BC55B9" w14:textId="77777777" w:rsidTr="00F050D1">
        <w:trPr>
          <w:trHeight w:val="15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12752A33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vAlign w:val="center"/>
          </w:tcPr>
          <w:p w14:paraId="3C957AE4" w14:textId="77777777" w:rsidR="0085561F" w:rsidRPr="00857C15" w:rsidRDefault="0085561F" w:rsidP="0085561F">
            <w:pPr>
              <w:ind w:left="0" w:hanging="5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57C15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«Սերպանտին Ինժեներինգ» ՍՊԸ</w:t>
            </w:r>
          </w:p>
          <w:p w14:paraId="33E09090" w14:textId="4D985073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C15">
              <w:rPr>
                <w:rFonts w:ascii="GHEA Grapalat" w:hAnsi="GHEA Grapalat"/>
                <w:b/>
                <w:sz w:val="18"/>
                <w:szCs w:val="18"/>
                <w:lang w:val="pt-BR"/>
              </w:rPr>
              <w:t>ООО «Серпантин Инжиниринг»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2013EA4E" w14:textId="77777777" w:rsidR="0085561F" w:rsidRPr="00857C15" w:rsidRDefault="0085561F" w:rsidP="0085561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57C15">
              <w:rPr>
                <w:rFonts w:ascii="GHEA Grapalat" w:hAnsi="GHEA Grapalat"/>
                <w:b/>
                <w:sz w:val="18"/>
                <w:szCs w:val="18"/>
                <w:lang w:val="pt-BR"/>
              </w:rPr>
              <w:t>ք. Վանաձոր, Մաշտոցի փ. 8/1</w:t>
            </w:r>
          </w:p>
          <w:p w14:paraId="4916BA54" w14:textId="371066A3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7C15">
              <w:rPr>
                <w:rFonts w:ascii="GHEA Grapalat" w:hAnsi="GHEA Grapalat"/>
                <w:b/>
                <w:sz w:val="18"/>
                <w:szCs w:val="18"/>
                <w:lang w:val="pt-BR"/>
              </w:rPr>
              <w:t>г. Ванадзор, ул. Маштоца  8/1: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1AF2AE4C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koshtoyansamvel@gmail.com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6D97EB76" w:rsidR="0085561F" w:rsidRPr="00D97AF3" w:rsidRDefault="0085561F" w:rsidP="0085561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220053332981000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E1E7005" w14:textId="7A40DF3B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06938006</w:t>
            </w:r>
          </w:p>
        </w:tc>
      </w:tr>
      <w:tr w:rsidR="0085561F" w:rsidRPr="00D97AF3" w14:paraId="496A046D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393BE26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3863A00B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5CA8" w14:textId="77777777" w:rsidR="0085561F" w:rsidRPr="00D97AF3" w:rsidRDefault="0085561F" w:rsidP="0085561F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42875DBE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Иные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596E4" w14:textId="77777777" w:rsidR="0085561F" w:rsidRPr="00D97AF3" w:rsidRDefault="0085561F" w:rsidP="0085561F">
            <w:pPr>
              <w:ind w:left="79" w:hanging="3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5DAAB40B" w14:textId="77777777" w:rsidR="0085561F" w:rsidRPr="00D97AF3" w:rsidRDefault="0085561F" w:rsidP="0085561F">
            <w:pPr>
              <w:ind w:left="79" w:hanging="79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14:paraId="31BCF083" w14:textId="1D30F361" w:rsidR="0085561F" w:rsidRPr="00D97AF3" w:rsidRDefault="0085561F" w:rsidP="0085561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485BF528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60FF974B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5561F" w:rsidRPr="00840EF1" w14:paraId="7DB42300" w14:textId="77777777" w:rsidTr="00E073B8">
        <w:trPr>
          <w:trHeight w:val="288"/>
          <w:jc w:val="center"/>
        </w:trPr>
        <w:tc>
          <w:tcPr>
            <w:tcW w:w="10872" w:type="dxa"/>
            <w:gridSpan w:val="29"/>
          </w:tcPr>
          <w:p w14:paraId="047C9CDB" w14:textId="28FBF1D1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</w:t>
            </w:r>
            <w:r w:rsidR="003B0B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աշխատանքային օրվա ընթացքում:</w:t>
            </w:r>
          </w:p>
          <w:p w14:paraId="3B9A2C9D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AE5F93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954A6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53BCD1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97F5346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A8ADC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9DD90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B9B1FAD" w14:textId="3229F2AC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3B0B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finkentron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@yerevan.am</w:t>
            </w:r>
          </w:p>
          <w:p w14:paraId="091B3D04" w14:textId="09484A01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lastRenderedPageBreak/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  <w:r w:rsidR="003B0B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дней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75007E0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2EEF6F2B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288871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превысить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</w:p>
          <w:p w14:paraId="3AB30EE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024F07A4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подписанных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конфликта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2CE4C4A5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5F58ABE8" w14:textId="77777777" w:rsidR="0085561F" w:rsidRPr="00D97AF3" w:rsidRDefault="0085561F" w:rsidP="0085561F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570161F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: </w:t>
            </w:r>
            <w:r w:rsidR="003B0B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finkentron@yerevan.am</w:t>
            </w:r>
          </w:p>
        </w:tc>
      </w:tr>
      <w:tr w:rsidR="0085561F" w:rsidRPr="00840EF1" w14:paraId="3CC8B38C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02AFA8BF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5484FA73" w14:textId="77777777" w:rsidTr="00F050D1">
        <w:trPr>
          <w:trHeight w:val="475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</w:tcPr>
          <w:p w14:paraId="060CA3A5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Մասնակիցների ներգրավման նպատակով &lt;&lt;Գնումների մասին&gt;&gt; ՀՀ օրենքի համաձայն իրականացված հրապարակումների մասին տեղեկությունները </w:t>
            </w:r>
          </w:p>
          <w:p w14:paraId="7A9CE343" w14:textId="2DEEAB16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публикациях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осуществленных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согласно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Закону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Республики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"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"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целью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привлечения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участников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</w:tcPr>
          <w:p w14:paraId="3B5002BD" w14:textId="77777777" w:rsidR="0085561F" w:rsidRPr="00D97AF3" w:rsidRDefault="0085561F" w:rsidP="0085561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և Երևանի քաղաքապետարանի պաշտոնական Yerevan.am կայքում</w:t>
            </w:r>
            <w:r w:rsidRPr="00D97AF3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հրավերները:</w:t>
            </w:r>
          </w:p>
          <w:p w14:paraId="0785D472" w14:textId="77777777" w:rsidR="0085561F" w:rsidRPr="00D97AF3" w:rsidRDefault="0085561F" w:rsidP="0085561F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3433CD57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FC786A2" w14:textId="3D1A76E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5A7FED5D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0C88E28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40B30E88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6FD2CAE0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04BDDCF4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8C1E3F8" w14:textId="02D22D93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выявления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противозаконных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рамках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—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предпринятых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этим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6202FF93" w14:textId="77777777" w:rsidR="0085561F" w:rsidRPr="00D97AF3" w:rsidRDefault="0085561F" w:rsidP="0085561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եղել</w:t>
            </w:r>
          </w:p>
          <w:p w14:paraId="2813909B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53A378" w14:textId="294548B5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541BD7F7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4DE14D25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71143FD3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  <w:p w14:paraId="30E162B0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4B38F772" w14:textId="5193B61B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Жалобы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поданные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принятые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решения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6CCFA948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759E29A9" w14:textId="77777777" w:rsidR="0085561F" w:rsidRPr="00D97AF3" w:rsidRDefault="0085561F" w:rsidP="0085561F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FB137FF" w14:textId="77777777" w:rsidR="0085561F" w:rsidRPr="00D97AF3" w:rsidRDefault="0085561F" w:rsidP="0085561F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6379ACA6" w14:textId="77CC1F0A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5561F" w:rsidRPr="00840EF1" w14:paraId="1DAD5D5C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57597369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5561F" w:rsidRPr="00D97AF3" w14:paraId="5F667D89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181E87F5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Այլ անհրաժեշտ տեղեկություններ</w:t>
            </w:r>
          </w:p>
          <w:p w14:paraId="1EE36093" w14:textId="6652928D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Другие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необходимые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060A27FC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5561F" w:rsidRPr="00D97AF3" w14:paraId="406B68D6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79EAD146" w14:textId="77777777" w:rsidR="0085561F" w:rsidRPr="00D97AF3" w:rsidRDefault="0085561F" w:rsidP="00855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561F" w:rsidRPr="00840EF1" w14:paraId="1A2BD291" w14:textId="77777777" w:rsidTr="00F050D1">
        <w:trPr>
          <w:trHeight w:val="227"/>
          <w:jc w:val="center"/>
        </w:trPr>
        <w:tc>
          <w:tcPr>
            <w:tcW w:w="10872" w:type="dxa"/>
            <w:gridSpan w:val="29"/>
            <w:vAlign w:val="center"/>
          </w:tcPr>
          <w:p w14:paraId="7410C7D2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4542C60B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получения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информации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связанной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настоящим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объявлением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можно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обратитьсяк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координатору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закупок</w:t>
            </w:r>
          </w:p>
        </w:tc>
      </w:tr>
      <w:tr w:rsidR="0085561F" w:rsidRPr="00D97AF3" w14:paraId="002AF1AD" w14:textId="77777777" w:rsidTr="00F050D1">
        <w:trPr>
          <w:trHeight w:val="47"/>
          <w:jc w:val="center"/>
        </w:trPr>
        <w:tc>
          <w:tcPr>
            <w:tcW w:w="3449" w:type="dxa"/>
            <w:gridSpan w:val="8"/>
            <w:tcBorders>
              <w:bottom w:val="single" w:sz="8" w:space="0" w:color="auto"/>
            </w:tcBorders>
            <w:vAlign w:val="center"/>
          </w:tcPr>
          <w:p w14:paraId="409F2723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Անուն, Ազգանուն</w:t>
            </w:r>
          </w:p>
          <w:p w14:paraId="1E39C5F1" w14:textId="34AD5025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Имя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Фамилия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vAlign w:val="center"/>
          </w:tcPr>
          <w:p w14:paraId="2DCF1154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Հեռախոս</w:t>
            </w:r>
          </w:p>
          <w:p w14:paraId="296B6A0C" w14:textId="7BD89DF3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Телефон</w:t>
            </w:r>
          </w:p>
        </w:tc>
        <w:tc>
          <w:tcPr>
            <w:tcW w:w="2718" w:type="dxa"/>
            <w:gridSpan w:val="5"/>
            <w:tcBorders>
              <w:bottom w:val="single" w:sz="8" w:space="0" w:color="auto"/>
            </w:tcBorders>
            <w:vAlign w:val="center"/>
          </w:tcPr>
          <w:p w14:paraId="2F407A41" w14:textId="77777777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Էլ. փոստի հասցեն</w:t>
            </w:r>
          </w:p>
          <w:p w14:paraId="18D00A61" w14:textId="579EE375" w:rsidR="0085561F" w:rsidRPr="00D97AF3" w:rsidRDefault="0085561F" w:rsidP="008556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Почты</w:t>
            </w:r>
          </w:p>
        </w:tc>
      </w:tr>
      <w:tr w:rsidR="0085561F" w:rsidRPr="00D97AF3" w14:paraId="6C6C269C" w14:textId="77777777" w:rsidTr="00F050D1">
        <w:trPr>
          <w:trHeight w:val="47"/>
          <w:jc w:val="center"/>
        </w:trPr>
        <w:tc>
          <w:tcPr>
            <w:tcW w:w="3449" w:type="dxa"/>
            <w:gridSpan w:val="8"/>
            <w:vAlign w:val="center"/>
          </w:tcPr>
          <w:p w14:paraId="0A862370" w14:textId="525D6929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Սիմոնյան Էդիտա</w:t>
            </w:r>
          </w:p>
        </w:tc>
        <w:tc>
          <w:tcPr>
            <w:tcW w:w="4705" w:type="dxa"/>
            <w:gridSpan w:val="16"/>
            <w:vAlign w:val="center"/>
          </w:tcPr>
          <w:p w14:paraId="570A2BE5" w14:textId="45E3ED33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011514216</w:t>
            </w:r>
          </w:p>
        </w:tc>
        <w:tc>
          <w:tcPr>
            <w:tcW w:w="2718" w:type="dxa"/>
            <w:gridSpan w:val="5"/>
            <w:vAlign w:val="center"/>
          </w:tcPr>
          <w:p w14:paraId="3C42DEDA" w14:textId="1D2A53F9" w:rsidR="0085561F" w:rsidRPr="00D97AF3" w:rsidRDefault="0085561F" w:rsidP="008556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edita.simonyan@yerevan.am</w:t>
            </w:r>
          </w:p>
        </w:tc>
      </w:tr>
    </w:tbl>
    <w:p w14:paraId="0C123193" w14:textId="2829CC26" w:rsidR="0022631D" w:rsidRPr="00D97AF3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p w14:paraId="5FD37F3D" w14:textId="5EC34C3C" w:rsidR="00153C4E" w:rsidRPr="000F1011" w:rsidRDefault="00153C4E" w:rsidP="00153C4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D97AF3">
        <w:rPr>
          <w:rFonts w:ascii="GHEA Grapalat" w:hAnsi="GHEA Grapalat" w:cs="Sylfaen"/>
          <w:b/>
          <w:sz w:val="20"/>
          <w:lang w:val="af-ZA"/>
        </w:rPr>
        <w:t xml:space="preserve">          Заказчик`  Мэрия  г.Еревана</w:t>
      </w:r>
    </w:p>
    <w:p w14:paraId="7FFE74CB" w14:textId="77777777" w:rsidR="00153C4E" w:rsidRPr="0022631D" w:rsidRDefault="00153C4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53C4E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99C0" w14:textId="77777777" w:rsidR="0075500A" w:rsidRDefault="0075500A" w:rsidP="0022631D">
      <w:pPr>
        <w:spacing w:before="0" w:after="0"/>
      </w:pPr>
      <w:r>
        <w:separator/>
      </w:r>
    </w:p>
  </w:endnote>
  <w:endnote w:type="continuationSeparator" w:id="0">
    <w:p w14:paraId="34E7FA39" w14:textId="77777777" w:rsidR="0075500A" w:rsidRDefault="0075500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BC3F" w14:textId="77777777" w:rsidR="0075500A" w:rsidRDefault="0075500A" w:rsidP="0022631D">
      <w:pPr>
        <w:spacing w:before="0" w:after="0"/>
      </w:pPr>
      <w:r>
        <w:separator/>
      </w:r>
    </w:p>
  </w:footnote>
  <w:footnote w:type="continuationSeparator" w:id="0">
    <w:p w14:paraId="4189BA2A" w14:textId="77777777" w:rsidR="0075500A" w:rsidRDefault="0075500A" w:rsidP="0022631D">
      <w:pPr>
        <w:spacing w:before="0" w:after="0"/>
      </w:pPr>
      <w:r>
        <w:continuationSeparator/>
      </w:r>
    </w:p>
  </w:footnote>
  <w:footnote w:id="1">
    <w:p w14:paraId="78E753A8" w14:textId="77777777" w:rsidR="00486218" w:rsidRPr="00541A77" w:rsidRDefault="00486218" w:rsidP="00F36F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5561F" w:rsidRPr="002D0BF6" w:rsidRDefault="008556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5561F" w:rsidRPr="002D0BF6" w:rsidRDefault="0085561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E7E87A5" w14:textId="77777777" w:rsidR="0085561F" w:rsidRPr="00871366" w:rsidRDefault="0085561F" w:rsidP="00F050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6B61383" w14:textId="77777777" w:rsidR="0085561F" w:rsidRPr="002D0BF6" w:rsidRDefault="0085561F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2178737" w14:textId="77777777" w:rsidR="0085561F" w:rsidRPr="00263338" w:rsidRDefault="0085561F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7A33CA"/>
    <w:multiLevelType w:val="multilevel"/>
    <w:tmpl w:val="BECC26C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1800"/>
      </w:pPr>
      <w:rPr>
        <w:rFonts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2"/>
  </w:num>
  <w:num w:numId="4" w16cid:durableId="2126805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2A0"/>
    <w:rsid w:val="0000087E"/>
    <w:rsid w:val="00012170"/>
    <w:rsid w:val="00034054"/>
    <w:rsid w:val="00044EA8"/>
    <w:rsid w:val="00046CCF"/>
    <w:rsid w:val="00051ECE"/>
    <w:rsid w:val="0007090E"/>
    <w:rsid w:val="00073D66"/>
    <w:rsid w:val="000B0199"/>
    <w:rsid w:val="000B447A"/>
    <w:rsid w:val="000C0140"/>
    <w:rsid w:val="000E4FF1"/>
    <w:rsid w:val="000F376D"/>
    <w:rsid w:val="000F5CEF"/>
    <w:rsid w:val="001021B0"/>
    <w:rsid w:val="00103C73"/>
    <w:rsid w:val="0011499C"/>
    <w:rsid w:val="00133FE4"/>
    <w:rsid w:val="00152482"/>
    <w:rsid w:val="00153C4E"/>
    <w:rsid w:val="0016506A"/>
    <w:rsid w:val="0018422F"/>
    <w:rsid w:val="00187DC3"/>
    <w:rsid w:val="001A1999"/>
    <w:rsid w:val="001A4D12"/>
    <w:rsid w:val="001C1BE1"/>
    <w:rsid w:val="001E0091"/>
    <w:rsid w:val="001E414B"/>
    <w:rsid w:val="001F15F6"/>
    <w:rsid w:val="001F4998"/>
    <w:rsid w:val="00203E19"/>
    <w:rsid w:val="00210148"/>
    <w:rsid w:val="002152A8"/>
    <w:rsid w:val="00225B47"/>
    <w:rsid w:val="0022631D"/>
    <w:rsid w:val="0023371E"/>
    <w:rsid w:val="0025790D"/>
    <w:rsid w:val="00274236"/>
    <w:rsid w:val="00284634"/>
    <w:rsid w:val="00295B92"/>
    <w:rsid w:val="002A22EC"/>
    <w:rsid w:val="002A309F"/>
    <w:rsid w:val="002B0DF6"/>
    <w:rsid w:val="002B417F"/>
    <w:rsid w:val="002B4B8D"/>
    <w:rsid w:val="002B6E66"/>
    <w:rsid w:val="002D4DCB"/>
    <w:rsid w:val="002E4E6F"/>
    <w:rsid w:val="002F16CC"/>
    <w:rsid w:val="002F1FEB"/>
    <w:rsid w:val="003058B0"/>
    <w:rsid w:val="003112CB"/>
    <w:rsid w:val="003265AD"/>
    <w:rsid w:val="003309FE"/>
    <w:rsid w:val="00371B1D"/>
    <w:rsid w:val="00381F70"/>
    <w:rsid w:val="003B0B6E"/>
    <w:rsid w:val="003B0C64"/>
    <w:rsid w:val="003B2758"/>
    <w:rsid w:val="003C6F3B"/>
    <w:rsid w:val="003D16F0"/>
    <w:rsid w:val="003E3D40"/>
    <w:rsid w:val="003E627C"/>
    <w:rsid w:val="003E6978"/>
    <w:rsid w:val="00403214"/>
    <w:rsid w:val="0040340A"/>
    <w:rsid w:val="00420539"/>
    <w:rsid w:val="00430E84"/>
    <w:rsid w:val="00433E3C"/>
    <w:rsid w:val="00472069"/>
    <w:rsid w:val="00474C2F"/>
    <w:rsid w:val="004764CD"/>
    <w:rsid w:val="004777B3"/>
    <w:rsid w:val="00483E5D"/>
    <w:rsid w:val="00486218"/>
    <w:rsid w:val="004875E0"/>
    <w:rsid w:val="00492F1F"/>
    <w:rsid w:val="004A178B"/>
    <w:rsid w:val="004D078F"/>
    <w:rsid w:val="004D301D"/>
    <w:rsid w:val="004E376E"/>
    <w:rsid w:val="004E6E39"/>
    <w:rsid w:val="004F79F9"/>
    <w:rsid w:val="00503BCC"/>
    <w:rsid w:val="005176CA"/>
    <w:rsid w:val="00544461"/>
    <w:rsid w:val="00546023"/>
    <w:rsid w:val="00547BB6"/>
    <w:rsid w:val="005548C8"/>
    <w:rsid w:val="00556031"/>
    <w:rsid w:val="005737F9"/>
    <w:rsid w:val="005934C9"/>
    <w:rsid w:val="005A071D"/>
    <w:rsid w:val="005A503A"/>
    <w:rsid w:val="005B0C5B"/>
    <w:rsid w:val="005D5FBD"/>
    <w:rsid w:val="005E34BC"/>
    <w:rsid w:val="00607C9A"/>
    <w:rsid w:val="006223F9"/>
    <w:rsid w:val="006231D2"/>
    <w:rsid w:val="006244B0"/>
    <w:rsid w:val="00630945"/>
    <w:rsid w:val="00646760"/>
    <w:rsid w:val="00674B99"/>
    <w:rsid w:val="00686CF4"/>
    <w:rsid w:val="00690ECB"/>
    <w:rsid w:val="006A38B4"/>
    <w:rsid w:val="006B2E21"/>
    <w:rsid w:val="006C0266"/>
    <w:rsid w:val="006C71F5"/>
    <w:rsid w:val="006D69C5"/>
    <w:rsid w:val="006E0D92"/>
    <w:rsid w:val="006E1A83"/>
    <w:rsid w:val="006E4683"/>
    <w:rsid w:val="006E7048"/>
    <w:rsid w:val="006F2779"/>
    <w:rsid w:val="007060FC"/>
    <w:rsid w:val="00711243"/>
    <w:rsid w:val="00733050"/>
    <w:rsid w:val="00735FCE"/>
    <w:rsid w:val="0075500A"/>
    <w:rsid w:val="007732E7"/>
    <w:rsid w:val="007763EC"/>
    <w:rsid w:val="0078080D"/>
    <w:rsid w:val="0078682E"/>
    <w:rsid w:val="007A6FCD"/>
    <w:rsid w:val="007C1675"/>
    <w:rsid w:val="007E648C"/>
    <w:rsid w:val="007F2F66"/>
    <w:rsid w:val="0081420B"/>
    <w:rsid w:val="0083072B"/>
    <w:rsid w:val="00840EF1"/>
    <w:rsid w:val="008550AE"/>
    <w:rsid w:val="0085561F"/>
    <w:rsid w:val="008915BC"/>
    <w:rsid w:val="008A5B06"/>
    <w:rsid w:val="008A7417"/>
    <w:rsid w:val="008C3A74"/>
    <w:rsid w:val="008C4E62"/>
    <w:rsid w:val="008D5C67"/>
    <w:rsid w:val="008E493A"/>
    <w:rsid w:val="008F7C83"/>
    <w:rsid w:val="00912A38"/>
    <w:rsid w:val="00931FB9"/>
    <w:rsid w:val="009415C5"/>
    <w:rsid w:val="00942B2B"/>
    <w:rsid w:val="00950243"/>
    <w:rsid w:val="0097003F"/>
    <w:rsid w:val="009C5E0F"/>
    <w:rsid w:val="009E75FF"/>
    <w:rsid w:val="00A22F8A"/>
    <w:rsid w:val="00A306F5"/>
    <w:rsid w:val="00A316B2"/>
    <w:rsid w:val="00A31820"/>
    <w:rsid w:val="00A47483"/>
    <w:rsid w:val="00A813F3"/>
    <w:rsid w:val="00A85612"/>
    <w:rsid w:val="00AA32E4"/>
    <w:rsid w:val="00AC67D6"/>
    <w:rsid w:val="00AD07B9"/>
    <w:rsid w:val="00AD59DC"/>
    <w:rsid w:val="00B10A71"/>
    <w:rsid w:val="00B35573"/>
    <w:rsid w:val="00B55A3F"/>
    <w:rsid w:val="00B57AE6"/>
    <w:rsid w:val="00B675F5"/>
    <w:rsid w:val="00B75762"/>
    <w:rsid w:val="00B91DE2"/>
    <w:rsid w:val="00B94EA2"/>
    <w:rsid w:val="00BA03B0"/>
    <w:rsid w:val="00BB0A93"/>
    <w:rsid w:val="00BC3DD0"/>
    <w:rsid w:val="00BD24E4"/>
    <w:rsid w:val="00BD3D4E"/>
    <w:rsid w:val="00BF1465"/>
    <w:rsid w:val="00BF4745"/>
    <w:rsid w:val="00C035BC"/>
    <w:rsid w:val="00C045F5"/>
    <w:rsid w:val="00C621DB"/>
    <w:rsid w:val="00C84DF7"/>
    <w:rsid w:val="00C92FF2"/>
    <w:rsid w:val="00C9354C"/>
    <w:rsid w:val="00C93553"/>
    <w:rsid w:val="00C96337"/>
    <w:rsid w:val="00C96BED"/>
    <w:rsid w:val="00CA7183"/>
    <w:rsid w:val="00CB3808"/>
    <w:rsid w:val="00CB44D2"/>
    <w:rsid w:val="00CC19FB"/>
    <w:rsid w:val="00CC1F23"/>
    <w:rsid w:val="00CD102A"/>
    <w:rsid w:val="00CF1F70"/>
    <w:rsid w:val="00CF21D4"/>
    <w:rsid w:val="00D01A22"/>
    <w:rsid w:val="00D14FA5"/>
    <w:rsid w:val="00D350DE"/>
    <w:rsid w:val="00D36189"/>
    <w:rsid w:val="00D52D61"/>
    <w:rsid w:val="00D54234"/>
    <w:rsid w:val="00D6150E"/>
    <w:rsid w:val="00D636ED"/>
    <w:rsid w:val="00D80C64"/>
    <w:rsid w:val="00D94990"/>
    <w:rsid w:val="00D97AF3"/>
    <w:rsid w:val="00DB4B3B"/>
    <w:rsid w:val="00DC354C"/>
    <w:rsid w:val="00DD205E"/>
    <w:rsid w:val="00DD2C13"/>
    <w:rsid w:val="00DE06F1"/>
    <w:rsid w:val="00DE22BD"/>
    <w:rsid w:val="00E01203"/>
    <w:rsid w:val="00E054C4"/>
    <w:rsid w:val="00E14C96"/>
    <w:rsid w:val="00E243EA"/>
    <w:rsid w:val="00E264F2"/>
    <w:rsid w:val="00E31F22"/>
    <w:rsid w:val="00E33A25"/>
    <w:rsid w:val="00E4188B"/>
    <w:rsid w:val="00E5382C"/>
    <w:rsid w:val="00E54C4D"/>
    <w:rsid w:val="00E56328"/>
    <w:rsid w:val="00E95862"/>
    <w:rsid w:val="00EA01A2"/>
    <w:rsid w:val="00EA568C"/>
    <w:rsid w:val="00EA767F"/>
    <w:rsid w:val="00EB3204"/>
    <w:rsid w:val="00EB59EE"/>
    <w:rsid w:val="00EC00E2"/>
    <w:rsid w:val="00ED146D"/>
    <w:rsid w:val="00EF16D0"/>
    <w:rsid w:val="00F050D1"/>
    <w:rsid w:val="00F10AFE"/>
    <w:rsid w:val="00F116FF"/>
    <w:rsid w:val="00F1215E"/>
    <w:rsid w:val="00F31004"/>
    <w:rsid w:val="00F52318"/>
    <w:rsid w:val="00F6290B"/>
    <w:rsid w:val="00F64167"/>
    <w:rsid w:val="00F6673B"/>
    <w:rsid w:val="00F77AAD"/>
    <w:rsid w:val="00F82E28"/>
    <w:rsid w:val="00F916C4"/>
    <w:rsid w:val="00F97A41"/>
    <w:rsid w:val="00FA390B"/>
    <w:rsid w:val="00FA65A8"/>
    <w:rsid w:val="00FB097B"/>
    <w:rsid w:val="00FB23E7"/>
    <w:rsid w:val="00FC701D"/>
    <w:rsid w:val="00FF3004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711243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11243"/>
    <w:rPr>
      <w:rFonts w:ascii="Times Armenian" w:eastAsia="Times New Roman" w:hAnsi="Times Armeni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13</cp:lastModifiedBy>
  <cp:revision>98</cp:revision>
  <cp:lastPrinted>2024-04-18T06:19:00Z</cp:lastPrinted>
  <dcterms:created xsi:type="dcterms:W3CDTF">2021-06-28T12:08:00Z</dcterms:created>
  <dcterms:modified xsi:type="dcterms:W3CDTF">2026-01-22T06:52:00Z</dcterms:modified>
</cp:coreProperties>
</file>