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596" w:rsidRPr="009C7A03" w:rsidRDefault="00397596" w:rsidP="00397596">
      <w:pPr>
        <w:spacing w:line="360" w:lineRule="auto"/>
        <w:ind w:left="283"/>
        <w:jc w:val="center"/>
        <w:rPr>
          <w:rFonts w:eastAsia="Calibri"/>
          <w:b/>
          <w:i/>
          <w:sz w:val="22"/>
          <w:szCs w:val="22"/>
        </w:rPr>
      </w:pPr>
      <w:r w:rsidRPr="009C7A03">
        <w:rPr>
          <w:rFonts w:eastAsia="Calibri"/>
          <w:b/>
          <w:i/>
          <w:sz w:val="22"/>
          <w:szCs w:val="22"/>
        </w:rPr>
        <w:t>ANNOUNCEMENT</w:t>
      </w:r>
    </w:p>
    <w:p w:rsidR="00397596" w:rsidRPr="009C7A03" w:rsidRDefault="00397596" w:rsidP="00397596">
      <w:pPr>
        <w:spacing w:line="360" w:lineRule="auto"/>
        <w:ind w:left="283"/>
        <w:jc w:val="center"/>
        <w:rPr>
          <w:rFonts w:eastAsia="Calibri"/>
          <w:b/>
          <w:i/>
          <w:sz w:val="22"/>
          <w:szCs w:val="22"/>
        </w:rPr>
      </w:pPr>
      <w:r w:rsidRPr="009C7A03">
        <w:rPr>
          <w:rFonts w:eastAsia="Calibri"/>
          <w:b/>
          <w:i/>
          <w:sz w:val="22"/>
          <w:szCs w:val="22"/>
        </w:rPr>
        <w:t>On Request for Quotation</w:t>
      </w:r>
    </w:p>
    <w:p w:rsidR="00397596" w:rsidRDefault="00397596" w:rsidP="00397596">
      <w:pPr>
        <w:spacing w:line="360" w:lineRule="auto"/>
        <w:ind w:left="283"/>
        <w:jc w:val="center"/>
        <w:rPr>
          <w:rFonts w:eastAsia="Calibri"/>
          <w:b/>
          <w:i/>
          <w:sz w:val="22"/>
          <w:szCs w:val="22"/>
          <w:lang w:val="hy-AM"/>
        </w:rPr>
      </w:pPr>
      <w:r w:rsidRPr="009C7A03">
        <w:rPr>
          <w:rFonts w:eastAsia="Calibri"/>
          <w:b/>
          <w:i/>
          <w:sz w:val="22"/>
          <w:szCs w:val="22"/>
        </w:rPr>
        <w:t>The text of this announcement</w:t>
      </w:r>
      <w:r w:rsidR="009534B6">
        <w:rPr>
          <w:rFonts w:eastAsia="Calibri"/>
          <w:b/>
          <w:i/>
          <w:sz w:val="22"/>
          <w:szCs w:val="22"/>
        </w:rPr>
        <w:t xml:space="preserve"> is approved by the Decision N</w:t>
      </w:r>
      <w:r w:rsidR="00015813">
        <w:rPr>
          <w:rFonts w:eastAsia="Calibri"/>
          <w:b/>
          <w:i/>
          <w:sz w:val="22"/>
          <w:szCs w:val="22"/>
        </w:rPr>
        <w:t>2</w:t>
      </w:r>
      <w:r w:rsidRPr="009C7A03">
        <w:rPr>
          <w:rFonts w:eastAsia="Calibri"/>
          <w:b/>
          <w:i/>
          <w:sz w:val="22"/>
          <w:szCs w:val="22"/>
        </w:rPr>
        <w:t xml:space="preserve"> of Request for Quotation Committee dated</w:t>
      </w:r>
    </w:p>
    <w:p w:rsidR="00397596" w:rsidRPr="009C7A03" w:rsidRDefault="00E64E11" w:rsidP="00397596">
      <w:pPr>
        <w:spacing w:line="360" w:lineRule="auto"/>
        <w:ind w:left="283"/>
        <w:jc w:val="center"/>
        <w:rPr>
          <w:rFonts w:eastAsia="Calibri"/>
          <w:b/>
          <w:i/>
          <w:sz w:val="22"/>
          <w:szCs w:val="22"/>
        </w:rPr>
      </w:pPr>
      <w:r>
        <w:rPr>
          <w:rFonts w:eastAsia="Calibri"/>
          <w:b/>
          <w:i/>
          <w:sz w:val="22"/>
          <w:szCs w:val="22"/>
        </w:rPr>
        <w:t>2</w:t>
      </w:r>
      <w:r w:rsidR="00015813">
        <w:rPr>
          <w:rFonts w:eastAsia="Calibri"/>
          <w:b/>
          <w:i/>
          <w:sz w:val="22"/>
          <w:szCs w:val="22"/>
        </w:rPr>
        <w:t>8</w:t>
      </w:r>
      <w:r w:rsidR="00397596" w:rsidRPr="00A1594D">
        <w:rPr>
          <w:rFonts w:eastAsia="Calibri"/>
          <w:b/>
          <w:i/>
          <w:sz w:val="22"/>
          <w:szCs w:val="22"/>
        </w:rPr>
        <w:t xml:space="preserve"> </w:t>
      </w:r>
      <w:r>
        <w:rPr>
          <w:rFonts w:eastAsia="Calibri"/>
          <w:b/>
          <w:i/>
          <w:sz w:val="22"/>
          <w:szCs w:val="22"/>
        </w:rPr>
        <w:t>Novem</w:t>
      </w:r>
      <w:r w:rsidR="003B0479">
        <w:rPr>
          <w:rFonts w:eastAsia="Calibri"/>
          <w:b/>
          <w:i/>
          <w:sz w:val="22"/>
          <w:szCs w:val="22"/>
        </w:rPr>
        <w:t>ber</w:t>
      </w:r>
      <w:r w:rsidR="00397596" w:rsidRPr="00A1594D">
        <w:rPr>
          <w:rFonts w:eastAsia="Calibri"/>
          <w:b/>
          <w:i/>
          <w:sz w:val="22"/>
          <w:szCs w:val="22"/>
        </w:rPr>
        <w:t>,</w:t>
      </w:r>
      <w:r w:rsidR="00397596">
        <w:rPr>
          <w:rFonts w:eastAsia="Calibri"/>
          <w:b/>
          <w:i/>
          <w:sz w:val="22"/>
          <w:szCs w:val="22"/>
        </w:rPr>
        <w:t xml:space="preserve"> 20</w:t>
      </w:r>
      <w:r w:rsidR="00397596" w:rsidRPr="00A1594D">
        <w:rPr>
          <w:rFonts w:eastAsia="Calibri"/>
          <w:b/>
          <w:i/>
          <w:sz w:val="22"/>
          <w:szCs w:val="22"/>
        </w:rPr>
        <w:t>2</w:t>
      </w:r>
      <w:r w:rsidR="0044640E">
        <w:rPr>
          <w:rFonts w:eastAsia="Calibri"/>
          <w:b/>
          <w:i/>
          <w:sz w:val="22"/>
          <w:szCs w:val="22"/>
        </w:rPr>
        <w:t>5</w:t>
      </w:r>
      <w:r w:rsidR="00397596" w:rsidRPr="009C7A03">
        <w:rPr>
          <w:rFonts w:eastAsia="Calibri"/>
          <w:b/>
          <w:i/>
          <w:sz w:val="22"/>
          <w:szCs w:val="22"/>
        </w:rPr>
        <w:t xml:space="preserve"> </w:t>
      </w:r>
      <w:bookmarkStart w:id="0" w:name="_GoBack"/>
      <w:bookmarkEnd w:id="0"/>
    </w:p>
    <w:p w:rsidR="00397596" w:rsidRPr="004F4643" w:rsidRDefault="00397596" w:rsidP="00397596">
      <w:pPr>
        <w:jc w:val="center"/>
        <w:rPr>
          <w:rFonts w:ascii="Sylfaen" w:hAnsi="Sylfaen"/>
          <w:lang w:val="en-GB"/>
        </w:rPr>
      </w:pPr>
      <w:r w:rsidRPr="009C7A03">
        <w:rPr>
          <w:b/>
          <w:sz w:val="20"/>
          <w:szCs w:val="20"/>
          <w:lang w:val="en-AU"/>
        </w:rPr>
        <w:t xml:space="preserve">Code of the Request for Quotation: </w:t>
      </w:r>
      <w:r w:rsidRPr="00383CA4">
        <w:rPr>
          <w:rFonts w:ascii="Sylfaen" w:hAnsi="Sylfaen"/>
          <w:b/>
          <w:sz w:val="20"/>
          <w:szCs w:val="20"/>
          <w:lang w:val="es-ES"/>
        </w:rPr>
        <w:t>ՍՀԱՊԱԹ</w:t>
      </w:r>
      <w:r w:rsidRPr="00383CA4">
        <w:rPr>
          <w:rFonts w:ascii="Sylfaen" w:hAnsi="Sylfaen"/>
          <w:b/>
          <w:sz w:val="20"/>
          <w:szCs w:val="20"/>
          <w:lang w:val="af-ZA"/>
        </w:rPr>
        <w:t>-ԳՀԾՁԲ-202</w:t>
      </w:r>
      <w:r w:rsidR="00E64E11">
        <w:rPr>
          <w:rFonts w:ascii="Sylfaen" w:hAnsi="Sylfaen"/>
          <w:b/>
          <w:sz w:val="20"/>
          <w:szCs w:val="20"/>
          <w:lang w:val="af-ZA"/>
        </w:rPr>
        <w:t>5</w:t>
      </w:r>
      <w:r w:rsidRPr="00383CA4">
        <w:rPr>
          <w:rFonts w:ascii="Sylfaen" w:hAnsi="Sylfaen"/>
          <w:b/>
          <w:sz w:val="20"/>
          <w:szCs w:val="20"/>
          <w:lang w:val="af-ZA"/>
        </w:rPr>
        <w:t>-</w:t>
      </w:r>
      <w:r w:rsidR="00E64E11">
        <w:rPr>
          <w:rFonts w:ascii="Sylfaen" w:hAnsi="Sylfaen"/>
          <w:b/>
          <w:sz w:val="20"/>
          <w:szCs w:val="20"/>
          <w:lang w:val="en-GB"/>
        </w:rPr>
        <w:t>4</w:t>
      </w:r>
    </w:p>
    <w:p w:rsidR="00397596" w:rsidRPr="00100E4F" w:rsidRDefault="00397596" w:rsidP="00397596">
      <w:pPr>
        <w:pStyle w:val="Heading2"/>
        <w:shd w:val="clear" w:color="auto" w:fill="FFFFFF"/>
        <w:spacing w:line="345" w:lineRule="atLeast"/>
        <w:textAlignment w:val="baseline"/>
        <w:rPr>
          <w:rFonts w:ascii="Times New Roman" w:eastAsia="Calibri" w:hAnsi="Times New Roman"/>
          <w:b w:val="0"/>
          <w:color w:val="auto"/>
          <w:sz w:val="22"/>
          <w:szCs w:val="22"/>
          <w:lang w:eastAsia="en-US"/>
        </w:rPr>
      </w:pPr>
      <w:r w:rsidRPr="00100E4F">
        <w:rPr>
          <w:rFonts w:ascii="Times New Roman" w:eastAsia="Calibri" w:hAnsi="Times New Roman"/>
          <w:b w:val="0"/>
          <w:color w:val="auto"/>
          <w:sz w:val="22"/>
          <w:szCs w:val="22"/>
          <w:lang w:eastAsia="en-US"/>
        </w:rPr>
        <w:t xml:space="preserve">The Client, " MEMORIAL COMPLEX OF SARDARAPAT BATTLE, NATIONAL MUSEUM OF ARMENIAN ETHNOGRAPHY AND HISTORY OF LIBERAL STRUGGLE State Non-Profit Organization (NPO), located </w:t>
      </w:r>
      <w:proofErr w:type="gramStart"/>
      <w:r w:rsidRPr="00100E4F">
        <w:rPr>
          <w:rFonts w:ascii="Times New Roman" w:eastAsia="Calibri" w:hAnsi="Times New Roman"/>
          <w:b w:val="0"/>
          <w:color w:val="auto"/>
          <w:sz w:val="22"/>
          <w:szCs w:val="22"/>
          <w:lang w:eastAsia="en-US"/>
        </w:rPr>
        <w:t>at  Armavir</w:t>
      </w:r>
      <w:proofErr w:type="gramEnd"/>
      <w:r w:rsidRPr="00100E4F">
        <w:rPr>
          <w:rFonts w:ascii="Times New Roman" w:eastAsia="Calibri" w:hAnsi="Times New Roman"/>
          <w:b w:val="0"/>
          <w:color w:val="auto"/>
          <w:sz w:val="22"/>
          <w:szCs w:val="22"/>
          <w:lang w:eastAsia="en-US"/>
        </w:rPr>
        <w:t xml:space="preserve">  region, </w:t>
      </w:r>
      <w:proofErr w:type="spellStart"/>
      <w:r w:rsidRPr="00100E4F">
        <w:rPr>
          <w:rFonts w:ascii="Times New Roman" w:eastAsia="Calibri" w:hAnsi="Times New Roman"/>
          <w:b w:val="0"/>
          <w:color w:val="auto"/>
          <w:sz w:val="22"/>
          <w:szCs w:val="22"/>
          <w:lang w:eastAsia="en-US"/>
        </w:rPr>
        <w:t>Araks</w:t>
      </w:r>
      <w:proofErr w:type="spellEnd"/>
      <w:r w:rsidRPr="00100E4F">
        <w:rPr>
          <w:rFonts w:ascii="Times New Roman" w:eastAsia="Calibri" w:hAnsi="Times New Roman"/>
          <w:b w:val="0"/>
          <w:color w:val="auto"/>
          <w:sz w:val="22"/>
          <w:szCs w:val="22"/>
          <w:lang w:eastAsia="en-US"/>
        </w:rPr>
        <w:t xml:space="preserve"> village, RA is announcing request for quotation which is being carried out in one phase.</w:t>
      </w:r>
    </w:p>
    <w:p w:rsidR="00397596" w:rsidRPr="009C7A03" w:rsidRDefault="00397596" w:rsidP="00397596">
      <w:pPr>
        <w:spacing w:line="276" w:lineRule="auto"/>
        <w:ind w:firstLine="720"/>
        <w:jc w:val="both"/>
        <w:rPr>
          <w:rFonts w:eastAsia="Calibri"/>
          <w:sz w:val="22"/>
          <w:szCs w:val="22"/>
        </w:rPr>
      </w:pPr>
      <w:r w:rsidRPr="009C7A03">
        <w:rPr>
          <w:rFonts w:eastAsia="Calibri"/>
          <w:sz w:val="22"/>
          <w:szCs w:val="22"/>
        </w:rPr>
        <w:t xml:space="preserve">The participant selected in the request for quotation according to the defined order will be suggested to sign a supply contract for </w:t>
      </w:r>
      <w:r w:rsidR="00C03585">
        <w:t xml:space="preserve">fire protection device </w:t>
      </w:r>
      <w:r w:rsidR="00C03585" w:rsidRPr="00C03585">
        <w:t>installation</w:t>
      </w:r>
      <w:r w:rsidRPr="00C03585">
        <w:rPr>
          <w:rFonts w:eastAsia="Calibri"/>
          <w:sz w:val="22"/>
          <w:szCs w:val="22"/>
        </w:rPr>
        <w:t xml:space="preserve"> service</w:t>
      </w:r>
      <w:r w:rsidRPr="009C7A03">
        <w:rPr>
          <w:rFonts w:eastAsia="Calibri"/>
          <w:sz w:val="22"/>
          <w:szCs w:val="22"/>
        </w:rPr>
        <w:t xml:space="preserve"> (hereinafter the Contract). </w:t>
      </w:r>
    </w:p>
    <w:p w:rsidR="00397596" w:rsidRPr="009C7A03" w:rsidRDefault="00397596" w:rsidP="00397596">
      <w:pPr>
        <w:spacing w:line="276" w:lineRule="auto"/>
        <w:ind w:firstLine="720"/>
        <w:jc w:val="both"/>
        <w:rPr>
          <w:rFonts w:eastAsia="Calibri"/>
          <w:sz w:val="22"/>
          <w:szCs w:val="22"/>
        </w:rPr>
      </w:pPr>
      <w:r w:rsidRPr="009C7A03">
        <w:rPr>
          <w:rFonts w:eastAsia="Calibri"/>
          <w:sz w:val="22"/>
          <w:szCs w:val="22"/>
        </w:rPr>
        <w:t xml:space="preserve">According to the terms of Article 7 of the RA Law “On Procurement”, all persons or entities, irrespective of being a foreigner, a foreign entity or a stateless person, has the </w:t>
      </w:r>
      <w:r>
        <w:rPr>
          <w:rFonts w:eastAsia="Calibri"/>
          <w:sz w:val="22"/>
          <w:szCs w:val="22"/>
        </w:rPr>
        <w:t>e</w:t>
      </w:r>
      <w:r w:rsidRPr="009C7A03">
        <w:rPr>
          <w:rFonts w:eastAsia="Calibri"/>
          <w:sz w:val="22"/>
          <w:szCs w:val="22"/>
        </w:rPr>
        <w:t>qual right to participate in request for quotation.</w:t>
      </w:r>
    </w:p>
    <w:p w:rsidR="00397596" w:rsidRPr="009C7A03" w:rsidRDefault="00397596" w:rsidP="00397596">
      <w:pPr>
        <w:spacing w:line="276" w:lineRule="auto"/>
        <w:ind w:firstLine="720"/>
        <w:jc w:val="both"/>
        <w:rPr>
          <w:rFonts w:eastAsia="Calibri"/>
          <w:sz w:val="22"/>
          <w:szCs w:val="22"/>
        </w:rPr>
      </w:pPr>
      <w:r w:rsidRPr="009C7A03">
        <w:rPr>
          <w:rFonts w:ascii="Sylfaen" w:eastAsia="Calibri" w:hAnsi="Sylfaen"/>
          <w:sz w:val="22"/>
          <w:szCs w:val="22"/>
        </w:rPr>
        <w:t>Qualification criteria for persons not having the right to participate in the request for quotation, as well as for participants and documents for evaluating those criteria are defined by the invitation of this procedure.</w:t>
      </w:r>
    </w:p>
    <w:p w:rsidR="00397596" w:rsidRPr="009C7A03" w:rsidRDefault="00397596" w:rsidP="00397596">
      <w:pPr>
        <w:spacing w:line="276" w:lineRule="auto"/>
        <w:ind w:firstLine="708"/>
        <w:jc w:val="both"/>
        <w:rPr>
          <w:rFonts w:ascii="Sylfaen" w:hAnsi="Sylfaen"/>
        </w:rPr>
      </w:pPr>
      <w:r w:rsidRPr="009C7A03">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397596" w:rsidRPr="009C7A03" w:rsidRDefault="00397596" w:rsidP="00397596">
      <w:pPr>
        <w:spacing w:line="276" w:lineRule="auto"/>
        <w:ind w:firstLine="720"/>
        <w:jc w:val="both"/>
        <w:rPr>
          <w:rFonts w:eastAsia="Calibri"/>
          <w:sz w:val="22"/>
          <w:szCs w:val="22"/>
        </w:rPr>
      </w:pPr>
      <w:r w:rsidRPr="009C7A03">
        <w:rPr>
          <w:rFonts w:eastAsia="Calibri"/>
          <w:sz w:val="22"/>
          <w:szCs w:val="22"/>
        </w:rPr>
        <w:t xml:space="preserve">To receive the invitation of the request for quotation in hard copy it is required to apply to the Client </w:t>
      </w:r>
      <w:r>
        <w:rPr>
          <w:rFonts w:eastAsia="Calibri"/>
          <w:sz w:val="22"/>
          <w:szCs w:val="22"/>
        </w:rPr>
        <w:t>until</w:t>
      </w:r>
      <w:r w:rsidRPr="009C7A03">
        <w:rPr>
          <w:rFonts w:eastAsia="Calibri"/>
          <w:sz w:val="22"/>
          <w:szCs w:val="22"/>
        </w:rPr>
        <w:t xml:space="preserve"> the 7</w:t>
      </w:r>
      <w:r w:rsidRPr="009C7A03">
        <w:rPr>
          <w:rFonts w:eastAsia="Calibri"/>
          <w:sz w:val="22"/>
          <w:szCs w:val="22"/>
          <w:vertAlign w:val="superscript"/>
        </w:rPr>
        <w:t>th</w:t>
      </w:r>
      <w:r w:rsidRPr="009C7A03">
        <w:rPr>
          <w:rFonts w:eastAsia="Calibri"/>
          <w:sz w:val="22"/>
          <w:szCs w:val="22"/>
        </w:rPr>
        <w:t xml:space="preserve"> day as from the day of publi</w:t>
      </w:r>
      <w:r>
        <w:rPr>
          <w:rFonts w:eastAsia="Calibri"/>
          <w:sz w:val="22"/>
          <w:szCs w:val="22"/>
        </w:rPr>
        <w:t>cation of the announcement, at 2pm</w:t>
      </w:r>
      <w:r w:rsidRPr="009C7A03">
        <w:rPr>
          <w:rFonts w:eastAsia="Calibri"/>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rsidR="00397596" w:rsidRPr="009C7A03" w:rsidRDefault="00397596" w:rsidP="00397596">
      <w:pPr>
        <w:spacing w:line="276" w:lineRule="auto"/>
        <w:ind w:firstLine="720"/>
        <w:jc w:val="both"/>
        <w:rPr>
          <w:rFonts w:eastAsia="Calibri"/>
          <w:sz w:val="22"/>
          <w:szCs w:val="22"/>
        </w:rPr>
      </w:pPr>
      <w:r w:rsidRPr="009C7A03">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397596" w:rsidRPr="009C7A03" w:rsidRDefault="00397596" w:rsidP="00397596">
      <w:pPr>
        <w:spacing w:line="276" w:lineRule="auto"/>
        <w:ind w:firstLine="720"/>
        <w:jc w:val="both"/>
        <w:rPr>
          <w:rFonts w:eastAsia="Calibri"/>
          <w:sz w:val="22"/>
          <w:szCs w:val="22"/>
        </w:rPr>
      </w:pPr>
      <w:r w:rsidRPr="009C7A03">
        <w:rPr>
          <w:rFonts w:eastAsia="Calibri"/>
          <w:sz w:val="22"/>
          <w:szCs w:val="22"/>
        </w:rPr>
        <w:t xml:space="preserve">Not getting an invitation in the prescribed order shall not restrict the right of the participant to participate in this procedure. </w:t>
      </w:r>
    </w:p>
    <w:p w:rsidR="00397596" w:rsidRPr="009462AA" w:rsidRDefault="00397596" w:rsidP="00397596">
      <w:pPr>
        <w:spacing w:line="276" w:lineRule="auto"/>
        <w:ind w:firstLine="720"/>
        <w:jc w:val="both"/>
        <w:rPr>
          <w:rFonts w:ascii="Sylfaen" w:hAnsi="Sylfaen"/>
          <w:sz w:val="22"/>
          <w:szCs w:val="22"/>
        </w:rPr>
      </w:pPr>
      <w:r w:rsidRPr="009C7A03">
        <w:rPr>
          <w:rFonts w:ascii="Sylfaen" w:hAnsi="Sylfaen"/>
          <w:sz w:val="22"/>
          <w:szCs w:val="22"/>
        </w:rPr>
        <w:t xml:space="preserve">Document-based quotation </w:t>
      </w:r>
      <w:r w:rsidRPr="009462AA">
        <w:rPr>
          <w:rFonts w:ascii="Sylfaen" w:hAnsi="Sylfaen"/>
          <w:sz w:val="22"/>
          <w:szCs w:val="22"/>
        </w:rPr>
        <w:t xml:space="preserve">queries are required to be submitted to the following address: </w:t>
      </w:r>
      <w:proofErr w:type="gramStart"/>
      <w:r w:rsidRPr="009462AA">
        <w:rPr>
          <w:rFonts w:ascii="Sylfaen" w:hAnsi="Sylfaen"/>
          <w:sz w:val="22"/>
          <w:szCs w:val="22"/>
        </w:rPr>
        <w:t>Armavir  region</w:t>
      </w:r>
      <w:proofErr w:type="gramEnd"/>
      <w:r w:rsidRPr="009462AA">
        <w:rPr>
          <w:rFonts w:ascii="Sylfaen" w:hAnsi="Sylfaen"/>
          <w:sz w:val="22"/>
          <w:szCs w:val="22"/>
        </w:rPr>
        <w:t xml:space="preserve">, </w:t>
      </w:r>
      <w:proofErr w:type="spellStart"/>
      <w:r w:rsidRPr="009462AA">
        <w:rPr>
          <w:rFonts w:ascii="Sylfaen" w:hAnsi="Sylfaen"/>
          <w:sz w:val="22"/>
          <w:szCs w:val="22"/>
        </w:rPr>
        <w:t>Araks</w:t>
      </w:r>
      <w:proofErr w:type="spellEnd"/>
      <w:r w:rsidRPr="009462AA">
        <w:rPr>
          <w:rFonts w:ascii="Sylfaen" w:hAnsi="Sylfaen"/>
          <w:sz w:val="22"/>
          <w:szCs w:val="22"/>
        </w:rPr>
        <w:t xml:space="preserve"> village, RA</w:t>
      </w:r>
      <w:r w:rsidRPr="009C7A03">
        <w:rPr>
          <w:rFonts w:ascii="Sylfaen" w:hAnsi="Sylfaen"/>
          <w:sz w:val="22"/>
          <w:szCs w:val="22"/>
        </w:rPr>
        <w:t xml:space="preserve">, </w:t>
      </w:r>
      <w:r>
        <w:rPr>
          <w:rFonts w:ascii="Sylfaen" w:hAnsi="Sylfaen"/>
          <w:sz w:val="22"/>
          <w:szCs w:val="22"/>
        </w:rPr>
        <w:t>until</w:t>
      </w:r>
      <w:r w:rsidRPr="009C7A03">
        <w:rPr>
          <w:rFonts w:ascii="Sylfaen" w:hAnsi="Sylfaen"/>
          <w:sz w:val="22"/>
          <w:szCs w:val="22"/>
        </w:rPr>
        <w:t xml:space="preserve"> the 7</w:t>
      </w:r>
      <w:r w:rsidRPr="009462AA">
        <w:rPr>
          <w:rFonts w:ascii="Sylfaen" w:hAnsi="Sylfaen"/>
          <w:sz w:val="22"/>
          <w:szCs w:val="22"/>
        </w:rPr>
        <w:t>th</w:t>
      </w:r>
      <w:r w:rsidRPr="009C7A03">
        <w:rPr>
          <w:rFonts w:ascii="Sylfaen" w:hAnsi="Sylfaen"/>
          <w:sz w:val="22"/>
          <w:szCs w:val="22"/>
        </w:rPr>
        <w:t xml:space="preserve"> day </w:t>
      </w:r>
      <w:r w:rsidRPr="009462AA">
        <w:rPr>
          <w:rFonts w:ascii="Sylfaen" w:hAnsi="Sylfaen"/>
          <w:sz w:val="22"/>
          <w:szCs w:val="22"/>
        </w:rPr>
        <w:t xml:space="preserve">as from the day of publication of the announcement, at </w:t>
      </w:r>
      <w:r>
        <w:rPr>
          <w:rFonts w:ascii="Sylfaen" w:hAnsi="Sylfaen"/>
          <w:sz w:val="22"/>
          <w:szCs w:val="22"/>
        </w:rPr>
        <w:t>2pm</w:t>
      </w:r>
      <w:r w:rsidRPr="009C7A03">
        <w:rPr>
          <w:rFonts w:ascii="Sylfaen" w:hAnsi="Sylfaen"/>
          <w:sz w:val="22"/>
          <w:szCs w:val="22"/>
        </w:rPr>
        <w:t>.</w:t>
      </w:r>
      <w:r w:rsidRPr="009462AA">
        <w:rPr>
          <w:rFonts w:ascii="Sylfaen" w:hAnsi="Sylfaen"/>
          <w:sz w:val="22"/>
          <w:szCs w:val="22"/>
        </w:rPr>
        <w:t xml:space="preserve"> The bids can be submitted in English and Russian, besides Armenian.</w:t>
      </w:r>
    </w:p>
    <w:p w:rsidR="00397596" w:rsidRPr="009462AA" w:rsidRDefault="00397596" w:rsidP="00397596">
      <w:pPr>
        <w:spacing w:line="276" w:lineRule="auto"/>
        <w:ind w:firstLine="720"/>
        <w:jc w:val="both"/>
        <w:rPr>
          <w:rFonts w:ascii="Sylfaen" w:hAnsi="Sylfaen"/>
          <w:sz w:val="22"/>
          <w:szCs w:val="22"/>
        </w:rPr>
      </w:pPr>
      <w:r w:rsidRPr="009462AA">
        <w:rPr>
          <w:rFonts w:ascii="Sylfaen" w:hAnsi="Sylfaen"/>
          <w:sz w:val="22"/>
          <w:szCs w:val="22"/>
        </w:rPr>
        <w:t xml:space="preserve">The Bids will be opened in </w:t>
      </w:r>
      <w:proofErr w:type="gramStart"/>
      <w:r w:rsidRPr="009462AA">
        <w:rPr>
          <w:rFonts w:ascii="Sylfaen" w:hAnsi="Sylfaen"/>
          <w:sz w:val="22"/>
          <w:szCs w:val="22"/>
        </w:rPr>
        <w:t>Armavir  region</w:t>
      </w:r>
      <w:proofErr w:type="gramEnd"/>
      <w:r w:rsidRPr="009462AA">
        <w:rPr>
          <w:rFonts w:ascii="Sylfaen" w:hAnsi="Sylfaen"/>
          <w:sz w:val="22"/>
          <w:szCs w:val="22"/>
        </w:rPr>
        <w:t xml:space="preserve">, </w:t>
      </w:r>
      <w:proofErr w:type="spellStart"/>
      <w:r w:rsidRPr="009462AA">
        <w:rPr>
          <w:rFonts w:ascii="Sylfaen" w:hAnsi="Sylfaen"/>
          <w:sz w:val="22"/>
          <w:szCs w:val="22"/>
        </w:rPr>
        <w:t>Araks</w:t>
      </w:r>
      <w:proofErr w:type="spellEnd"/>
      <w:r w:rsidRPr="009462AA">
        <w:rPr>
          <w:rFonts w:ascii="Sylfaen" w:hAnsi="Sylfaen"/>
          <w:sz w:val="22"/>
          <w:szCs w:val="22"/>
        </w:rPr>
        <w:t xml:space="preserve"> village, RA  </w:t>
      </w:r>
      <w:r w:rsidRPr="009C7A03">
        <w:rPr>
          <w:rFonts w:ascii="Sylfaen" w:hAnsi="Sylfaen"/>
          <w:sz w:val="22"/>
          <w:szCs w:val="22"/>
        </w:rPr>
        <w:t>on the 7</w:t>
      </w:r>
      <w:r w:rsidRPr="009462AA">
        <w:rPr>
          <w:rFonts w:ascii="Sylfaen" w:hAnsi="Sylfaen"/>
          <w:sz w:val="22"/>
          <w:szCs w:val="22"/>
        </w:rPr>
        <w:t>th</w:t>
      </w:r>
      <w:r w:rsidRPr="009C7A03">
        <w:rPr>
          <w:rFonts w:ascii="Sylfaen" w:hAnsi="Sylfaen"/>
          <w:sz w:val="22"/>
          <w:szCs w:val="22"/>
        </w:rPr>
        <w:t xml:space="preserve"> day </w:t>
      </w:r>
      <w:r w:rsidRPr="009462AA">
        <w:rPr>
          <w:rFonts w:ascii="Sylfaen" w:hAnsi="Sylfaen"/>
          <w:sz w:val="22"/>
          <w:szCs w:val="22"/>
        </w:rPr>
        <w:t xml:space="preserve">as from the day of publication of the announcement, at </w:t>
      </w:r>
      <w:r>
        <w:rPr>
          <w:rFonts w:ascii="Sylfaen" w:hAnsi="Sylfaen"/>
          <w:sz w:val="22"/>
          <w:szCs w:val="22"/>
        </w:rPr>
        <w:t>2pm</w:t>
      </w:r>
      <w:r w:rsidRPr="009462AA">
        <w:rPr>
          <w:rFonts w:ascii="Sylfaen" w:hAnsi="Sylfaen"/>
          <w:sz w:val="22"/>
          <w:szCs w:val="22"/>
        </w:rPr>
        <w:t>.</w:t>
      </w:r>
    </w:p>
    <w:p w:rsidR="00397596" w:rsidRPr="009462AA" w:rsidRDefault="00397596" w:rsidP="00397596">
      <w:pPr>
        <w:spacing w:line="276" w:lineRule="auto"/>
        <w:ind w:firstLine="720"/>
        <w:jc w:val="both"/>
        <w:rPr>
          <w:rFonts w:ascii="Sylfaen" w:hAnsi="Sylfaen"/>
          <w:sz w:val="22"/>
          <w:szCs w:val="22"/>
        </w:rPr>
      </w:pPr>
      <w:r w:rsidRPr="009462AA">
        <w:rPr>
          <w:rFonts w:ascii="Sylfaen" w:hAnsi="Sylfaen"/>
          <w:sz w:val="22"/>
          <w:szCs w:val="22"/>
        </w:rPr>
        <w:t xml:space="preserve">The complaints regarding this procedure should be presented to Procurement Appeals Board at the following address 1, </w:t>
      </w:r>
      <w:proofErr w:type="spellStart"/>
      <w:r w:rsidRPr="009462AA">
        <w:rPr>
          <w:rFonts w:ascii="Sylfaen" w:hAnsi="Sylfaen"/>
          <w:sz w:val="22"/>
          <w:szCs w:val="22"/>
        </w:rPr>
        <w:t>Melik-Adamyan</w:t>
      </w:r>
      <w:proofErr w:type="spellEnd"/>
      <w:r>
        <w:rPr>
          <w:rFonts w:ascii="Sylfaen" w:hAnsi="Sylfaen"/>
          <w:sz w:val="22"/>
          <w:szCs w:val="22"/>
        </w:rPr>
        <w:t xml:space="preserve"> </w:t>
      </w:r>
      <w:r w:rsidRPr="009462AA">
        <w:rPr>
          <w:rFonts w:ascii="Sylfaen" w:hAnsi="Sylfaen"/>
          <w:sz w:val="22"/>
          <w:szCs w:val="22"/>
        </w:rPr>
        <w:t>street</w:t>
      </w:r>
      <w:r>
        <w:rPr>
          <w:rFonts w:ascii="Sylfaen" w:hAnsi="Sylfaen"/>
          <w:sz w:val="22"/>
          <w:szCs w:val="22"/>
        </w:rPr>
        <w:t>, Yerevan</w:t>
      </w:r>
      <w:r w:rsidRPr="009462AA">
        <w:rPr>
          <w:rFonts w:ascii="Sylfaen" w:hAnsi="Sylfaen"/>
          <w:sz w:val="22"/>
          <w:szCs w:val="22"/>
        </w:rPr>
        <w:t xml:space="preserve">. The appeal is conducted by the order defined by given invitation for request of quotation. In order to submit a complaint 30 000 </w:t>
      </w:r>
      <w:proofErr w:type="gramStart"/>
      <w:r w:rsidRPr="009462AA">
        <w:rPr>
          <w:rFonts w:ascii="Sylfaen" w:hAnsi="Sylfaen"/>
          <w:sz w:val="22"/>
          <w:szCs w:val="22"/>
        </w:rPr>
        <w:t xml:space="preserve">AMD </w:t>
      </w:r>
      <w:r>
        <w:rPr>
          <w:rFonts w:ascii="Sylfaen" w:hAnsi="Sylfaen"/>
          <w:sz w:val="22"/>
          <w:szCs w:val="22"/>
        </w:rPr>
        <w:t xml:space="preserve"> </w:t>
      </w:r>
      <w:r w:rsidRPr="009462AA">
        <w:rPr>
          <w:rFonts w:ascii="Sylfaen" w:hAnsi="Sylfaen"/>
          <w:sz w:val="22"/>
          <w:szCs w:val="22"/>
        </w:rPr>
        <w:t>is</w:t>
      </w:r>
      <w:proofErr w:type="gramEnd"/>
      <w:r w:rsidRPr="009462AA">
        <w:rPr>
          <w:rFonts w:ascii="Sylfaen" w:hAnsi="Sylfaen"/>
          <w:sz w:val="22"/>
          <w:szCs w:val="22"/>
        </w:rPr>
        <w:t xml:space="preserve"> required which should be transferred to the Treasury Account 900008000482 opened by the name of the Ministry of Finance of the Republic of Armenia. </w:t>
      </w:r>
    </w:p>
    <w:p w:rsidR="00397596" w:rsidRPr="009462AA" w:rsidRDefault="00397596" w:rsidP="00397596">
      <w:pPr>
        <w:spacing w:line="276" w:lineRule="auto"/>
        <w:ind w:firstLine="720"/>
        <w:jc w:val="both"/>
        <w:rPr>
          <w:rFonts w:ascii="Sylfaen" w:hAnsi="Sylfaen"/>
          <w:sz w:val="22"/>
          <w:szCs w:val="22"/>
        </w:rPr>
      </w:pPr>
      <w:r w:rsidRPr="009462AA">
        <w:rPr>
          <w:rFonts w:ascii="Sylfaen" w:hAnsi="Sylfaen"/>
          <w:sz w:val="22"/>
          <w:szCs w:val="22"/>
        </w:rPr>
        <w:t xml:space="preserve">For further information regarding this announcement you can apply to Mrs. </w:t>
      </w:r>
      <w:proofErr w:type="spellStart"/>
      <w:r w:rsidRPr="009462AA">
        <w:rPr>
          <w:rFonts w:ascii="Sylfaen" w:hAnsi="Sylfaen"/>
          <w:sz w:val="22"/>
          <w:szCs w:val="22"/>
        </w:rPr>
        <w:t>Gayane</w:t>
      </w:r>
      <w:proofErr w:type="spellEnd"/>
      <w:r>
        <w:rPr>
          <w:rFonts w:ascii="Sylfaen" w:hAnsi="Sylfaen"/>
          <w:sz w:val="22"/>
          <w:szCs w:val="22"/>
        </w:rPr>
        <w:t xml:space="preserve"> </w:t>
      </w:r>
      <w:proofErr w:type="spellStart"/>
      <w:r w:rsidRPr="009462AA">
        <w:rPr>
          <w:rFonts w:ascii="Sylfaen" w:hAnsi="Sylfaen"/>
          <w:sz w:val="22"/>
          <w:szCs w:val="22"/>
        </w:rPr>
        <w:t>Knyazyan</w:t>
      </w:r>
      <w:proofErr w:type="spellEnd"/>
      <w:r w:rsidRPr="009462AA">
        <w:rPr>
          <w:rFonts w:ascii="Sylfaen" w:hAnsi="Sylfaen"/>
          <w:sz w:val="22"/>
          <w:szCs w:val="22"/>
        </w:rPr>
        <w:t xml:space="preserve">, Secretary to the Evaluation Committee. </w:t>
      </w:r>
    </w:p>
    <w:p w:rsidR="00397596" w:rsidRPr="009C7A03" w:rsidRDefault="00397596" w:rsidP="00397596">
      <w:pPr>
        <w:ind w:firstLine="720"/>
        <w:jc w:val="both"/>
        <w:rPr>
          <w:rFonts w:eastAsia="Calibri"/>
          <w:b/>
          <w:sz w:val="20"/>
          <w:szCs w:val="20"/>
        </w:rPr>
      </w:pPr>
    </w:p>
    <w:p w:rsidR="00397596" w:rsidRPr="009C7A03" w:rsidRDefault="00397596" w:rsidP="00397596">
      <w:pPr>
        <w:ind w:firstLine="562"/>
        <w:jc w:val="center"/>
        <w:rPr>
          <w:rFonts w:eastAsia="Calibri"/>
          <w:sz w:val="20"/>
          <w:szCs w:val="20"/>
        </w:rPr>
      </w:pPr>
      <w:r w:rsidRPr="009C7A03">
        <w:rPr>
          <w:rFonts w:eastAsia="Calibri"/>
          <w:b/>
          <w:sz w:val="20"/>
          <w:szCs w:val="20"/>
        </w:rPr>
        <w:t xml:space="preserve">Tel: </w:t>
      </w:r>
      <w:r w:rsidRPr="009C7A03">
        <w:rPr>
          <w:rFonts w:ascii="GHEA Grapalat" w:hAnsi="GHEA Grapalat"/>
          <w:sz w:val="20"/>
          <w:szCs w:val="20"/>
          <w:lang w:val="af-ZA"/>
        </w:rPr>
        <w:t>093-81-95-15</w:t>
      </w:r>
    </w:p>
    <w:p w:rsidR="00397596" w:rsidRDefault="00397596" w:rsidP="00397596">
      <w:pPr>
        <w:ind w:firstLine="720"/>
        <w:jc w:val="center"/>
        <w:rPr>
          <w:rFonts w:ascii="GHEA Grapalat" w:hAnsi="GHEA Grapalat"/>
          <w:sz w:val="20"/>
          <w:szCs w:val="20"/>
          <w:lang w:val="af-ZA"/>
        </w:rPr>
      </w:pPr>
      <w:r w:rsidRPr="009C7A03">
        <w:rPr>
          <w:rFonts w:eastAsia="Calibri"/>
          <w:b/>
          <w:sz w:val="20"/>
          <w:szCs w:val="20"/>
        </w:rPr>
        <w:t xml:space="preserve">Email: </w:t>
      </w:r>
      <w:hyperlink r:id="rId4" w:history="1">
        <w:r w:rsidRPr="00372C62">
          <w:rPr>
            <w:rStyle w:val="Hyperlink"/>
            <w:rFonts w:ascii="GHEA Grapalat" w:hAnsi="GHEA Grapalat"/>
            <w:sz w:val="20"/>
            <w:szCs w:val="20"/>
            <w:lang w:val="af-ZA"/>
          </w:rPr>
          <w:t>knyazyan.gayane@mail.ru</w:t>
        </w:r>
      </w:hyperlink>
    </w:p>
    <w:p w:rsidR="00397596" w:rsidRDefault="00397596" w:rsidP="00397596">
      <w:pPr>
        <w:ind w:firstLine="720"/>
        <w:jc w:val="center"/>
        <w:rPr>
          <w:rFonts w:ascii="GHEA Grapalat" w:hAnsi="GHEA Grapalat"/>
          <w:sz w:val="20"/>
          <w:szCs w:val="20"/>
          <w:lang w:val="af-ZA"/>
        </w:rPr>
      </w:pPr>
    </w:p>
    <w:p w:rsidR="00397596" w:rsidRPr="009C7A03" w:rsidRDefault="00397596" w:rsidP="00397596">
      <w:pPr>
        <w:ind w:firstLine="720"/>
        <w:jc w:val="center"/>
        <w:rPr>
          <w:rFonts w:ascii="Trebuchet MS" w:hAnsi="Trebuchet MS"/>
        </w:rPr>
      </w:pPr>
      <w:r w:rsidRPr="009C7A03">
        <w:rPr>
          <w:rFonts w:eastAsia="Calibri"/>
        </w:rPr>
        <w:t xml:space="preserve">Client: </w:t>
      </w:r>
      <w:r w:rsidRPr="009C7A03">
        <w:rPr>
          <w:rFonts w:ascii="Trebuchet MS" w:hAnsi="Trebuchet MS"/>
        </w:rPr>
        <w:t>MEMORIAL COMPLEX OF SARDARAPAT BATTLE, NATIONAL MUSEUM OF ARMENIAN ETHNOGRAPHY AND HISTORY OF LIBERAL STRUGGLE State Non-Profit Organization (NPO)</w:t>
      </w:r>
    </w:p>
    <w:p w:rsidR="00397596" w:rsidRPr="009C7A03" w:rsidRDefault="00397596" w:rsidP="000924C2">
      <w:pPr>
        <w:ind w:left="-142" w:firstLine="862"/>
        <w:jc w:val="both"/>
        <w:rPr>
          <w:rFonts w:ascii="GHEA Grapalat" w:hAnsi="GHEA Grapalat" w:cs="Sylfaen"/>
          <w:i/>
          <w:sz w:val="22"/>
        </w:rPr>
      </w:pPr>
    </w:p>
    <w:sectPr w:rsidR="00397596" w:rsidRPr="009C7A03" w:rsidSect="000924C2">
      <w:pgSz w:w="11906" w:h="16838"/>
      <w:pgMar w:top="709"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397596"/>
    <w:rsid w:val="00015813"/>
    <w:rsid w:val="00065D8E"/>
    <w:rsid w:val="000924C2"/>
    <w:rsid w:val="00233374"/>
    <w:rsid w:val="00397596"/>
    <w:rsid w:val="003B0479"/>
    <w:rsid w:val="0044640E"/>
    <w:rsid w:val="006E250B"/>
    <w:rsid w:val="007323BB"/>
    <w:rsid w:val="00744008"/>
    <w:rsid w:val="008C018C"/>
    <w:rsid w:val="009534B6"/>
    <w:rsid w:val="00B0353D"/>
    <w:rsid w:val="00B371A2"/>
    <w:rsid w:val="00C03585"/>
    <w:rsid w:val="00CE6541"/>
    <w:rsid w:val="00DD10E7"/>
    <w:rsid w:val="00DF2397"/>
    <w:rsid w:val="00E53CCA"/>
    <w:rsid w:val="00E64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66A4"/>
  <w15:docId w15:val="{D5268688-0FA7-46FE-8BA7-065C97B9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596"/>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97596"/>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596"/>
    <w:rPr>
      <w:rFonts w:ascii="Arial LatArm" w:eastAsia="Times New Roman" w:hAnsi="Arial LatArm" w:cs="Times New Roman"/>
      <w:b/>
      <w:color w:val="0000FF"/>
      <w:sz w:val="20"/>
      <w:szCs w:val="20"/>
      <w:lang w:val="en-US" w:eastAsia="ru-RU"/>
    </w:rPr>
  </w:style>
  <w:style w:type="character" w:styleId="Hyperlink">
    <w:name w:val="Hyperlink"/>
    <w:basedOn w:val="DefaultParagraphFont"/>
    <w:uiPriority w:val="99"/>
    <w:unhideWhenUsed/>
    <w:rsid w:val="003975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nyazyan.gayane@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502</Words>
  <Characters>2864</Characters>
  <Application>Microsoft Office Word</Application>
  <DocSecurity>0</DocSecurity>
  <Lines>23</Lines>
  <Paragraphs>6</Paragraphs>
  <ScaleCrop>false</ScaleCrop>
  <Company>Home</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Gayush</dc:creator>
  <cp:keywords/>
  <dc:description/>
  <cp:lastModifiedBy>user</cp:lastModifiedBy>
  <cp:revision>30</cp:revision>
  <dcterms:created xsi:type="dcterms:W3CDTF">2021-10-27T08:16:00Z</dcterms:created>
  <dcterms:modified xsi:type="dcterms:W3CDTF">2025-11-28T12:57:00Z</dcterms:modified>
</cp:coreProperties>
</file>