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B52BA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B52BA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B52BAD">
      <w:pPr>
        <w:widowControl w:val="0"/>
        <w:spacing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52BAD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B52BAD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52BAD" w:rsidRPr="00E1509E">
        <w:rPr>
          <w:rFonts w:ascii="GHEA Grapalat" w:hAnsi="GHEA Grapalat"/>
          <w:color w:val="000000"/>
          <w:lang w:val="es-ES"/>
        </w:rPr>
        <w:t>«</w:t>
      </w:r>
      <w:r w:rsidR="00B52BAD" w:rsidRPr="00E1509E">
        <w:rPr>
          <w:rFonts w:ascii="GHEA Grapalat" w:hAnsi="GHEA Grapalat" w:cs="GHEA Grapalat"/>
          <w:sz w:val="24"/>
          <w:lang w:val="en-AU"/>
        </w:rPr>
        <w:t>HH</w:t>
      </w:r>
      <w:r w:rsidR="00B52BAD" w:rsidRPr="00E1509E">
        <w:rPr>
          <w:rFonts w:ascii="GHEA Grapalat" w:hAnsi="GHEA Grapalat" w:cs="GHEA Grapalat"/>
          <w:sz w:val="24"/>
        </w:rPr>
        <w:t xml:space="preserve"> </w:t>
      </w:r>
      <w:r w:rsidR="00B52BAD" w:rsidRPr="00E1509E">
        <w:rPr>
          <w:rFonts w:ascii="GHEA Grapalat" w:hAnsi="GHEA Grapalat" w:cs="GHEA Grapalat"/>
          <w:sz w:val="24"/>
          <w:lang w:val="en-AU"/>
        </w:rPr>
        <w:t>LMTH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B52BAD" w:rsidRPr="00E1509E">
        <w:rPr>
          <w:rFonts w:ascii="GHEA Grapalat" w:hAnsi="GHEA Grapalat" w:cs="GHEA Grapalat"/>
          <w:sz w:val="24"/>
          <w:lang w:val="en-AU"/>
        </w:rPr>
        <w:t>GHAPDzB</w:t>
      </w:r>
      <w:r w:rsidR="00B52BAD" w:rsidRPr="00E1509E">
        <w:rPr>
          <w:rFonts w:ascii="GHEA Grapalat" w:hAnsi="GHEA Grapalat" w:cs="GHEA Grapalat"/>
          <w:sz w:val="24"/>
        </w:rPr>
        <w:t>-</w:t>
      </w:r>
      <w:r w:rsidR="00E32899">
        <w:rPr>
          <w:rFonts w:ascii="GHEA Grapalat" w:hAnsi="GHEA Grapalat" w:cs="GHEA Grapalat"/>
          <w:sz w:val="24"/>
        </w:rPr>
        <w:t>19/43</w:t>
      </w:r>
      <w:r w:rsidR="00B52BAD" w:rsidRPr="00E1509E">
        <w:rPr>
          <w:rFonts w:ascii="GHEA Grapalat" w:hAnsi="GHEA Grapalat"/>
          <w:color w:val="000000"/>
          <w:lang w:val="es-ES"/>
        </w:rPr>
        <w:t>»</w:t>
      </w:r>
    </w:p>
    <w:p w:rsidR="00765F01" w:rsidRPr="00757C0C" w:rsidRDefault="00765F01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 w:val="20"/>
        </w:rPr>
      </w:pPr>
    </w:p>
    <w:p w:rsidR="005067FE" w:rsidRPr="002E5CA0" w:rsidRDefault="00B52BAD" w:rsidP="00D135AE">
      <w:pPr>
        <w:widowControl w:val="0"/>
        <w:ind w:firstLine="567"/>
        <w:jc w:val="both"/>
        <w:rPr>
          <w:rFonts w:ascii="GHEA Grapalat" w:hAnsi="GHEA Grapalat" w:cs="Sylfaen"/>
          <w:sz w:val="14"/>
          <w:szCs w:val="14"/>
        </w:rPr>
      </w:pPr>
      <w:r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</w:t>
      </w:r>
      <w:r w:rsidR="005067FE" w:rsidRPr="00B52BAD">
        <w:rPr>
          <w:rFonts w:ascii="GHEA Grapalat" w:hAnsi="GHEA Grapalat"/>
          <w:szCs w:val="24"/>
        </w:rPr>
        <w:t xml:space="preserve">заключения договора </w:t>
      </w:r>
      <w:r w:rsidR="005067FE" w:rsidRPr="00B52BAD">
        <w:rPr>
          <w:rFonts w:ascii="GHEA Grapalat" w:hAnsi="GHEA Grapalat"/>
        </w:rPr>
        <w:t>в результате процедуры закупки по</w:t>
      </w:r>
      <w:r w:rsidR="008F5957" w:rsidRPr="00B52BAD">
        <w:rPr>
          <w:rFonts w:ascii="GHEA Grapalat" w:hAnsi="GHEA Grapalat"/>
        </w:rPr>
        <w:t>д кодом</w:t>
      </w:r>
      <w:r w:rsidR="005067FE" w:rsidRPr="00B52BAD">
        <w:rPr>
          <w:rFonts w:ascii="GHEA Grapalat" w:hAnsi="GHEA Grapalat"/>
        </w:rPr>
        <w:t xml:space="preserve"> </w:t>
      </w:r>
      <w:r w:rsidRPr="00B52BAD">
        <w:rPr>
          <w:rFonts w:ascii="GHEA Grapalat" w:hAnsi="GHEA Grapalat"/>
          <w:color w:val="000000"/>
          <w:lang w:val="es-ES"/>
        </w:rPr>
        <w:t>«</w:t>
      </w:r>
      <w:r w:rsidRPr="00B52BAD">
        <w:rPr>
          <w:rFonts w:ascii="GHEA Grapalat" w:hAnsi="GHEA Grapalat" w:cs="GHEA Grapalat"/>
          <w:lang w:val="en-AU"/>
        </w:rPr>
        <w:t>HH</w:t>
      </w:r>
      <w:r w:rsidRPr="00B52BAD">
        <w:rPr>
          <w:rFonts w:ascii="GHEA Grapalat" w:hAnsi="GHEA Grapalat" w:cs="GHEA Grapalat"/>
        </w:rPr>
        <w:t xml:space="preserve"> </w:t>
      </w:r>
      <w:r w:rsidRPr="00B52BAD">
        <w:rPr>
          <w:rFonts w:ascii="GHEA Grapalat" w:hAnsi="GHEA Grapalat" w:cs="GHEA Grapalat"/>
          <w:lang w:val="en-AU"/>
        </w:rPr>
        <w:t>LMTH</w:t>
      </w:r>
      <w:r w:rsidRPr="00B52BAD">
        <w:rPr>
          <w:rFonts w:ascii="GHEA Grapalat" w:hAnsi="GHEA Grapalat" w:cs="GHEA Grapalat"/>
        </w:rPr>
        <w:t>-</w:t>
      </w:r>
      <w:r w:rsidRPr="00B52BAD">
        <w:rPr>
          <w:rFonts w:ascii="GHEA Grapalat" w:hAnsi="GHEA Grapalat" w:cs="GHEA Grapalat"/>
          <w:lang w:val="en-AU"/>
        </w:rPr>
        <w:t>GHAPDzB</w:t>
      </w:r>
      <w:r w:rsidRPr="00B52BAD">
        <w:rPr>
          <w:rFonts w:ascii="GHEA Grapalat" w:hAnsi="GHEA Grapalat" w:cs="GHEA Grapalat"/>
        </w:rPr>
        <w:t>-</w:t>
      </w:r>
      <w:r w:rsidR="00E32899">
        <w:rPr>
          <w:rFonts w:ascii="GHEA Grapalat" w:hAnsi="GHEA Grapalat" w:cs="GHEA Grapalat"/>
        </w:rPr>
        <w:t>19/43</w:t>
      </w:r>
      <w:r w:rsidRPr="00B52BAD">
        <w:rPr>
          <w:rFonts w:ascii="GHEA Grapalat" w:hAnsi="GHEA Grapalat"/>
          <w:color w:val="000000"/>
          <w:lang w:val="es-ES"/>
        </w:rPr>
        <w:t>»</w:t>
      </w:r>
      <w:r w:rsidR="005067FE" w:rsidRPr="00B52BAD">
        <w:rPr>
          <w:rFonts w:ascii="GHEA Grapalat" w:hAnsi="GHEA Grapalat"/>
        </w:rPr>
        <w:t>,</w:t>
      </w:r>
      <w:r w:rsidRPr="00B52BAD">
        <w:rPr>
          <w:rFonts w:ascii="GHEA Grapalat" w:hAnsi="GHEA Grapalat" w:cs="Sylfaen"/>
          <w:szCs w:val="24"/>
          <w:lang w:val="en-US"/>
        </w:rPr>
        <w:t xml:space="preserve"> </w:t>
      </w:r>
      <w:r w:rsidR="005067FE" w:rsidRPr="00B52BAD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52BAD">
        <w:rPr>
          <w:rFonts w:ascii="GHEA Grapalat" w:hAnsi="GHEA Grapalat"/>
          <w:szCs w:val="24"/>
        </w:rPr>
        <w:t xml:space="preserve"> </w:t>
      </w:r>
      <w:r w:rsidRPr="00B52BAD">
        <w:rPr>
          <w:rFonts w:ascii="GHEA Grapalat" w:hAnsi="GHEA Grapalat"/>
          <w:szCs w:val="24"/>
        </w:rPr>
        <w:t>деревья и цветы</w:t>
      </w:r>
      <w:r w:rsidR="00FF57BB" w:rsidRPr="00B52BAD">
        <w:rPr>
          <w:rFonts w:ascii="GHEA Grapalat" w:hAnsi="GHEA Grapalat"/>
          <w:szCs w:val="24"/>
        </w:rPr>
        <w:t xml:space="preserve"> для своих нужд:</w:t>
      </w:r>
    </w:p>
    <w:p w:rsidR="00AB253E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52BAD">
        <w:rPr>
          <w:rFonts w:ascii="GHEA Grapalat" w:hAnsi="GHEA Grapalat"/>
          <w:szCs w:val="24"/>
          <w:lang w:val="en-US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E32899">
        <w:rPr>
          <w:rFonts w:ascii="GHEA Grapalat" w:hAnsi="GHEA Grapalat"/>
          <w:szCs w:val="24"/>
          <w:lang w:val="en-US"/>
        </w:rPr>
        <w:t>10</w:t>
      </w:r>
      <w:r w:rsidR="00B52BAD">
        <w:rPr>
          <w:rFonts w:ascii="GHEA Grapalat" w:hAnsi="GHEA Grapalat"/>
          <w:szCs w:val="24"/>
          <w:lang w:val="en-US"/>
        </w:rPr>
        <w:t xml:space="preserve"> </w:t>
      </w:r>
      <w:r w:rsidR="00E32899">
        <w:rPr>
          <w:rFonts w:ascii="GHEA Grapalat" w:hAnsi="GHEA Grapalat"/>
          <w:szCs w:val="24"/>
          <w:lang w:val="en-US"/>
        </w:rPr>
        <w:t>м</w:t>
      </w:r>
      <w:r w:rsidR="00E32899">
        <w:rPr>
          <w:rFonts w:ascii="GHEA Grapalat" w:hAnsi="GHEA Grapalat"/>
        </w:rPr>
        <w:t>а</w:t>
      </w:r>
      <w:r w:rsidR="00B52BAD" w:rsidRPr="00B52BAD">
        <w:rPr>
          <w:rFonts w:ascii="GHEA Grapalat" w:hAnsi="GHEA Grapalat"/>
        </w:rPr>
        <w:t>я</w:t>
      </w:r>
      <w:r w:rsidR="00A4453F">
        <w:rPr>
          <w:rFonts w:ascii="GHEA Grapalat" w:hAnsi="GHEA Grapalat"/>
          <w:szCs w:val="24"/>
        </w:rPr>
        <w:t xml:space="preserve"> 20</w:t>
      </w:r>
      <w:r w:rsidR="00B52BAD">
        <w:rPr>
          <w:rFonts w:ascii="GHEA Grapalat" w:hAnsi="GHEA Grapalat"/>
          <w:szCs w:val="24"/>
          <w:lang w:val="en-US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E32899">
        <w:rPr>
          <w:rFonts w:ascii="GHEA Grapalat" w:hAnsi="GHEA Grapalat"/>
          <w:szCs w:val="24"/>
          <w:lang w:val="en-US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B70645" w:rsidRDefault="00ED4558" w:rsidP="00D135AE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hyperlink r:id="rId8" w:history="1">
        <w:r w:rsidR="00E32899" w:rsidRPr="000D65E4">
          <w:rPr>
            <w:rStyle w:val="ae"/>
            <w:rFonts w:ascii="GHEA Grapalat" w:hAnsi="GHEA Grapalat" w:cs="Sylfaen"/>
            <w:color w:val="000000"/>
          </w:rPr>
          <w:t xml:space="preserve">Деревья </w:t>
        </w:r>
        <w:r w:rsidR="00E32899" w:rsidRPr="000D65E4">
          <w:rPr>
            <w:rStyle w:val="ae"/>
            <w:rFonts w:ascii="GHEA Grapalat" w:hAnsi="GHEA Grapalat" w:cs="Calibri"/>
            <w:color w:val="000000"/>
          </w:rPr>
          <w:t>-</w:t>
        </w:r>
        <w:r w:rsidR="00E32899" w:rsidRPr="000D65E4">
          <w:rPr>
            <w:rStyle w:val="ae"/>
            <w:rFonts w:ascii="GHEA Grapalat" w:hAnsi="GHEA Grapalat" w:cs="Sylfaen"/>
            <w:color w:val="000000"/>
          </w:rPr>
          <w:t xml:space="preserve">Елки </w:t>
        </w:r>
      </w:hyperlink>
    </w:p>
    <w:p w:rsidR="00B52BAD" w:rsidRPr="00B52BAD" w:rsidRDefault="00B52BAD" w:rsidP="00B52BAD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B52BAD" w:rsidRDefault="00744EEB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B52BAD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2899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Default="00E3289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B52BAD" w:rsidRDefault="00E32899" w:rsidP="00E32899">
            <w:pPr>
              <w:widowControl w:val="0"/>
              <w:jc w:val="center"/>
              <w:rPr>
                <w:rFonts w:ascii="GHEA Grapalat" w:hAnsi="GHEA Grapalat" w:cs="Sylfaen"/>
                <w:szCs w:val="18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</w:t>
            </w:r>
            <w:r>
              <w:rPr>
                <w:rFonts w:ascii="GHEA Grapalat" w:hAnsi="GHEA Grapalat" w:cs="Arial Armenian"/>
                <w:color w:val="000000"/>
                <w:lang w:eastAsia="en-US"/>
              </w:rPr>
              <w:t>АРТ</w:t>
            </w:r>
            <w:r>
              <w:rPr>
                <w:rFonts w:ascii="GHEA Grapalat" w:hAnsi="GHEA Grapalat" w:cs="Arial Armenian"/>
                <w:color w:val="000000"/>
                <w:lang w:val="en-US" w:eastAsia="en-US"/>
              </w:rPr>
              <w:t>ЕМИ</w:t>
            </w:r>
            <w:r>
              <w:rPr>
                <w:rFonts w:ascii="GHEA Grapalat" w:hAnsi="GHEA Grapalat" w:cs="Arial Armenian"/>
                <w:color w:val="000000"/>
                <w:lang w:eastAsia="en-US"/>
              </w:rPr>
              <w:t>С</w:t>
            </w: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B52BAD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CE77EE" w:rsidRPr="00757C0C" w:rsidTr="00B52BAD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77EE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63772" w:rsidRPr="00757C0C" w:rsidRDefault="00ED4558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52BAD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32899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2</w:t>
            </w:r>
            <w:r w:rsidRPr="00E1509E">
              <w:rPr>
                <w:rFonts w:ascii="GHEA Grapalat" w:hAnsi="GHEA Grapalat" w:cs="Arial"/>
                <w:color w:val="000000"/>
                <w:szCs w:val="24"/>
                <w:lang w:val="es-ES"/>
              </w:rPr>
              <w:t>91</w:t>
            </w: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,</w:t>
            </w:r>
            <w:r w:rsidRPr="00E1509E">
              <w:rPr>
                <w:rFonts w:ascii="GHEA Grapalat" w:hAnsi="GHEA Grapalat" w:cs="Arial"/>
                <w:color w:val="000000"/>
                <w:szCs w:val="24"/>
                <w:lang w:val="es-ES"/>
              </w:rPr>
              <w:t>0</w:t>
            </w:r>
          </w:p>
        </w:tc>
      </w:tr>
      <w:tr w:rsidR="00E32899" w:rsidRPr="00757C0C" w:rsidTr="00B52BAD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 w:cs="Sylfaen"/>
                <w:szCs w:val="18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</w:t>
            </w:r>
            <w:r>
              <w:rPr>
                <w:rFonts w:ascii="GHEA Grapalat" w:hAnsi="GHEA Grapalat" w:cs="Arial Armenian"/>
                <w:color w:val="000000"/>
                <w:lang w:eastAsia="en-US"/>
              </w:rPr>
              <w:t>АРТ</w:t>
            </w:r>
            <w:r>
              <w:rPr>
                <w:rFonts w:ascii="GHEA Grapalat" w:hAnsi="GHEA Grapalat" w:cs="Arial Armenian"/>
                <w:color w:val="000000"/>
                <w:lang w:val="en-US" w:eastAsia="en-US"/>
              </w:rPr>
              <w:t>ЕМИ</w:t>
            </w:r>
            <w:r>
              <w:rPr>
                <w:rFonts w:ascii="GHEA Grapalat" w:hAnsi="GHEA Grapalat" w:cs="Arial Armenian"/>
                <w:color w:val="000000"/>
                <w:lang w:eastAsia="en-US"/>
              </w:rPr>
              <w:t>С</w:t>
            </w: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B52BA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E32899" w:rsidRDefault="008E6E50" w:rsidP="00B52BAD">
            <w:pPr>
              <w:widowControl w:val="0"/>
              <w:jc w:val="center"/>
              <w:rPr>
                <w:rFonts w:ascii="GHEA Grapalat" w:hAnsi="GHEA Grapalat" w:cs="Arial"/>
                <w:color w:val="000000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300,0</w:t>
            </w:r>
          </w:p>
        </w:tc>
      </w:tr>
    </w:tbl>
    <w:p w:rsidR="00D135AE" w:rsidRDefault="00D135AE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E32899" w:rsidRPr="00E32899" w:rsidRDefault="00E32899" w:rsidP="00E32899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3</w:t>
      </w:r>
    </w:p>
    <w:p w:rsidR="00E32899" w:rsidRDefault="00E32899" w:rsidP="00E32899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hyperlink r:id="rId9" w:history="1">
        <w:r w:rsidRPr="000D65E4">
          <w:rPr>
            <w:rStyle w:val="ae"/>
            <w:rFonts w:ascii="GHEA Grapalat" w:hAnsi="GHEA Grapalat" w:cs="Sylfaen"/>
            <w:color w:val="000000"/>
          </w:rPr>
          <w:t xml:space="preserve">Деревья </w:t>
        </w:r>
        <w:r w:rsidRPr="000D65E4">
          <w:rPr>
            <w:rStyle w:val="ae"/>
            <w:rFonts w:ascii="GHEA Grapalat" w:hAnsi="GHEA Grapalat" w:cs="Calibri"/>
            <w:color w:val="000000"/>
          </w:rPr>
          <w:t>-</w:t>
        </w:r>
        <w:r w:rsidRPr="00E32899">
          <w:rPr>
            <w:rStyle w:val="ae"/>
            <w:rFonts w:ascii="GHEA Grapalat" w:hAnsi="GHEA Grapalat" w:cs="Sylfaen"/>
            <w:color w:val="000000"/>
          </w:rPr>
          <w:t xml:space="preserve">-тополь </w:t>
        </w:r>
      </w:hyperlink>
    </w:p>
    <w:p w:rsidR="00E32899" w:rsidRPr="00B52BAD" w:rsidRDefault="00E32899" w:rsidP="00E32899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32899" w:rsidRPr="00757C0C" w:rsidTr="004C5AF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EF22BA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2899" w:rsidRPr="00757C0C" w:rsidTr="004C5AF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2899" w:rsidRPr="00903FA9" w:rsidRDefault="00E32899" w:rsidP="00E32899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E32899" w:rsidRPr="00757C0C" w:rsidTr="004C5AF8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32899" w:rsidRPr="00757C0C" w:rsidTr="004C5AF8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32899" w:rsidRPr="00757C0C" w:rsidRDefault="00E32899" w:rsidP="00E3289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300,</w:t>
            </w:r>
            <w:r w:rsidRPr="00E1509E">
              <w:rPr>
                <w:rFonts w:ascii="GHEA Grapalat" w:hAnsi="GHEA Grapalat" w:cs="Arial"/>
                <w:color w:val="000000"/>
                <w:szCs w:val="24"/>
                <w:lang w:val="es-ES"/>
              </w:rPr>
              <w:t>0</w:t>
            </w:r>
          </w:p>
        </w:tc>
      </w:tr>
    </w:tbl>
    <w:p w:rsidR="00E32899" w:rsidRDefault="00E32899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E32899" w:rsidRPr="00E32899" w:rsidRDefault="00E32899" w:rsidP="00E32899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5</w:t>
      </w:r>
    </w:p>
    <w:p w:rsidR="00E32899" w:rsidRPr="00E32899" w:rsidRDefault="00E32899" w:rsidP="00E32899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2899">
        <w:rPr>
          <w:rFonts w:ascii="GHEA Grapalat" w:hAnsi="GHEA Grapalat" w:cs="Sylfaen"/>
        </w:rPr>
        <w:t xml:space="preserve">Деревья </w:t>
      </w:r>
      <w:r w:rsidRPr="00E32899">
        <w:rPr>
          <w:rFonts w:ascii="GHEA Grapalat" w:hAnsi="GHEA Grapalat" w:cs="Calibri"/>
        </w:rPr>
        <w:t>-</w:t>
      </w:r>
      <w:r w:rsidRPr="00E32899">
        <w:t xml:space="preserve"> </w:t>
      </w:r>
      <w:r w:rsidRPr="00E32899">
        <w:rPr>
          <w:rFonts w:ascii="GHEA Grapalat" w:hAnsi="GHEA Grapalat" w:cs="Sylfaen"/>
        </w:rPr>
        <w:t xml:space="preserve">ясень </w:t>
      </w:r>
    </w:p>
    <w:p w:rsidR="00E32899" w:rsidRPr="00B52BAD" w:rsidRDefault="00E32899" w:rsidP="00E32899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E32899" w:rsidRPr="00757C0C" w:rsidTr="004C5AF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EF22BA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2899" w:rsidRPr="00757C0C" w:rsidTr="004C5AF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E32899" w:rsidRPr="00757C0C" w:rsidTr="004C5AF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32899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 w:cs="Sylfaen"/>
                <w:szCs w:val="18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</w:t>
            </w:r>
            <w:r>
              <w:rPr>
                <w:rFonts w:ascii="GHEA Grapalat" w:hAnsi="GHEA Grapalat" w:cs="Arial Armenian"/>
                <w:color w:val="000000"/>
                <w:szCs w:val="24"/>
                <w:lang w:val="en-US" w:eastAsia="en-US"/>
              </w:rPr>
              <w:t>ДЖИДЖИ НАТУРАЛС</w:t>
            </w: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32899" w:rsidRPr="00903FA9" w:rsidRDefault="00E32899" w:rsidP="00E32899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E32899" w:rsidRPr="00757C0C" w:rsidTr="004C5AF8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E32899" w:rsidRPr="00757C0C" w:rsidTr="004C5AF8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E32899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E32899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410,0</w:t>
            </w:r>
          </w:p>
        </w:tc>
      </w:tr>
      <w:tr w:rsidR="00E32899" w:rsidRPr="00757C0C" w:rsidTr="004C5AF8">
        <w:trPr>
          <w:trHeight w:val="299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E32899" w:rsidRDefault="00E32899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32899" w:rsidRPr="00B52BAD" w:rsidRDefault="00E32899" w:rsidP="004C5AF8">
            <w:pPr>
              <w:widowControl w:val="0"/>
              <w:jc w:val="center"/>
              <w:rPr>
                <w:rFonts w:ascii="GHEA Grapalat" w:hAnsi="GHEA Grapalat" w:cs="Sylfaen"/>
                <w:szCs w:val="18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</w:t>
            </w:r>
            <w:r>
              <w:rPr>
                <w:rFonts w:ascii="GHEA Grapalat" w:hAnsi="GHEA Grapalat" w:cs="Arial Armenian"/>
                <w:color w:val="000000"/>
                <w:szCs w:val="24"/>
                <w:lang w:val="en-US" w:eastAsia="en-US"/>
              </w:rPr>
              <w:t>ДЖИДЖИ НАТУРАЛС</w:t>
            </w: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32899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E32899" w:rsidRDefault="003C1750" w:rsidP="004C5AF8">
            <w:pPr>
              <w:widowControl w:val="0"/>
              <w:jc w:val="center"/>
              <w:rPr>
                <w:rFonts w:ascii="GHEA Grapalat" w:hAnsi="GHEA Grapalat" w:cs="Arial"/>
                <w:color w:val="000000"/>
                <w:szCs w:val="24"/>
                <w:lang w:val="es-ES"/>
              </w:rPr>
            </w:pPr>
            <w:r>
              <w:rPr>
                <w:rFonts w:ascii="GHEA Grapalat" w:hAnsi="GHEA Grapalat" w:cs="Arial"/>
                <w:color w:val="000000"/>
                <w:szCs w:val="24"/>
                <w:lang w:val="es-ES"/>
              </w:rPr>
              <w:t>290,</w:t>
            </w:r>
            <w:r w:rsidRPr="00E1509E">
              <w:rPr>
                <w:rFonts w:ascii="GHEA Grapalat" w:hAnsi="GHEA Grapalat" w:cs="Arial"/>
                <w:color w:val="000000"/>
                <w:szCs w:val="24"/>
                <w:lang w:val="es-ES"/>
              </w:rPr>
              <w:t>0</w:t>
            </w:r>
          </w:p>
        </w:tc>
      </w:tr>
    </w:tbl>
    <w:p w:rsidR="00E32899" w:rsidRDefault="00E32899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3C1750" w:rsidRPr="00E32899" w:rsidRDefault="003C1750" w:rsidP="003C1750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7</w:t>
      </w:r>
    </w:p>
    <w:p w:rsidR="003C1750" w:rsidRPr="00E32899" w:rsidRDefault="003C1750" w:rsidP="003C1750">
      <w:pPr>
        <w:widowControl w:val="0"/>
        <w:ind w:firstLine="567"/>
        <w:jc w:val="both"/>
        <w:rPr>
          <w:rFonts w:ascii="GHEA Grapalat" w:hAnsi="GHEA Grapalat" w:cs="Sylfaen"/>
          <w:szCs w:val="18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Pr="00E32899">
        <w:rPr>
          <w:rFonts w:ascii="GHEA Grapalat" w:hAnsi="GHEA Grapalat" w:cs="Sylfaen"/>
        </w:rPr>
        <w:t xml:space="preserve">Деревья </w:t>
      </w:r>
      <w:r w:rsidRPr="00E32899">
        <w:rPr>
          <w:rFonts w:ascii="GHEA Grapalat" w:hAnsi="GHEA Grapalat" w:cs="Calibri"/>
        </w:rPr>
        <w:t>-</w:t>
      </w:r>
      <w:r w:rsidRPr="00E32899">
        <w:t xml:space="preserve"> </w:t>
      </w:r>
      <w:r w:rsidRPr="000D65E4">
        <w:rPr>
          <w:rFonts w:ascii="GHEA Grapalat" w:hAnsi="GHEA Grapalat"/>
          <w:color w:val="000000"/>
        </w:rPr>
        <w:t>береза</w:t>
      </w:r>
    </w:p>
    <w:p w:rsidR="003C1750" w:rsidRPr="00B52BAD" w:rsidRDefault="003C1750" w:rsidP="003C1750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3C1750" w:rsidRPr="00757C0C" w:rsidTr="004C5AF8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1750" w:rsidRPr="00EF22BA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1750" w:rsidRPr="00757C0C" w:rsidTr="004C5AF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1750" w:rsidRPr="00B52BAD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1750" w:rsidRPr="00903FA9" w:rsidRDefault="003C1750" w:rsidP="003C1750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3118"/>
        <w:gridCol w:w="2552"/>
        <w:gridCol w:w="2514"/>
      </w:tblGrid>
      <w:tr w:rsidR="003C1750" w:rsidRPr="00757C0C" w:rsidTr="004C5AF8">
        <w:trPr>
          <w:trHeight w:val="763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C1750" w:rsidRPr="00757C0C" w:rsidTr="003C1750">
        <w:trPr>
          <w:trHeight w:val="145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3C1750" w:rsidRPr="00B52BAD" w:rsidRDefault="003C1750" w:rsidP="004C5AF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E203B">
              <w:rPr>
                <w:rFonts w:ascii="GHEA Grapalat" w:hAnsi="GHEA Grapalat" w:cs="Arial Armenian"/>
                <w:color w:val="000000"/>
                <w:lang w:eastAsia="en-US"/>
              </w:rPr>
              <w:t>«АРТАШЕС МЕЦ» ООО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750" w:rsidRPr="00757C0C" w:rsidRDefault="003C1750" w:rsidP="004C5AF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3C1750" w:rsidRPr="003C1750" w:rsidRDefault="003C1750" w:rsidP="003C1750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3C1750">
              <w:rPr>
                <w:rFonts w:ascii="GHEA Grapalat" w:hAnsi="GHEA Grapalat"/>
                <w:lang w:val="en-US"/>
              </w:rPr>
              <w:t>285,0</w:t>
            </w:r>
          </w:p>
        </w:tc>
      </w:tr>
    </w:tbl>
    <w:p w:rsidR="003C1750" w:rsidRDefault="003C1750" w:rsidP="00B52BAD">
      <w:pPr>
        <w:widowControl w:val="0"/>
        <w:jc w:val="both"/>
        <w:rPr>
          <w:rFonts w:ascii="GHEA Grapalat" w:hAnsi="GHEA Grapalat"/>
          <w:szCs w:val="24"/>
          <w:lang w:val="en-US"/>
        </w:rPr>
      </w:pPr>
    </w:p>
    <w:p w:rsidR="00B52BAD" w:rsidRDefault="00ED4558" w:rsidP="00D135AE">
      <w:pPr>
        <w:widowControl w:val="0"/>
        <w:ind w:firstLine="567"/>
        <w:jc w:val="both"/>
        <w:rPr>
          <w:rFonts w:ascii="GHEA Grapalat" w:hAnsi="GHEA Grapalat"/>
          <w:szCs w:val="24"/>
          <w:lang w:val="en-US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52BAD" w:rsidRPr="00B52BAD">
        <w:rPr>
          <w:rFonts w:ascii="GHEA Grapalat" w:hAnsi="GHEA Grapalat" w:hint="eastAsia"/>
          <w:szCs w:val="24"/>
        </w:rPr>
        <w:t>участник</w:t>
      </w:r>
      <w:r w:rsidR="00B52BAD" w:rsidRPr="00B52BAD">
        <w:rPr>
          <w:rFonts w:ascii="GHEA Grapalat" w:hAnsi="GHEA Grapalat"/>
          <w:szCs w:val="24"/>
        </w:rPr>
        <w:t xml:space="preserve">, </w:t>
      </w:r>
      <w:r w:rsidR="00B52BAD" w:rsidRPr="00B52BAD">
        <w:rPr>
          <w:rFonts w:ascii="GHEA Grapalat" w:hAnsi="GHEA Grapalat" w:hint="eastAsia"/>
          <w:szCs w:val="24"/>
        </w:rPr>
        <w:t>представивший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предложение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разумной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и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по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самой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низкой</w:t>
      </w:r>
      <w:r w:rsidR="00B52BAD" w:rsidRPr="00B52BAD">
        <w:rPr>
          <w:rFonts w:ascii="GHEA Grapalat" w:hAnsi="GHEA Grapalat"/>
          <w:szCs w:val="24"/>
        </w:rPr>
        <w:t xml:space="preserve"> </w:t>
      </w:r>
      <w:r w:rsidR="00B52BAD" w:rsidRPr="00B52BAD">
        <w:rPr>
          <w:rFonts w:ascii="GHEA Grapalat" w:hAnsi="GHEA Grapalat" w:hint="eastAsia"/>
          <w:szCs w:val="24"/>
        </w:rPr>
        <w:t>цене</w:t>
      </w:r>
      <w:r w:rsidR="00B52BAD" w:rsidRPr="00B52BAD">
        <w:rPr>
          <w:rFonts w:ascii="GHEA Grapalat" w:hAnsi="GHEA Grapalat"/>
          <w:szCs w:val="24"/>
        </w:rPr>
        <w:t xml:space="preserve"> </w:t>
      </w:r>
    </w:p>
    <w:p w:rsidR="003C1750" w:rsidRDefault="00ED4558" w:rsidP="00D135AE">
      <w:pPr>
        <w:widowControl w:val="0"/>
        <w:ind w:firstLine="567"/>
        <w:jc w:val="both"/>
        <w:rPr>
          <w:rFonts w:ascii="GHEA Grapalat" w:hAnsi="GHEA Grapalat"/>
          <w:lang w:val="en-US"/>
        </w:rPr>
      </w:pPr>
      <w:r w:rsidRPr="00C622FD">
        <w:rPr>
          <w:rFonts w:ascii="GHEA Grapalat" w:hAnsi="GHEA Grapalat"/>
          <w:szCs w:val="24"/>
        </w:rPr>
        <w:lastRenderedPageBreak/>
        <w:t xml:space="preserve">Согласно </w:t>
      </w:r>
      <w:r w:rsidR="00AD7EDD" w:rsidRPr="00737BFF">
        <w:rPr>
          <w:rFonts w:ascii="GHEA Grapalat" w:hAnsi="GHEA Grapalat"/>
        </w:rPr>
        <w:t>част</w:t>
      </w:r>
      <w:r w:rsidR="00AD7EDD">
        <w:rPr>
          <w:rFonts w:ascii="GHEA Grapalat" w:hAnsi="GHEA Grapalat"/>
          <w:lang w:val="en-US"/>
        </w:rPr>
        <w:t>и</w:t>
      </w:r>
      <w:r w:rsidR="00AD7EDD" w:rsidRPr="00737BFF">
        <w:rPr>
          <w:rFonts w:ascii="GHEA Grapalat" w:hAnsi="GHEA Grapalat"/>
        </w:rPr>
        <w:t xml:space="preserve"> </w:t>
      </w:r>
      <w:r w:rsidR="003C1750">
        <w:rPr>
          <w:rFonts w:ascii="GHEA Grapalat" w:hAnsi="GHEA Grapalat"/>
          <w:lang w:val="en-US"/>
        </w:rPr>
        <w:t>3</w:t>
      </w:r>
      <w:r w:rsidR="00AD7EDD">
        <w:rPr>
          <w:rFonts w:ascii="GHEA Grapalat" w:hAnsi="GHEA Grapalat"/>
          <w:lang w:val="en-US"/>
        </w:rPr>
        <w:t xml:space="preserve"> </w:t>
      </w:r>
      <w:r w:rsidRPr="00C622FD">
        <w:rPr>
          <w:rFonts w:ascii="GHEA Grapalat" w:hAnsi="GHEA Grapalat"/>
          <w:szCs w:val="24"/>
        </w:rPr>
        <w:t xml:space="preserve">статье 10 Закона Республики Армения "О закупках" </w:t>
      </w:r>
      <w:r w:rsidR="003C1750" w:rsidRPr="003C1750">
        <w:rPr>
          <w:rFonts w:ascii="GHEA Grapalat" w:hAnsi="GHEA Grapalat" w:hint="eastAsia"/>
        </w:rPr>
        <w:t>период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бездействия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определяется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с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даты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публикации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настоящего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объявления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до</w:t>
      </w:r>
      <w:r w:rsidR="003C1750" w:rsidRPr="003C1750">
        <w:rPr>
          <w:rFonts w:ascii="GHEA Grapalat" w:hAnsi="GHEA Grapalat"/>
        </w:rPr>
        <w:t xml:space="preserve"> 5-</w:t>
      </w:r>
      <w:r w:rsidR="003C1750" w:rsidRPr="003C1750">
        <w:rPr>
          <w:rFonts w:ascii="GHEA Grapalat" w:hAnsi="GHEA Grapalat" w:hint="eastAsia"/>
        </w:rPr>
        <w:t>го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календарного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дня</w:t>
      </w:r>
      <w:r w:rsidR="003C1750" w:rsidRPr="003C1750">
        <w:rPr>
          <w:rFonts w:ascii="GHEA Grapalat" w:hAnsi="GHEA Grapalat"/>
        </w:rPr>
        <w:t xml:space="preserve">, </w:t>
      </w:r>
      <w:r w:rsidR="003C1750" w:rsidRPr="003C1750">
        <w:rPr>
          <w:rFonts w:ascii="GHEA Grapalat" w:hAnsi="GHEA Grapalat" w:hint="eastAsia"/>
        </w:rPr>
        <w:t>включая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период</w:t>
      </w:r>
      <w:r w:rsidR="003C1750" w:rsidRPr="003C1750">
        <w:rPr>
          <w:rFonts w:ascii="GHEA Grapalat" w:hAnsi="GHEA Grapalat"/>
        </w:rPr>
        <w:t xml:space="preserve"> </w:t>
      </w:r>
      <w:r w:rsidR="003C1750" w:rsidRPr="003C1750">
        <w:rPr>
          <w:rFonts w:ascii="GHEA Grapalat" w:hAnsi="GHEA Grapalat" w:hint="eastAsia"/>
        </w:rPr>
        <w:t>с</w:t>
      </w:r>
      <w:r w:rsidR="003C1750" w:rsidRPr="003C1750">
        <w:rPr>
          <w:rFonts w:ascii="GHEA Grapalat" w:hAnsi="GHEA Grapalat"/>
        </w:rPr>
        <w:t xml:space="preserve"> 11.05.2019 </w:t>
      </w:r>
      <w:r w:rsidR="003C1750" w:rsidRPr="003C1750">
        <w:rPr>
          <w:rFonts w:ascii="GHEA Grapalat" w:hAnsi="GHEA Grapalat" w:hint="eastAsia"/>
        </w:rPr>
        <w:t>по</w:t>
      </w:r>
      <w:r w:rsidR="003C1750" w:rsidRPr="003C1750">
        <w:rPr>
          <w:rFonts w:ascii="GHEA Grapalat" w:hAnsi="GHEA Grapalat"/>
        </w:rPr>
        <w:t xml:space="preserve"> 15.05.2019.</w:t>
      </w:r>
    </w:p>
    <w:p w:rsidR="00B1706B" w:rsidRPr="00B52BAD" w:rsidRDefault="00E747E7" w:rsidP="00D135AE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52BAD">
        <w:rPr>
          <w:rFonts w:ascii="GHEA Grapalat" w:hAnsi="GHEA Grapalat"/>
          <w:szCs w:val="24"/>
        </w:rPr>
        <w:t>Севада Саргсяан</w:t>
      </w:r>
      <w:r w:rsidR="00B52BA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52BAD" w:rsidRPr="00B52BAD">
        <w:rPr>
          <w:rFonts w:ascii="GHEA Grapalat" w:hAnsi="GHEA Grapalat"/>
          <w:color w:val="000000"/>
          <w:lang w:val="es-ES"/>
        </w:rPr>
        <w:t>«</w:t>
      </w:r>
      <w:r w:rsidR="00B52BAD" w:rsidRPr="00B52BAD">
        <w:rPr>
          <w:rFonts w:ascii="GHEA Grapalat" w:hAnsi="GHEA Grapalat" w:cs="GHEA Grapalat"/>
          <w:lang w:val="en-AU"/>
        </w:rPr>
        <w:t>HH</w:t>
      </w:r>
      <w:r w:rsidR="00B52BAD" w:rsidRPr="00B52BAD">
        <w:rPr>
          <w:rFonts w:ascii="GHEA Grapalat" w:hAnsi="GHEA Grapalat" w:cs="GHEA Grapalat"/>
        </w:rPr>
        <w:t xml:space="preserve"> </w:t>
      </w:r>
      <w:r w:rsidR="00B52BAD" w:rsidRPr="00B52BAD">
        <w:rPr>
          <w:rFonts w:ascii="GHEA Grapalat" w:hAnsi="GHEA Grapalat" w:cs="GHEA Grapalat"/>
          <w:lang w:val="en-AU"/>
        </w:rPr>
        <w:t>LMTH</w:t>
      </w:r>
      <w:r w:rsidR="00B52BAD" w:rsidRPr="00B52BAD">
        <w:rPr>
          <w:rFonts w:ascii="GHEA Grapalat" w:hAnsi="GHEA Grapalat" w:cs="GHEA Grapalat"/>
        </w:rPr>
        <w:t>-</w:t>
      </w:r>
      <w:r w:rsidR="00B52BAD" w:rsidRPr="00B52BAD">
        <w:rPr>
          <w:rFonts w:ascii="GHEA Grapalat" w:hAnsi="GHEA Grapalat" w:cs="GHEA Grapalat"/>
          <w:lang w:val="en-AU"/>
        </w:rPr>
        <w:t>GHAPDzB</w:t>
      </w:r>
      <w:r w:rsidR="00B52BAD" w:rsidRPr="00B52BAD">
        <w:rPr>
          <w:rFonts w:ascii="GHEA Grapalat" w:hAnsi="GHEA Grapalat" w:cs="GHEA Grapalat"/>
        </w:rPr>
        <w:t>-</w:t>
      </w:r>
      <w:r w:rsidR="00E32899">
        <w:rPr>
          <w:rFonts w:ascii="GHEA Grapalat" w:hAnsi="GHEA Grapalat" w:cs="GHEA Grapalat"/>
        </w:rPr>
        <w:t>19/43</w:t>
      </w:r>
      <w:r w:rsidR="00B52BAD" w:rsidRPr="00B52BAD">
        <w:rPr>
          <w:rFonts w:ascii="GHEA Grapalat" w:hAnsi="GHEA Grapalat"/>
          <w:color w:val="000000"/>
          <w:lang w:val="es-ES"/>
        </w:rPr>
        <w:t>»</w:t>
      </w:r>
      <w:r w:rsidR="00B52BAD">
        <w:rPr>
          <w:rFonts w:ascii="GHEA Grapalat" w:hAnsi="GHEA Grapalat"/>
          <w:color w:val="000000"/>
        </w:rPr>
        <w:t>.</w:t>
      </w:r>
    </w:p>
    <w:p w:rsidR="002C1F2A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</w:rPr>
        <w:t>0254-2-12-94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D135AE">
      <w:pPr>
        <w:widowControl w:val="0"/>
        <w:spacing w:line="360" w:lineRule="auto"/>
        <w:ind w:firstLine="567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52BAD">
        <w:rPr>
          <w:rFonts w:ascii="GHEA Grapalat" w:hAnsi="GHEA Grapalat"/>
          <w:szCs w:val="24"/>
          <w:lang w:val="en-US"/>
        </w:rPr>
        <w:t>sevadanor89@gmail.com</w:t>
      </w:r>
      <w:r w:rsidRPr="00B1706B">
        <w:rPr>
          <w:rFonts w:ascii="GHEA Grapalat" w:hAnsi="GHEA Grapalat"/>
          <w:szCs w:val="24"/>
        </w:rPr>
        <w:t>.</w:t>
      </w:r>
    </w:p>
    <w:p w:rsidR="00613058" w:rsidRPr="00B1706B" w:rsidRDefault="00ED4558" w:rsidP="00D135AE">
      <w:pPr>
        <w:pStyle w:val="32"/>
        <w:widowControl w:val="0"/>
        <w:spacing w:line="360" w:lineRule="auto"/>
        <w:ind w:firstLine="567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B52BAD" w:rsidRPr="00D43546">
        <w:rPr>
          <w:rFonts w:ascii="GHEA Grapalat" w:hAnsi="GHEA Grapalat"/>
          <w:szCs w:val="24"/>
        </w:rPr>
        <w:t>Таширская община муниципалитет Лорийской области</w:t>
      </w:r>
    </w:p>
    <w:sectPr w:rsidR="00613058" w:rsidRPr="00B1706B" w:rsidSect="00B52BAD">
      <w:footerReference w:type="even" r:id="rId10"/>
      <w:footerReference w:type="default" r:id="rId11"/>
      <w:pgSz w:w="11906" w:h="16838" w:code="9"/>
      <w:pgMar w:top="709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CDB" w:rsidRDefault="003C4CDB">
      <w:r>
        <w:separator/>
      </w:r>
    </w:p>
  </w:endnote>
  <w:endnote w:type="continuationSeparator" w:id="1">
    <w:p w:rsidR="003C4CDB" w:rsidRDefault="003C4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E3A1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9E3A1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E6E50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CDB" w:rsidRDefault="003C4CDB">
      <w:r>
        <w:separator/>
      </w:r>
    </w:p>
  </w:footnote>
  <w:footnote w:type="continuationSeparator" w:id="1">
    <w:p w:rsidR="003C4CDB" w:rsidRDefault="003C4C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1E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1174B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107C"/>
    <w:rsid w:val="0022406C"/>
    <w:rsid w:val="00226F64"/>
    <w:rsid w:val="0023034C"/>
    <w:rsid w:val="00237045"/>
    <w:rsid w:val="00237D02"/>
    <w:rsid w:val="00245FAF"/>
    <w:rsid w:val="00252AA5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37E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915"/>
    <w:rsid w:val="003A0932"/>
    <w:rsid w:val="003B24BE"/>
    <w:rsid w:val="003B2BED"/>
    <w:rsid w:val="003C0293"/>
    <w:rsid w:val="003C1750"/>
    <w:rsid w:val="003C4CDB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4EEB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47EB"/>
    <w:rsid w:val="00843D20"/>
    <w:rsid w:val="0085228E"/>
    <w:rsid w:val="00874380"/>
    <w:rsid w:val="00890A14"/>
    <w:rsid w:val="00891CC9"/>
    <w:rsid w:val="008924D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6E5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28F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3A13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D7EDD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BAD"/>
    <w:rsid w:val="00B5440A"/>
    <w:rsid w:val="00B5525A"/>
    <w:rsid w:val="00B70645"/>
    <w:rsid w:val="00B7414D"/>
    <w:rsid w:val="00BC2A5A"/>
    <w:rsid w:val="00BC632E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5AE"/>
    <w:rsid w:val="00D1512F"/>
    <w:rsid w:val="00D2285B"/>
    <w:rsid w:val="00D2725C"/>
    <w:rsid w:val="00D3563F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1665"/>
    <w:rsid w:val="00E32899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539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meps.am/ppcm/private/tenders/delivery-planning?tid=8cd9caf1-3126-4e30-af47-faf91273cd5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rmeps.am/ppcm/private/tenders/delivery-planning?tid=8cd9caf1-3126-4e30-af47-faf91273cd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95D5-6CCB-43F7-A8FF-33525717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17</cp:revision>
  <cp:lastPrinted>2012-06-13T06:43:00Z</cp:lastPrinted>
  <dcterms:created xsi:type="dcterms:W3CDTF">2018-08-08T07:12:00Z</dcterms:created>
  <dcterms:modified xsi:type="dcterms:W3CDTF">2019-05-10T13:09:00Z</dcterms:modified>
</cp:coreProperties>
</file>