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1B" w:rsidRDefault="00FF531B" w:rsidP="00183E3D">
      <w:pPr>
        <w:jc w:val="center"/>
        <w:rPr>
          <w:rFonts w:ascii="GHEA Grapalat" w:hAnsi="GHEA Grapalat" w:cs="Arial"/>
          <w:b/>
          <w:sz w:val="16"/>
          <w:szCs w:val="16"/>
          <w:lang w:val="af-ZA"/>
        </w:rPr>
      </w:pPr>
    </w:p>
    <w:p w:rsidR="00183E3D" w:rsidRPr="006A5492" w:rsidRDefault="00183E3D" w:rsidP="00183E3D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6A5492">
        <w:rPr>
          <w:rFonts w:ascii="GHEA Grapalat" w:hAnsi="GHEA Grapalat" w:cs="Arial"/>
          <w:b/>
          <w:sz w:val="16"/>
          <w:szCs w:val="16"/>
          <w:lang w:val="af-ZA"/>
        </w:rPr>
        <w:t>ՀԱՅՏԱՐԱՐՈՒԹՅՈՒՆ</w:t>
      </w:r>
    </w:p>
    <w:p w:rsidR="00183E3D" w:rsidRPr="006A5492" w:rsidRDefault="00183E3D" w:rsidP="00183E3D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6A5492">
        <w:rPr>
          <w:rFonts w:ascii="GHEA Grapalat" w:hAnsi="GHEA Grapalat" w:cs="Arial"/>
          <w:b/>
          <w:sz w:val="16"/>
          <w:szCs w:val="16"/>
          <w:lang w:val="af-ZA"/>
        </w:rPr>
        <w:t>պայմանագիր</w:t>
      </w:r>
      <w:r w:rsidRPr="006A5492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b/>
          <w:sz w:val="16"/>
          <w:szCs w:val="16"/>
          <w:lang w:val="af-ZA"/>
        </w:rPr>
        <w:t>կնքելու</w:t>
      </w:r>
      <w:r w:rsidRPr="006A5492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b/>
          <w:sz w:val="16"/>
          <w:szCs w:val="16"/>
          <w:lang w:val="af-ZA"/>
        </w:rPr>
        <w:t>որոշման</w:t>
      </w:r>
      <w:r w:rsidRPr="006A5492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b/>
          <w:sz w:val="16"/>
          <w:szCs w:val="16"/>
          <w:lang w:val="af-ZA"/>
        </w:rPr>
        <w:t>մասին</w:t>
      </w:r>
    </w:p>
    <w:p w:rsidR="00183E3D" w:rsidRPr="006A5492" w:rsidRDefault="00183E3D" w:rsidP="0066741F">
      <w:pPr>
        <w:pStyle w:val="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6A5492">
        <w:rPr>
          <w:rFonts w:ascii="GHEA Grapalat" w:hAnsi="GHEA Grapalat" w:cs="Arial"/>
          <w:b w:val="0"/>
          <w:sz w:val="16"/>
          <w:szCs w:val="16"/>
          <w:lang w:val="af-ZA"/>
        </w:rPr>
        <w:t>Ընթացակարգի</w:t>
      </w:r>
      <w:r w:rsidRPr="006A5492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b w:val="0"/>
          <w:sz w:val="16"/>
          <w:szCs w:val="16"/>
          <w:lang w:val="af-ZA"/>
        </w:rPr>
        <w:t>ծածկագիրը</w:t>
      </w:r>
      <w:r w:rsidRPr="006A5492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="00FF531B">
        <w:rPr>
          <w:rFonts w:ascii="GHEA Grapalat" w:hAnsi="GHEA Grapalat" w:cs="Arial"/>
          <w:sz w:val="16"/>
          <w:szCs w:val="16"/>
          <w:lang w:val="hy-AM"/>
        </w:rPr>
        <w:t>ՀՀԱՄՀ-ԳՀԱՇՁԲ-19/6</w:t>
      </w:r>
      <w:r w:rsidR="00E52D93" w:rsidRPr="006A5492">
        <w:rPr>
          <w:rFonts w:ascii="GHEA Grapalat" w:hAnsi="GHEA Grapalat" w:cs="Arial"/>
          <w:sz w:val="16"/>
          <w:szCs w:val="16"/>
          <w:lang w:val="hy-AM"/>
        </w:rPr>
        <w:t xml:space="preserve"> </w:t>
      </w:r>
    </w:p>
    <w:p w:rsidR="00183E3D" w:rsidRPr="006A5492" w:rsidRDefault="00183E3D" w:rsidP="0066741F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6A5492" w:rsidRDefault="00FF531B" w:rsidP="0066741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ՀՀ Արարատի մարզի Մխչյանի համայնքապետարան </w:t>
      </w:r>
      <w:r w:rsidR="006A5492" w:rsidRPr="006A5492">
        <w:rPr>
          <w:rFonts w:ascii="GHEA Grapalat" w:hAnsi="GHEA Grapalat"/>
          <w:sz w:val="16"/>
          <w:szCs w:val="16"/>
          <w:lang w:val="hy-AM"/>
        </w:rPr>
        <w:t>համայնք</w:t>
      </w:r>
      <w:r w:rsidR="006A5492" w:rsidRPr="006A5492">
        <w:rPr>
          <w:rFonts w:ascii="GHEA Grapalat" w:hAnsi="GHEA Grapalat" w:cs="Arial"/>
          <w:sz w:val="16"/>
          <w:szCs w:val="16"/>
          <w:lang w:val="af-ZA"/>
        </w:rPr>
        <w:t>ն</w:t>
      </w:r>
      <w:r w:rsidR="006A5492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ստորև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ներկայացնում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է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իր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կարիքների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համար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FF531B">
        <w:rPr>
          <w:rFonts w:ascii="GHEA Grapalat" w:hAnsi="GHEA Grapalat"/>
          <w:sz w:val="16"/>
          <w:szCs w:val="16"/>
          <w:lang w:val="hy-AM"/>
        </w:rPr>
        <w:t>Մխչյան   համայնքի՝  Օղբինցիների, Շահումյան, 10-րդ,  Խանջյան փ.- հակակարկտային կայան, 21-րդ, 22-րդ, 23-րդ   փողոցների հարթեցման և կոպճապատման  աշխատանքներ</w:t>
      </w:r>
      <w:r w:rsidR="004F5563" w:rsidRPr="006A5492">
        <w:rPr>
          <w:rFonts w:ascii="GHEA Grapalat" w:hAnsi="GHEA Grapalat"/>
          <w:sz w:val="16"/>
          <w:szCs w:val="16"/>
          <w:lang w:val="ru-RU"/>
        </w:rPr>
        <w:t>ի</w:t>
      </w:r>
      <w:r w:rsidR="004F5563" w:rsidRPr="006A5492">
        <w:rPr>
          <w:rFonts w:ascii="GHEA Grapalat" w:hAnsi="GHEA Grapalat" w:cs="Sylfaen"/>
          <w:sz w:val="16"/>
          <w:szCs w:val="16"/>
          <w:lang w:val="hy-AM"/>
        </w:rPr>
        <w:t xml:space="preserve"> </w:t>
      </w:r>
      <w:proofErr w:type="spellStart"/>
      <w:r w:rsidR="00801825" w:rsidRPr="006A5492">
        <w:rPr>
          <w:rFonts w:ascii="GHEA Grapalat" w:hAnsi="GHEA Grapalat" w:cs="Sylfaen"/>
          <w:sz w:val="16"/>
          <w:szCs w:val="16"/>
          <w:lang w:val="ru-RU"/>
        </w:rPr>
        <w:t>կատարման</w:t>
      </w:r>
      <w:proofErr w:type="spellEnd"/>
      <w:r w:rsidR="00B41A12" w:rsidRPr="006A5492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նպատակով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կազմակերպված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  <w:lang w:val="hy-AM"/>
        </w:rPr>
        <w:t>ՀՀԱՄՀ-ԳՀԱՇՁԲ-19/6</w:t>
      </w:r>
      <w:r w:rsidR="00E52D93" w:rsidRPr="006A5492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գնման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արդյունքում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պայմանագիր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կնքելու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որոշման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մասին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տեղեկատվությունը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183E3D" w:rsidRPr="006A5492" w:rsidRDefault="00183E3D" w:rsidP="0066741F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201</w:t>
      </w:r>
      <w:r w:rsidR="00362224" w:rsidRPr="006A5492">
        <w:rPr>
          <w:rFonts w:ascii="GHEA Grapalat" w:hAnsi="GHEA Grapalat"/>
          <w:sz w:val="16"/>
          <w:szCs w:val="16"/>
          <w:lang w:val="af-ZA"/>
        </w:rPr>
        <w:t>9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թվականի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F531B">
        <w:rPr>
          <w:rFonts w:ascii="GHEA Grapalat" w:hAnsi="GHEA Grapalat" w:cs="Arial"/>
          <w:sz w:val="16"/>
          <w:szCs w:val="16"/>
        </w:rPr>
        <w:t>օգոստոսի</w:t>
      </w:r>
      <w:proofErr w:type="spellEnd"/>
      <w:r w:rsidR="00FF531B" w:rsidRPr="00FF531B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BB07DD">
        <w:rPr>
          <w:rFonts w:ascii="GHEA Grapalat" w:hAnsi="GHEA Grapalat" w:cs="Arial"/>
          <w:sz w:val="16"/>
          <w:szCs w:val="16"/>
          <w:lang w:val="af-ZA"/>
        </w:rPr>
        <w:t>20</w:t>
      </w:r>
      <w:bookmarkStart w:id="0" w:name="_GoBack"/>
      <w:bookmarkEnd w:id="0"/>
      <w:r w:rsidRPr="006A5492">
        <w:rPr>
          <w:rFonts w:ascii="GHEA Grapalat" w:hAnsi="GHEA Grapalat"/>
          <w:sz w:val="16"/>
          <w:szCs w:val="16"/>
          <w:lang w:val="af-ZA"/>
        </w:rPr>
        <w:t>-</w:t>
      </w:r>
      <w:r w:rsidRPr="006A5492">
        <w:rPr>
          <w:rFonts w:ascii="GHEA Grapalat" w:hAnsi="GHEA Grapalat" w:cs="Arial"/>
          <w:sz w:val="16"/>
          <w:szCs w:val="16"/>
          <w:lang w:val="af-ZA"/>
        </w:rPr>
        <w:t>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թիվ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6A5492">
        <w:rPr>
          <w:rFonts w:ascii="GHEA Grapalat" w:hAnsi="GHEA Grapalat" w:cs="Arial"/>
          <w:sz w:val="16"/>
          <w:szCs w:val="16"/>
          <w:lang w:val="af-ZA"/>
        </w:rPr>
        <w:t>որոշմամբ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հաստատվել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են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բոլոր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մասնակիցների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կողմից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ներկայացված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հայտերի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6A5492">
        <w:rPr>
          <w:rFonts w:ascii="GHEA Grapalat" w:hAnsi="GHEA Grapalat" w:cs="Arial"/>
          <w:sz w:val="16"/>
          <w:szCs w:val="16"/>
          <w:lang w:val="af-ZA"/>
        </w:rPr>
        <w:t>հրավերի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պահանջներին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համապատասխանության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գնահատման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արդյունքները։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Համաձյան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որի</w:t>
      </w:r>
      <w:r w:rsidRPr="006A5492">
        <w:rPr>
          <w:rFonts w:ascii="GHEA Grapalat" w:hAnsi="GHEA Grapalat"/>
          <w:sz w:val="16"/>
          <w:szCs w:val="16"/>
          <w:lang w:val="af-ZA"/>
        </w:rPr>
        <w:t>`</w:t>
      </w:r>
    </w:p>
    <w:p w:rsidR="00183E3D" w:rsidRPr="006A5492" w:rsidRDefault="00183E3D" w:rsidP="00FF531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/>
          <w:sz w:val="16"/>
          <w:szCs w:val="16"/>
          <w:lang w:val="af-ZA"/>
        </w:rPr>
        <w:t xml:space="preserve">         </w:t>
      </w:r>
      <w:r w:rsidRPr="006A5492">
        <w:rPr>
          <w:rFonts w:ascii="GHEA Grapalat" w:hAnsi="GHEA Grapalat" w:cs="Arial"/>
          <w:sz w:val="16"/>
          <w:szCs w:val="16"/>
          <w:lang w:val="af-ZA"/>
        </w:rPr>
        <w:t>Չափաբաժին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6A5492">
        <w:rPr>
          <w:rFonts w:ascii="GHEA Grapalat" w:hAnsi="GHEA Grapalat" w:cs="Arial"/>
          <w:sz w:val="16"/>
          <w:szCs w:val="16"/>
          <w:lang w:val="af-ZA"/>
        </w:rPr>
        <w:t>։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B67FB3" w:rsidRPr="006A5492" w:rsidRDefault="00183E3D" w:rsidP="00183E3D">
      <w:pPr>
        <w:jc w:val="both"/>
        <w:rPr>
          <w:rFonts w:ascii="GHEA Grapalat" w:hAnsi="GHEA Grapalat" w:cs="Calibri"/>
          <w:b/>
          <w:bCs/>
          <w:color w:val="000000"/>
          <w:sz w:val="16"/>
          <w:szCs w:val="16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 xml:space="preserve">        Գնման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առարկա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է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հանդիսանում</w:t>
      </w:r>
      <w:r w:rsidRPr="006A5492">
        <w:rPr>
          <w:rFonts w:ascii="GHEA Grapalat" w:hAnsi="GHEA Grapalat" w:cs="Sylfaen"/>
          <w:sz w:val="16"/>
          <w:szCs w:val="16"/>
          <w:lang w:val="af-ZA"/>
        </w:rPr>
        <w:t>`</w:t>
      </w:r>
      <w:r w:rsidRPr="006A5492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E73BFB">
        <w:rPr>
          <w:rFonts w:ascii="GHEA Grapalat" w:hAnsi="GHEA Grapalat"/>
          <w:sz w:val="16"/>
          <w:szCs w:val="16"/>
          <w:lang w:val="hy-AM"/>
        </w:rPr>
        <w:t>Մխչյան   համայնքի՝  Օղբինցիների, Շահումյան, 10-րդ,  Խանջյան փ.- հակակարկտային կայան, 21-րդ, 22-րդ, 23-րդ   փողոցների հարթեցման և կոպճապատման  աշխատանքներ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40"/>
        <w:gridCol w:w="3200"/>
        <w:gridCol w:w="1548"/>
        <w:gridCol w:w="1984"/>
      </w:tblGrid>
      <w:tr w:rsidR="00183E3D" w:rsidRPr="006A5492" w:rsidTr="00FF6CEE">
        <w:trPr>
          <w:trHeight w:val="43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3D" w:rsidRPr="00FF531B" w:rsidRDefault="00183E3D" w:rsidP="00FF531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Հրավերի պահանջներին համապատասխանող հայտեր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83E3D" w:rsidRPr="006A5492" w:rsidTr="00FF6CEE">
        <w:trPr>
          <w:trHeight w:val="4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4F5563" w:rsidRPr="006A5492" w:rsidTr="00FF6CE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63" w:rsidRPr="006A5492" w:rsidRDefault="004F5563" w:rsidP="004F5563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563" w:rsidRPr="006A5492" w:rsidRDefault="00FF531B" w:rsidP="004F5563">
            <w:pPr>
              <w:rPr>
                <w:rStyle w:val="FontStyle21"/>
                <w:rFonts w:ascii="GHEA Grapalat" w:hAnsi="GHEA Grapalat"/>
                <w:lang w:val="ru-RU"/>
              </w:rPr>
            </w:pPr>
            <w:r>
              <w:rPr>
                <w:rStyle w:val="FontStyle21"/>
                <w:rFonts w:ascii="GHEA Grapalat" w:hAnsi="GHEA Grapalat"/>
                <w:lang w:val="ru-RU"/>
              </w:rPr>
              <w:t xml:space="preserve">ԱՁ </w:t>
            </w:r>
            <w:proofErr w:type="spellStart"/>
            <w:r>
              <w:rPr>
                <w:rStyle w:val="FontStyle21"/>
                <w:rFonts w:ascii="GHEA Grapalat" w:hAnsi="GHEA Grapalat"/>
                <w:lang w:val="ru-RU"/>
              </w:rPr>
              <w:t>Գևորգ</w:t>
            </w:r>
            <w:proofErr w:type="spellEnd"/>
            <w:r>
              <w:rPr>
                <w:rStyle w:val="FontStyle21"/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Style w:val="FontStyle21"/>
                <w:rFonts w:ascii="GHEA Grapalat" w:hAnsi="GHEA Grapalat"/>
                <w:lang w:val="ru-RU"/>
              </w:rPr>
              <w:t>Գևորգյան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63" w:rsidRPr="006A5492" w:rsidRDefault="004F5563" w:rsidP="004F556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63" w:rsidRPr="006A5492" w:rsidRDefault="004F5563" w:rsidP="004F556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63" w:rsidRPr="006A5492" w:rsidRDefault="004F5563" w:rsidP="004F556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</w:tr>
    </w:tbl>
    <w:p w:rsidR="00183E3D" w:rsidRPr="006A5492" w:rsidRDefault="00183E3D" w:rsidP="00183E3D">
      <w:pPr>
        <w:spacing w:after="240" w:line="36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tbl>
      <w:tblPr>
        <w:tblW w:w="9997" w:type="dxa"/>
        <w:tblInd w:w="108" w:type="dxa"/>
        <w:tblLook w:val="04A0" w:firstRow="1" w:lastRow="0" w:firstColumn="1" w:lastColumn="0" w:noHBand="0" w:noVBand="1"/>
      </w:tblPr>
      <w:tblGrid>
        <w:gridCol w:w="1777"/>
        <w:gridCol w:w="2408"/>
        <w:gridCol w:w="3402"/>
        <w:gridCol w:w="2410"/>
      </w:tblGrid>
      <w:tr w:rsidR="00183E3D" w:rsidRPr="006A5492" w:rsidTr="00FF531B">
        <w:trPr>
          <w:trHeight w:val="43"/>
        </w:trPr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Ընտրված մասնակից </w:t>
            </w: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Մասնակցի առաջարկած գին</w:t>
            </w:r>
          </w:p>
        </w:tc>
      </w:tr>
      <w:tr w:rsidR="00183E3D" w:rsidRPr="006A5492" w:rsidTr="00FF531B">
        <w:trPr>
          <w:trHeight w:val="43"/>
        </w:trPr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6A5492" w:rsidRDefault="00183E3D" w:rsidP="00A566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4F5563" w:rsidRPr="006A5492" w:rsidTr="00470B8E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63" w:rsidRPr="006A5492" w:rsidRDefault="004F5563" w:rsidP="004F5563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563" w:rsidRPr="006A5492" w:rsidRDefault="00FF531B" w:rsidP="004F5563">
            <w:pPr>
              <w:rPr>
                <w:rStyle w:val="FontStyle21"/>
                <w:rFonts w:ascii="GHEA Grapalat" w:hAnsi="GHEA Grapalat"/>
                <w:lang w:val="ru-RU"/>
              </w:rPr>
            </w:pPr>
            <w:r>
              <w:rPr>
                <w:rStyle w:val="FontStyle21"/>
                <w:rFonts w:ascii="GHEA Grapalat" w:hAnsi="GHEA Grapalat"/>
                <w:lang w:val="ru-RU"/>
              </w:rPr>
              <w:t xml:space="preserve">ԱՁ </w:t>
            </w:r>
            <w:proofErr w:type="spellStart"/>
            <w:r>
              <w:rPr>
                <w:rStyle w:val="FontStyle21"/>
                <w:rFonts w:ascii="GHEA Grapalat" w:hAnsi="GHEA Grapalat"/>
                <w:lang w:val="ru-RU"/>
              </w:rPr>
              <w:t>Գևորգ</w:t>
            </w:r>
            <w:proofErr w:type="spellEnd"/>
            <w:r>
              <w:rPr>
                <w:rStyle w:val="FontStyle21"/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Style w:val="FontStyle21"/>
                <w:rFonts w:ascii="GHEA Grapalat" w:hAnsi="GHEA Grapalat"/>
                <w:lang w:val="ru-RU"/>
              </w:rPr>
              <w:t>Գևորգյան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63" w:rsidRPr="006A5492" w:rsidRDefault="004F5563" w:rsidP="004F556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63" w:rsidRPr="006A5492" w:rsidRDefault="00FF531B" w:rsidP="004F556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highlight w:val="yellow"/>
              </w:rPr>
            </w:pPr>
            <w:r w:rsidRPr="00FF531B">
              <w:rPr>
                <w:rFonts w:ascii="GHEA Grapalat" w:hAnsi="GHEA Grapalat"/>
                <w:color w:val="000000"/>
                <w:sz w:val="16"/>
                <w:szCs w:val="16"/>
              </w:rPr>
              <w:t>5200000</w:t>
            </w:r>
          </w:p>
        </w:tc>
      </w:tr>
    </w:tbl>
    <w:p w:rsidR="00D872C7" w:rsidRPr="006A5492" w:rsidRDefault="00D872C7" w:rsidP="00685F9E">
      <w:pPr>
        <w:pStyle w:val="31"/>
        <w:widowControl w:val="0"/>
        <w:jc w:val="both"/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</w:pPr>
    </w:p>
    <w:p w:rsidR="00D872C7" w:rsidRPr="006A5492" w:rsidRDefault="00D872C7" w:rsidP="00685F9E">
      <w:pPr>
        <w:pStyle w:val="31"/>
        <w:widowControl w:val="0"/>
        <w:jc w:val="both"/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</w:pPr>
    </w:p>
    <w:p w:rsidR="00685F9E" w:rsidRPr="006A5492" w:rsidRDefault="00685F9E" w:rsidP="00685F9E">
      <w:pPr>
        <w:pStyle w:val="31"/>
        <w:widowControl w:val="0"/>
        <w:jc w:val="both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Ընտրված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մասնակցին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որոշելու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համար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կիրառված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չափանիշ՝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հայտ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ներկայացրած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և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բավարար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գնահատված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մասնակից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>:</w:t>
      </w:r>
    </w:p>
    <w:p w:rsidR="00801825" w:rsidRPr="006A5492" w:rsidRDefault="00801825" w:rsidP="00685F9E">
      <w:pPr>
        <w:pStyle w:val="31"/>
        <w:widowControl w:val="0"/>
        <w:jc w:val="both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</w:p>
    <w:p w:rsidR="006A5492" w:rsidRPr="006A5492" w:rsidRDefault="00663718" w:rsidP="006A5492">
      <w:pPr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="006A5492" w:rsidRPr="006A5492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="006A5492" w:rsidRPr="006A5492">
        <w:rPr>
          <w:rFonts w:ascii="Calibri" w:hAnsi="Calibri" w:cs="Calibri"/>
          <w:sz w:val="16"/>
          <w:szCs w:val="16"/>
          <w:lang w:val="af-ZA"/>
        </w:rPr>
        <w:t> </w:t>
      </w:r>
      <w:r w:rsidR="006A5492" w:rsidRPr="006A5492">
        <w:rPr>
          <w:rFonts w:ascii="GHEA Grapalat" w:hAnsi="GHEA Grapalat" w:cs="GHEA Grapalat"/>
          <w:sz w:val="16"/>
          <w:szCs w:val="16"/>
          <w:lang w:val="af-ZA"/>
        </w:rPr>
        <w:t>տեղեկագրում;</w:t>
      </w:r>
    </w:p>
    <w:p w:rsidR="006A5492" w:rsidRPr="006A5492" w:rsidRDefault="006A5492" w:rsidP="006A5492">
      <w:pPr>
        <w:ind w:firstLine="709"/>
        <w:jc w:val="both"/>
        <w:rPr>
          <w:rFonts w:ascii="GHEA Grapalat" w:hAnsi="GHEA Grapalat" w:cs="Sylfaen"/>
          <w:b/>
          <w:i/>
          <w:sz w:val="16"/>
          <w:szCs w:val="16"/>
          <w:lang w:val="af-ZA"/>
        </w:rPr>
      </w:pPr>
      <w:r w:rsidRPr="006A5492">
        <w:rPr>
          <w:rFonts w:ascii="Calibri" w:hAnsi="Calibri" w:cs="Calibri"/>
          <w:sz w:val="16"/>
          <w:szCs w:val="16"/>
          <w:lang w:val="af-ZA"/>
        </w:rPr>
        <w:t> 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&lt;&lt;Գնումների մասին&gt;&gt; ՀՀ օրենքի 10-րդ հոդվածի </w:t>
      </w:r>
      <w:r w:rsidRPr="006A5492">
        <w:rPr>
          <w:rFonts w:ascii="GHEA Grapalat" w:hAnsi="GHEA Grapalat"/>
          <w:sz w:val="16"/>
          <w:szCs w:val="16"/>
          <w:lang w:val="hy-AM"/>
        </w:rPr>
        <w:t>4</w:t>
      </w:r>
      <w:r w:rsidRPr="006A5492">
        <w:rPr>
          <w:rFonts w:ascii="GHEA Grapalat" w:hAnsi="GHEA Grapalat"/>
          <w:sz w:val="16"/>
          <w:szCs w:val="16"/>
          <w:lang w:val="af-ZA"/>
        </w:rPr>
        <w:t>-</w:t>
      </w:r>
      <w:r w:rsidRPr="006A5492">
        <w:rPr>
          <w:rFonts w:ascii="GHEA Grapalat" w:hAnsi="GHEA Grapalat"/>
          <w:sz w:val="16"/>
          <w:szCs w:val="16"/>
          <w:lang w:val="hy-AM"/>
        </w:rPr>
        <w:t>րդ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կետի  համաձայն անգործության ժամկետ </w:t>
      </w:r>
      <w:r w:rsidRPr="006A5492">
        <w:rPr>
          <w:rFonts w:ascii="GHEA Grapalat" w:hAnsi="GHEA Grapalat"/>
          <w:sz w:val="16"/>
          <w:szCs w:val="16"/>
          <w:lang w:val="hy-AM"/>
        </w:rPr>
        <w:t>չի սահմանվում</w:t>
      </w:r>
      <w:r w:rsidRPr="006A5492">
        <w:rPr>
          <w:rFonts w:ascii="GHEA Grapalat" w:hAnsi="GHEA Grapalat" w:cs="Sylfaen"/>
          <w:b/>
          <w:i/>
          <w:sz w:val="16"/>
          <w:szCs w:val="16"/>
          <w:lang w:val="af-ZA"/>
        </w:rPr>
        <w:t xml:space="preserve">, </w:t>
      </w:r>
      <w:proofErr w:type="spellStart"/>
      <w:r w:rsidRPr="006A5492">
        <w:rPr>
          <w:rFonts w:ascii="GHEA Grapalat" w:hAnsi="GHEA Grapalat" w:cs="Sylfaen"/>
          <w:sz w:val="16"/>
          <w:szCs w:val="16"/>
        </w:rPr>
        <w:t>ուստի</w:t>
      </w:r>
      <w:proofErr w:type="spellEnd"/>
      <w:r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Pr="006A5492">
        <w:rPr>
          <w:rFonts w:ascii="GHEA Grapalat" w:hAnsi="GHEA Grapalat" w:cs="Sylfaen"/>
          <w:sz w:val="16"/>
          <w:szCs w:val="16"/>
        </w:rPr>
        <w:t>ընտրված</w:t>
      </w:r>
      <w:proofErr w:type="spellEnd"/>
      <w:r w:rsidRPr="006A5492">
        <w:rPr>
          <w:rFonts w:ascii="GHEA Grapalat" w:hAnsi="GHEA Grapalat" w:cs="Sylfaen"/>
          <w:sz w:val="16"/>
          <w:szCs w:val="16"/>
          <w:lang w:val="af-ZA"/>
        </w:rPr>
        <w:t xml:space="preserve">  մասնակցին ուղարկել նաև պայմանագիր կնքելու առաջարկը և կնքվելիք պայմանագրի նախագիծը:</w:t>
      </w:r>
    </w:p>
    <w:p w:rsidR="00E52D93" w:rsidRPr="006A5492" w:rsidRDefault="00E52D93" w:rsidP="00E52D93">
      <w:pPr>
        <w:jc w:val="both"/>
        <w:rPr>
          <w:rFonts w:ascii="GHEA Grapalat" w:hAnsi="GHEA Grapalat" w:cs="GHEA Grapalat"/>
          <w:sz w:val="16"/>
          <w:szCs w:val="16"/>
          <w:lang w:val="af-ZA"/>
        </w:rPr>
      </w:pPr>
    </w:p>
    <w:p w:rsidR="00183E3D" w:rsidRPr="006A5492" w:rsidRDefault="00183E3D" w:rsidP="00685F9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>Սույն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հայտարարության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հետ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կապված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լրացուցիչ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տեղեկություններ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ստանալու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համար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կարող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եք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դիմել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6A5492" w:rsidRDefault="00FF531B" w:rsidP="00685F9E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pt-BR"/>
        </w:rPr>
        <w:t>ՀՀԱՄՀ-ԳՀԱՇՁԲ-19/6</w:t>
      </w:r>
      <w:r w:rsidR="00E52D93" w:rsidRPr="006A5492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183E3D" w:rsidRPr="006A5492">
        <w:rPr>
          <w:rFonts w:ascii="GHEA Grapalat" w:hAnsi="GHEA Grapalat"/>
          <w:sz w:val="16"/>
          <w:szCs w:val="16"/>
          <w:lang w:val="pt-BR"/>
        </w:rPr>
        <w:t xml:space="preserve"> 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685F9E" w:rsidRPr="006A5492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քարտուղար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32D6" w:rsidRPr="006A5492">
        <w:rPr>
          <w:rFonts w:ascii="GHEA Grapalat" w:hAnsi="GHEA Grapalat" w:cs="Arial"/>
          <w:sz w:val="16"/>
          <w:szCs w:val="16"/>
          <w:lang w:val="af-ZA"/>
        </w:rPr>
        <w:t>Է. Գրիգորյանին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6A5492" w:rsidRDefault="00183E3D" w:rsidP="00685F9E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6A5492" w:rsidRDefault="00183E3D" w:rsidP="00685F9E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>Հեռախոս՝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6A5492">
        <w:rPr>
          <w:rFonts w:ascii="GHEA Grapalat" w:hAnsi="GHEA Grapalat" w:cs="Arial"/>
          <w:sz w:val="16"/>
          <w:szCs w:val="16"/>
          <w:lang w:val="af-ZA"/>
        </w:rPr>
        <w:t>։</w:t>
      </w:r>
    </w:p>
    <w:p w:rsidR="00183E3D" w:rsidRPr="006A5492" w:rsidRDefault="00183E3D" w:rsidP="00362224">
      <w:pPr>
        <w:pStyle w:val="a7"/>
        <w:rPr>
          <w:rFonts w:ascii="GHEA Grapalat" w:hAnsi="GHEA Grapalat"/>
          <w:i/>
          <w:sz w:val="16"/>
          <w:szCs w:val="16"/>
          <w:u w:val="single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>Էլեկոտրանային</w:t>
      </w:r>
      <w:r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փոստ՝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="00362224" w:rsidRPr="006A5492">
        <w:rPr>
          <w:rFonts w:ascii="GHEA Grapalat" w:hAnsi="GHEA Grapalat"/>
          <w:sz w:val="16"/>
          <w:szCs w:val="16"/>
          <w:u w:val="single"/>
          <w:lang w:val="af-ZA"/>
        </w:rPr>
        <w:t>protender.itender@gmail.com</w:t>
      </w:r>
    </w:p>
    <w:p w:rsidR="00183E3D" w:rsidRPr="006A5492" w:rsidRDefault="00183E3D" w:rsidP="00183E3D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</w:p>
    <w:p w:rsidR="008B1F0A" w:rsidRPr="006A5492" w:rsidRDefault="00183E3D" w:rsidP="008B1F0A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6A5492">
        <w:rPr>
          <w:rFonts w:ascii="GHEA Grapalat" w:hAnsi="GHEA Grapalat" w:cs="Arial"/>
          <w:b w:val="0"/>
          <w:i w:val="0"/>
          <w:sz w:val="16"/>
          <w:szCs w:val="16"/>
          <w:u w:val="none"/>
          <w:lang w:val="af-ZA"/>
        </w:rPr>
        <w:t>Պատվիրատու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</w:p>
    <w:p w:rsidR="00730967" w:rsidRPr="00BB07DD" w:rsidRDefault="00FF531B" w:rsidP="00FF531B">
      <w:pPr>
        <w:pStyle w:val="31"/>
        <w:spacing w:after="240" w:line="360" w:lineRule="auto"/>
        <w:ind w:firstLine="709"/>
        <w:rPr>
          <w:rFonts w:ascii="GHEA Grapalat" w:hAnsi="GHEA Grapalat"/>
          <w:sz w:val="16"/>
          <w:szCs w:val="16"/>
          <w:u w:val="none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ՀՀ Արարատի մարզի Մխչյանի համայնքապետարան</w:t>
      </w:r>
      <w:r w:rsidRPr="00BB07DD">
        <w:rPr>
          <w:rFonts w:ascii="GHEA Grapalat" w:hAnsi="GHEA Grapalat"/>
          <w:sz w:val="16"/>
          <w:szCs w:val="16"/>
          <w:lang w:val="af-ZA"/>
        </w:rPr>
        <w:t xml:space="preserve"> </w:t>
      </w:r>
    </w:p>
    <w:sectPr w:rsidR="00730967" w:rsidRPr="00BB07DD" w:rsidSect="00183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C0" w:rsidRDefault="00EB6BC0">
      <w:r>
        <w:separator/>
      </w:r>
    </w:p>
  </w:endnote>
  <w:endnote w:type="continuationSeparator" w:id="0">
    <w:p w:rsidR="00EB6BC0" w:rsidRDefault="00EB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07DD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C0" w:rsidRDefault="00EB6BC0">
      <w:r>
        <w:separator/>
      </w:r>
    </w:p>
  </w:footnote>
  <w:footnote w:type="continuationSeparator" w:id="0">
    <w:p w:rsidR="00EB6BC0" w:rsidRDefault="00EB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C0083"/>
    <w:rsid w:val="00181335"/>
    <w:rsid w:val="00183E3D"/>
    <w:rsid w:val="001D36B7"/>
    <w:rsid w:val="00362012"/>
    <w:rsid w:val="00362224"/>
    <w:rsid w:val="004F5563"/>
    <w:rsid w:val="006164C5"/>
    <w:rsid w:val="00663718"/>
    <w:rsid w:val="0066741F"/>
    <w:rsid w:val="00685F9E"/>
    <w:rsid w:val="006938C3"/>
    <w:rsid w:val="006A5492"/>
    <w:rsid w:val="00730967"/>
    <w:rsid w:val="00770EF5"/>
    <w:rsid w:val="00777E27"/>
    <w:rsid w:val="00787D58"/>
    <w:rsid w:val="007E1BAE"/>
    <w:rsid w:val="007F2B3C"/>
    <w:rsid w:val="00801825"/>
    <w:rsid w:val="008B1F0A"/>
    <w:rsid w:val="009E29CC"/>
    <w:rsid w:val="00A52B07"/>
    <w:rsid w:val="00A5663C"/>
    <w:rsid w:val="00A64E4A"/>
    <w:rsid w:val="00A70341"/>
    <w:rsid w:val="00B1140C"/>
    <w:rsid w:val="00B41A12"/>
    <w:rsid w:val="00B67FB3"/>
    <w:rsid w:val="00BB07DD"/>
    <w:rsid w:val="00C32ECA"/>
    <w:rsid w:val="00C332D6"/>
    <w:rsid w:val="00C82476"/>
    <w:rsid w:val="00CC4E45"/>
    <w:rsid w:val="00D872C7"/>
    <w:rsid w:val="00DA4C60"/>
    <w:rsid w:val="00E52D93"/>
    <w:rsid w:val="00E73BFB"/>
    <w:rsid w:val="00EB3376"/>
    <w:rsid w:val="00EB6BC0"/>
    <w:rsid w:val="00F75CA8"/>
    <w:rsid w:val="00F95198"/>
    <w:rsid w:val="00FF531B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 Style21"/>
    <w:uiPriority w:val="99"/>
    <w:rsid w:val="004F5563"/>
    <w:rPr>
      <w:rFonts w:ascii="Sylfaen" w:hAnsi="Sylfaen" w:cs="Sylfaen"/>
      <w:color w:val="000000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 Style21"/>
    <w:uiPriority w:val="99"/>
    <w:rsid w:val="004F5563"/>
    <w:rPr>
      <w:rFonts w:ascii="Sylfaen" w:hAnsi="Sylfaen" w:cs="Sylfaen"/>
      <w:color w:val="000000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2017-08-11T13:56:00Z</cp:lastPrinted>
  <dcterms:created xsi:type="dcterms:W3CDTF">2017-08-11T13:03:00Z</dcterms:created>
  <dcterms:modified xsi:type="dcterms:W3CDTF">2019-08-21T13:14:00Z</dcterms:modified>
</cp:coreProperties>
</file>