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BE" w:rsidRPr="001C32BE" w:rsidRDefault="001C32BE" w:rsidP="001C32BE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ОБЪЯВЛЕНИЕ:</w:t>
      </w:r>
    </w:p>
    <w:p w:rsidR="001C32BE" w:rsidRPr="001C32BE" w:rsidRDefault="001C32BE" w:rsidP="001C32BE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</w:p>
    <w:p w:rsidR="001C32BE" w:rsidRPr="001C32BE" w:rsidRDefault="001C32BE" w:rsidP="001C32BE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ОБ ИЗМЕНЕНИИ ПРИГЛАШЕНИЯ ПРОЦЕДУРЫ «</w:t>
      </w:r>
      <w:r>
        <w:rPr>
          <w:rFonts w:ascii="GHEA Grapalat" w:eastAsia="Times New Roman" w:hAnsi="GHEA Grapalat" w:cs="Sylfaen"/>
          <w:b/>
          <w:i/>
          <w:sz w:val="20"/>
          <w:szCs w:val="20"/>
          <w:u w:val="single"/>
          <w:lang w:eastAsia="ru-RU"/>
        </w:rPr>
        <w:t>PPC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-</w:t>
      </w:r>
      <w:proofErr w:type="spellStart"/>
      <w:r>
        <w:rPr>
          <w:rFonts w:ascii="GHEA Grapalat" w:eastAsia="Times New Roman" w:hAnsi="GHEA Grapalat" w:cs="Sylfaen"/>
          <w:b/>
          <w:i/>
          <w:sz w:val="20"/>
          <w:szCs w:val="20"/>
          <w:u w:val="single"/>
          <w:lang w:eastAsia="ru-RU"/>
        </w:rPr>
        <w:t>BMAshDzB</w:t>
      </w:r>
      <w:proofErr w:type="spellEnd"/>
      <w:r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-1/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2021-12»</w:t>
      </w:r>
    </w:p>
    <w:p w:rsidR="001C32BE" w:rsidRPr="001C32BE" w:rsidRDefault="001C32BE" w:rsidP="001C32BE">
      <w:pPr>
        <w:spacing w:after="0"/>
        <w:ind w:firstLine="270"/>
        <w:jc w:val="both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</w:p>
    <w:p w:rsidR="001C32BE" w:rsidRPr="007B496C" w:rsidRDefault="001C32BE" w:rsidP="001C32BE">
      <w:pPr>
        <w:spacing w:after="0"/>
        <w:ind w:firstLine="270"/>
        <w:jc w:val="both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7B496C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Данный текс</w:t>
      </w:r>
      <w:bookmarkStart w:id="0" w:name="_GoBack"/>
      <w:bookmarkEnd w:id="0"/>
      <w:r w:rsidRPr="007B496C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т объявления публикуется в соответствии со статьей 29 Закона РА «О закупках».</w:t>
      </w:r>
    </w:p>
    <w:p w:rsidR="001C32BE" w:rsidRPr="001C32BE" w:rsidRDefault="001C32BE" w:rsidP="001C32BE">
      <w:pPr>
        <w:spacing w:after="0"/>
        <w:ind w:firstLine="270"/>
        <w:jc w:val="both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</w:p>
    <w:p w:rsidR="0073063F" w:rsidRPr="0073063F" w:rsidRDefault="0073063F" w:rsidP="0073063F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</w:pPr>
      <w:r w:rsidRP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ПРОЦЕДУРА ОТКРЫТОГО ТЕНДЕРА:</w:t>
      </w:r>
    </w:p>
    <w:p w:rsidR="0073063F" w:rsidRDefault="0073063F" w:rsidP="0073063F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</w:pPr>
      <w:r w:rsidRP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«PPC-BMAshDzB-1/2021-12»</w:t>
      </w:r>
    </w:p>
    <w:p w:rsidR="0073063F" w:rsidRDefault="0073063F" w:rsidP="0073063F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</w:pPr>
    </w:p>
    <w:p w:rsidR="001C32BE" w:rsidRDefault="001C32BE" w:rsidP="0073063F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Заказчик: 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Служба государственной охраны РА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, расположенная по 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адресу г,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 Ер</w:t>
      </w:r>
      <w:proofErr w:type="spellStart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еван</w:t>
      </w:r>
      <w:proofErr w:type="spellEnd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 </w:t>
      </w:r>
      <w:proofErr w:type="spellStart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ул</w:t>
      </w:r>
      <w:proofErr w:type="spellEnd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, 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Прошяна 1-й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 тупик 20,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н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иже п</w:t>
      </w:r>
      <w:proofErr w:type="spellStart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редставляет</w:t>
      </w:r>
      <w:proofErr w:type="spellEnd"/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 краткое изложение 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причин 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изменений</w:t>
      </w:r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 и </w:t>
      </w:r>
      <w:proofErr w:type="spellStart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>опысание</w:t>
      </w:r>
      <w:proofErr w:type="spellEnd"/>
      <w:r w:rsid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ru-RU" w:eastAsia="ru-RU"/>
        </w:rPr>
        <w:t xml:space="preserve"> изменении</w:t>
      </w:r>
      <w:r w:rsidRPr="001C32BE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 xml:space="preserve"> приглашения к участию в открытом тендере под кодом </w:t>
      </w:r>
      <w:r w:rsidR="0073063F" w:rsidRPr="0073063F"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PPC-BMAshDzB-1/2021-12</w:t>
      </w:r>
    </w:p>
    <w:p w:rsidR="001C32BE" w:rsidRPr="001C32BE" w:rsidRDefault="001C32BE" w:rsidP="001C32BE">
      <w:pPr>
        <w:spacing w:after="0"/>
        <w:ind w:firstLine="270"/>
        <w:jc w:val="both"/>
        <w:rPr>
          <w:rFonts w:ascii="Arial Armenian" w:eastAsia="Times New Roman" w:hAnsi="Arial Armenian" w:cs="Tahoma"/>
          <w:sz w:val="20"/>
          <w:szCs w:val="20"/>
          <w:lang w:val="hy-AM" w:eastAsia="ru-RU"/>
        </w:rPr>
      </w:pPr>
    </w:p>
    <w:p w:rsidR="00862191" w:rsidRDefault="0073063F" w:rsidP="00862191">
      <w:pPr>
        <w:spacing w:after="0"/>
        <w:ind w:firstLine="270"/>
        <w:contextualSpacing/>
        <w:jc w:val="both"/>
        <w:rPr>
          <w:rFonts w:ascii="GHEA Grapalat" w:eastAsia="Times New Roman" w:hAnsi="GHEA Grapalat"/>
          <w:sz w:val="20"/>
          <w:szCs w:val="20"/>
          <w:lang w:val="ru-RU" w:eastAsia="ru-RU"/>
        </w:rPr>
      </w:pPr>
      <w:r w:rsidRPr="0073063F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Причина изменении</w:t>
      </w:r>
      <w:r w:rsidR="00862191">
        <w:rPr>
          <w:rFonts w:ascii="GHEA Grapalat" w:eastAsia="Times New Roman" w:hAnsi="GHEA Grapalat" w:cs="Arial Armenian"/>
          <w:b/>
          <w:i/>
          <w:sz w:val="20"/>
          <w:szCs w:val="20"/>
          <w:lang w:val="af-ZA" w:eastAsia="ru-RU"/>
        </w:rPr>
        <w:t>։</w:t>
      </w:r>
      <w:r w:rsidR="00862191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73063F">
        <w:rPr>
          <w:rFonts w:ascii="GHEA Grapalat" w:eastAsia="Times New Roman" w:hAnsi="GHEA Grapalat"/>
          <w:sz w:val="20"/>
          <w:szCs w:val="20"/>
          <w:lang w:val="hy-AM" w:eastAsia="ru-RU"/>
        </w:rPr>
        <w:t>Необходимо скорректировать ориентировочную закупочную цену работ, определенную в приглашении.</w:t>
      </w:r>
    </w:p>
    <w:p w:rsidR="0073063F" w:rsidRPr="0073063F" w:rsidRDefault="0073063F" w:rsidP="00862191">
      <w:pPr>
        <w:spacing w:after="0"/>
        <w:ind w:firstLine="270"/>
        <w:contextualSpacing/>
        <w:jc w:val="both"/>
        <w:rPr>
          <w:rFonts w:ascii="GHEA Grapalat" w:eastAsia="Times New Roman" w:hAnsi="GHEA Grapalat"/>
          <w:i/>
          <w:sz w:val="20"/>
          <w:szCs w:val="20"/>
          <w:lang w:val="ru-RU" w:eastAsia="ru-RU"/>
        </w:rPr>
      </w:pPr>
    </w:p>
    <w:p w:rsidR="00862191" w:rsidRPr="0073063F" w:rsidRDefault="0073063F" w:rsidP="00862191">
      <w:pPr>
        <w:spacing w:after="0"/>
        <w:ind w:firstLine="270"/>
        <w:contextualSpacing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  <w:r w:rsidRPr="0073063F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Описание изменений: </w:t>
      </w:r>
      <w:r w:rsidRPr="0073063F">
        <w:rPr>
          <w:rFonts w:ascii="GHEA Grapalat" w:eastAsia="Times New Roman" w:hAnsi="GHEA Grapalat"/>
          <w:sz w:val="20"/>
          <w:szCs w:val="20"/>
          <w:lang w:val="hy-AM" w:eastAsia="ru-RU"/>
        </w:rPr>
        <w:t>На основании вышеизложенного комитет решил внести соответствующее изменение в текст приглашения, чтобы исправить несоответствие.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62191" w:rsidRDefault="0073063F" w:rsidP="0073063F">
      <w:pPr>
        <w:spacing w:after="0"/>
        <w:ind w:firstLine="270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73063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Обоснование изменения: </w:t>
      </w:r>
      <w:r w:rsidRPr="0073063F">
        <w:rPr>
          <w:rFonts w:ascii="GHEA Grapalat" w:eastAsia="Times New Roman" w:hAnsi="GHEA Grapalat" w:cs="Sylfaen"/>
          <w:sz w:val="20"/>
          <w:szCs w:val="20"/>
          <w:lang w:val="af-ZA" w:eastAsia="ru-RU"/>
        </w:rPr>
        <w:t>Данное изменение внесено на основании пункта 4 статьи 29 Закона РА «О закупках».</w:t>
      </w:r>
    </w:p>
    <w:p w:rsidR="0073063F" w:rsidRPr="0073063F" w:rsidRDefault="0073063F" w:rsidP="0073063F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ru-RU" w:eastAsia="ru-RU"/>
        </w:rPr>
      </w:pPr>
    </w:p>
    <w:p w:rsidR="00862191" w:rsidRDefault="0073063F" w:rsidP="00862191">
      <w:pPr>
        <w:spacing w:after="0"/>
        <w:ind w:firstLine="270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306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Для получения дополнительной информации об этом объявлении, </w:t>
      </w:r>
      <w:r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можете</w:t>
      </w:r>
      <w:r w:rsidRPr="007306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обратится к</w:t>
      </w:r>
      <w:r w:rsidRPr="007306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координатор</w:t>
      </w:r>
      <w:r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у</w:t>
      </w:r>
      <w:r w:rsidRPr="007306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по закупкам К. Гаспарян</w:t>
      </w:r>
      <w:r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у</w:t>
      </w:r>
      <w:r w:rsidRPr="007306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.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862191" w:rsidRDefault="0073063F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телефон</w:t>
      </w:r>
      <w:r w:rsidR="00862191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="00862191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010-53-23-58</w:t>
      </w:r>
    </w:p>
    <w:p w:rsidR="00862191" w:rsidRDefault="0073063F" w:rsidP="00862191">
      <w:pPr>
        <w:spacing w:after="0"/>
        <w:ind w:firstLine="270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эл. почта</w:t>
      </w:r>
      <w:r w:rsidR="0086219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 karen-gasparyan89@mail.ru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862191" w:rsidRPr="007B496C" w:rsidRDefault="007B496C" w:rsidP="00862191">
      <w:pPr>
        <w:spacing w:after="0"/>
        <w:ind w:firstLine="270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</w:t>
      </w:r>
      <w:r w:rsidR="008621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СГО РА</w:t>
      </w:r>
    </w:p>
    <w:p w:rsidR="00862191" w:rsidRDefault="00862191" w:rsidP="00862191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62191" w:rsidRPr="0073063F" w:rsidRDefault="00862191" w:rsidP="00862191">
      <w:pPr>
        <w:rPr>
          <w:lang w:val="ru-RU"/>
        </w:rPr>
      </w:pPr>
    </w:p>
    <w:p w:rsidR="00D11098" w:rsidRPr="0073063F" w:rsidRDefault="00D11098">
      <w:pPr>
        <w:rPr>
          <w:lang w:val="ru-RU"/>
        </w:rPr>
      </w:pPr>
    </w:p>
    <w:sectPr w:rsidR="00D11098" w:rsidRPr="0073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1"/>
    <w:rsid w:val="001C32BE"/>
    <w:rsid w:val="0073063F"/>
    <w:rsid w:val="007B496C"/>
    <w:rsid w:val="00862191"/>
    <w:rsid w:val="00D1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2021-04-13T11:44:00Z</dcterms:created>
  <dcterms:modified xsi:type="dcterms:W3CDTF">2021-04-13T12:44:00Z</dcterms:modified>
</cp:coreProperties>
</file>