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Pr="00B722E8" w:rsidRDefault="00A82AF8" w:rsidP="00B722E8">
      <w:pPr>
        <w:pStyle w:val="BodyText"/>
        <w:spacing w:line="276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</w:p>
    <w:p w:rsidR="00A82AF8" w:rsidRPr="00B722E8" w:rsidRDefault="00A82AF8" w:rsidP="00B722E8">
      <w:pPr>
        <w:pStyle w:val="BodyText"/>
        <w:spacing w:line="276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B722E8">
        <w:rPr>
          <w:rFonts w:ascii="Sylfaen" w:hAnsi="Sylfaen" w:cs="Sylfaen"/>
          <w:i/>
          <w:sz w:val="22"/>
          <w:szCs w:val="22"/>
        </w:rPr>
        <w:t>Հավելված N 13</w:t>
      </w:r>
    </w:p>
    <w:p w:rsidR="00A82AF8" w:rsidRPr="00B722E8" w:rsidRDefault="00A82AF8" w:rsidP="00B722E8">
      <w:pPr>
        <w:pStyle w:val="BodyText"/>
        <w:spacing w:line="276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  <w:r w:rsidRPr="00B722E8">
        <w:rPr>
          <w:rFonts w:ascii="Sylfaen" w:hAnsi="Sylfaen" w:cs="Sylfaen"/>
          <w:i/>
          <w:sz w:val="22"/>
          <w:szCs w:val="22"/>
        </w:rPr>
        <w:t xml:space="preserve">ՀՀ ֆինանսների նախարարի 2022 թվականի </w:t>
      </w:r>
    </w:p>
    <w:p w:rsidR="00A82AF8" w:rsidRPr="00B722E8" w:rsidRDefault="00A82AF8" w:rsidP="00B722E8">
      <w:pPr>
        <w:pStyle w:val="BodyText"/>
        <w:spacing w:line="276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  <w:bookmarkStart w:id="0" w:name="_GoBack"/>
      <w:bookmarkEnd w:id="0"/>
      <w:r w:rsidRPr="00B722E8">
        <w:rPr>
          <w:rFonts w:ascii="Sylfaen" w:hAnsi="Sylfaen" w:cs="Sylfaen"/>
          <w:i/>
          <w:sz w:val="22"/>
          <w:szCs w:val="22"/>
        </w:rPr>
        <w:t xml:space="preserve">N  235-Ա  հրամանի      </w:t>
      </w:r>
    </w:p>
    <w:p w:rsidR="00A82AF8" w:rsidRPr="00B722E8" w:rsidRDefault="00A82AF8" w:rsidP="00B722E8">
      <w:pPr>
        <w:pStyle w:val="BodyTextIndent"/>
        <w:spacing w:line="276" w:lineRule="auto"/>
        <w:ind w:firstLine="0"/>
        <w:rPr>
          <w:rFonts w:ascii="Sylfaen" w:hAnsi="Sylfaen" w:cs="Sylfaen"/>
          <w:i/>
          <w:sz w:val="22"/>
          <w:szCs w:val="22"/>
          <w:u w:val="single"/>
          <w:lang w:val="af-ZA"/>
        </w:rPr>
      </w:pPr>
    </w:p>
    <w:p w:rsidR="00A82AF8" w:rsidRPr="00B722E8" w:rsidRDefault="00A82AF8" w:rsidP="00B722E8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A82AF8" w:rsidRPr="00B722E8" w:rsidRDefault="00A82AF8" w:rsidP="00B722E8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722E8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:rsidR="00A82AF8" w:rsidRPr="00B722E8" w:rsidRDefault="00A82AF8" w:rsidP="00B722E8">
      <w:pPr>
        <w:spacing w:line="276" w:lineRule="auto"/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722E8">
        <w:rPr>
          <w:rFonts w:ascii="Sylfaen" w:hAnsi="Sylfaen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A82AF8" w:rsidRPr="00B722E8" w:rsidRDefault="00A82AF8" w:rsidP="00B722E8">
      <w:pPr>
        <w:spacing w:line="276" w:lineRule="auto"/>
        <w:jc w:val="both"/>
        <w:rPr>
          <w:rFonts w:ascii="Sylfaen" w:hAnsi="Sylfaen"/>
          <w:sz w:val="22"/>
          <w:szCs w:val="22"/>
          <w:lang w:val="af-ZA"/>
        </w:rPr>
      </w:pPr>
    </w:p>
    <w:p w:rsidR="00A82AF8" w:rsidRPr="00B722E8" w:rsidRDefault="00A82AF8" w:rsidP="00B722E8">
      <w:pPr>
        <w:pStyle w:val="Heading3"/>
        <w:spacing w:line="276" w:lineRule="auto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B722E8" w:rsidRPr="00B722E8" w:rsidRDefault="00A82AF8" w:rsidP="00B722E8">
      <w:pPr>
        <w:pStyle w:val="Heading3"/>
        <w:spacing w:line="276" w:lineRule="auto"/>
        <w:ind w:firstLine="0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B722E8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B722E8" w:rsidRPr="00B722E8">
        <w:rPr>
          <w:rFonts w:ascii="Sylfaen" w:hAnsi="Sylfaen"/>
          <w:color w:val="4472C4" w:themeColor="accent1"/>
          <w:sz w:val="22"/>
          <w:szCs w:val="22"/>
          <w:lang w:val="af-ZA"/>
        </w:rPr>
        <w:t>«39-</w:t>
      </w:r>
      <w:r w:rsidR="00B722E8" w:rsidRPr="00B722E8">
        <w:rPr>
          <w:rFonts w:ascii="Sylfaen" w:hAnsi="Sylfaen"/>
          <w:color w:val="4472C4" w:themeColor="accent1"/>
          <w:sz w:val="22"/>
          <w:szCs w:val="22"/>
          <w:lang w:val="ru-RU"/>
        </w:rPr>
        <w:t>ՎԱՄԴ</w:t>
      </w:r>
      <w:r w:rsidR="00B722E8" w:rsidRPr="00B722E8">
        <w:rPr>
          <w:rFonts w:ascii="Sylfaen" w:hAnsi="Sylfaen"/>
          <w:color w:val="4472C4" w:themeColor="accent1"/>
          <w:sz w:val="22"/>
          <w:szCs w:val="22"/>
          <w:lang w:val="af-ZA"/>
        </w:rPr>
        <w:t>-</w:t>
      </w:r>
      <w:r w:rsidR="00B722E8" w:rsidRPr="00B722E8">
        <w:rPr>
          <w:rFonts w:ascii="Sylfaen" w:hAnsi="Sylfaen"/>
          <w:color w:val="4472C4" w:themeColor="accent1"/>
          <w:sz w:val="22"/>
          <w:szCs w:val="22"/>
          <w:lang w:val="ru-RU"/>
        </w:rPr>
        <w:t>ԳՀ</w:t>
      </w:r>
      <w:r w:rsidR="00B722E8" w:rsidRPr="00B722E8">
        <w:rPr>
          <w:rFonts w:ascii="Sylfaen" w:hAnsi="Sylfaen"/>
          <w:color w:val="4472C4" w:themeColor="accent1"/>
          <w:sz w:val="22"/>
          <w:szCs w:val="22"/>
          <w:lang w:val="af-ZA"/>
        </w:rPr>
        <w:t>ԱՇՁԲ-22/07»</w:t>
      </w:r>
    </w:p>
    <w:p w:rsidR="00A82AF8" w:rsidRPr="00B722E8" w:rsidRDefault="00A82AF8" w:rsidP="00B722E8">
      <w:pPr>
        <w:pStyle w:val="Heading3"/>
        <w:spacing w:line="276" w:lineRule="auto"/>
        <w:ind w:firstLine="0"/>
        <w:rPr>
          <w:rFonts w:ascii="Sylfaen" w:hAnsi="Sylfaen"/>
          <w:sz w:val="22"/>
          <w:szCs w:val="22"/>
          <w:lang w:val="af-ZA"/>
        </w:rPr>
      </w:pPr>
    </w:p>
    <w:p w:rsidR="00A82AF8" w:rsidRPr="00B722E8" w:rsidRDefault="00A82AF8" w:rsidP="00B722E8">
      <w:pPr>
        <w:pStyle w:val="Heading3"/>
        <w:spacing w:line="276" w:lineRule="auto"/>
        <w:ind w:firstLine="0"/>
        <w:jc w:val="both"/>
        <w:rPr>
          <w:rFonts w:ascii="Sylfaen" w:hAnsi="Sylfaen" w:cs="Sylfaen"/>
          <w:b w:val="0"/>
          <w:sz w:val="22"/>
          <w:szCs w:val="22"/>
          <w:u w:val="single"/>
          <w:lang w:val="af-ZA"/>
        </w:rPr>
      </w:pPr>
      <w:r w:rsidRPr="00B722E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 w:cs="Sylfaen"/>
          <w:b w:val="0"/>
          <w:sz w:val="22"/>
          <w:szCs w:val="22"/>
          <w:lang w:val="af-ZA"/>
        </w:rPr>
        <w:tab/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>«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ՀՀ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Արարատի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մարզի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Վերին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Արտաշատի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միջնակարգ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դպրոց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 xml:space="preserve">» 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ՊՈԱԿ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af-ZA"/>
        </w:rPr>
        <w:t>-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ru-RU"/>
        </w:rPr>
        <w:t>ը</w:t>
      </w:r>
      <w:r w:rsidR="00B722E8" w:rsidRPr="00B722E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b w:val="0"/>
          <w:sz w:val="22"/>
          <w:szCs w:val="22"/>
          <w:lang w:val="af-ZA"/>
        </w:rPr>
        <w:t xml:space="preserve">ստորև ներկայացնում է իր կարիքների համար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>«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ՀՀ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Արարատի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մարզի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Վերին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Արտաշատի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միջնակարգ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դպրոց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»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ՊՈԱԿ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>-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hy-AM"/>
        </w:rPr>
        <w:t>ի սանհանգույցների հիմնանորոգմա</w:t>
      </w:r>
      <w:r w:rsidR="00B722E8" w:rsidRPr="00B722E8">
        <w:rPr>
          <w:rFonts w:ascii="Sylfaen" w:hAnsi="Sylfaen"/>
          <w:b w:val="0"/>
          <w:color w:val="548DD4"/>
          <w:sz w:val="22"/>
          <w:szCs w:val="22"/>
          <w:lang w:val="hy-AM"/>
        </w:rPr>
        <w:t>ն աշխատանքների</w:t>
      </w:r>
      <w:r w:rsidR="00B722E8" w:rsidRPr="00B722E8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>«39-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ՎԱՄԴ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>-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ru-RU"/>
        </w:rPr>
        <w:t>ԳՀ</w:t>
      </w:r>
      <w:r w:rsidR="00B722E8" w:rsidRP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>ԱՇՁԲ-22/07»</w:t>
      </w:r>
      <w:r w:rsidR="00B722E8">
        <w:rPr>
          <w:rFonts w:ascii="Sylfaen" w:hAnsi="Sylfaen"/>
          <w:b w:val="0"/>
          <w:color w:val="4472C4" w:themeColor="accent1"/>
          <w:sz w:val="22"/>
          <w:szCs w:val="22"/>
          <w:lang w:val="af-ZA"/>
        </w:rPr>
        <w:t xml:space="preserve"> </w:t>
      </w:r>
      <w:r w:rsidR="00B722E8">
        <w:rPr>
          <w:rFonts w:ascii="Sylfaen" w:hAnsi="Sylfaen" w:cs="Sylfaen"/>
          <w:b w:val="0"/>
          <w:sz w:val="22"/>
          <w:szCs w:val="22"/>
          <w:lang w:val="af-ZA"/>
        </w:rPr>
        <w:t xml:space="preserve">ծածկագրով գնման ընթացակարգը </w:t>
      </w:r>
      <w:r w:rsidRPr="00B722E8">
        <w:rPr>
          <w:rFonts w:ascii="Sylfaen" w:hAnsi="Sylfaen" w:cs="Sylfaen"/>
          <w:b w:val="0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1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3"/>
        <w:gridCol w:w="2046"/>
        <w:gridCol w:w="2907"/>
        <w:gridCol w:w="2609"/>
        <w:gridCol w:w="2096"/>
      </w:tblGrid>
      <w:tr w:rsidR="00A82AF8" w:rsidRPr="00B722E8" w:rsidTr="00055000">
        <w:trPr>
          <w:trHeight w:val="913"/>
          <w:jc w:val="center"/>
        </w:trPr>
        <w:tc>
          <w:tcPr>
            <w:tcW w:w="1543" w:type="dxa"/>
            <w:vMerge w:val="restart"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առարկայի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907" w:type="dxa"/>
            <w:vMerge w:val="restart"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ընթացակարգի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մասնակիցների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անվանումները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>`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այդպիսիք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լինելու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է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հայտարարվել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համաձայն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>`”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Գնումների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”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ՀՀ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օրենքի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37-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րդ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հոդվածի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1-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ին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մասի</w:t>
            </w:r>
          </w:p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Գնման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ընթացակարգը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չկայացած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հայտարարելու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հիմնավորման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վերաբերյալ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համառոտ</w:t>
            </w: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B722E8" w:rsidTr="00055000">
        <w:trPr>
          <w:trHeight w:val="1741"/>
          <w:jc w:val="center"/>
        </w:trPr>
        <w:tc>
          <w:tcPr>
            <w:tcW w:w="1543" w:type="dxa"/>
            <w:vMerge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907" w:type="dxa"/>
            <w:vMerge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609" w:type="dxa"/>
            <w:vMerge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096" w:type="dxa"/>
            <w:vMerge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af-ZA"/>
              </w:rPr>
            </w:pPr>
          </w:p>
        </w:tc>
      </w:tr>
      <w:tr w:rsidR="00A82AF8" w:rsidRPr="000F2970" w:rsidTr="00055000">
        <w:trPr>
          <w:trHeight w:val="654"/>
          <w:jc w:val="center"/>
        </w:trPr>
        <w:tc>
          <w:tcPr>
            <w:tcW w:w="1543" w:type="dxa"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A82AF8" w:rsidRPr="00B722E8" w:rsidRDefault="00B722E8" w:rsidP="00B722E8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>«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ՀՀ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Արարատի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մարզի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Վերին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Արտաշատի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միջնակարգ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դպրոց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» 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ՊՈԱԿ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>-</w:t>
            </w:r>
            <w:r w:rsidRPr="00B722E8">
              <w:rPr>
                <w:rFonts w:ascii="Sylfaen" w:hAnsi="Sylfaen"/>
                <w:color w:val="4472C4" w:themeColor="accent1"/>
                <w:sz w:val="22"/>
                <w:szCs w:val="22"/>
                <w:lang w:val="hy-AM"/>
              </w:rPr>
              <w:t>ի սանհանգույցների հիմնանորոգմա</w:t>
            </w:r>
            <w:r w:rsidRPr="00B722E8">
              <w:rPr>
                <w:rFonts w:ascii="Sylfaen" w:hAnsi="Sylfaen"/>
                <w:color w:val="548DD4"/>
                <w:sz w:val="22"/>
                <w:szCs w:val="22"/>
                <w:lang w:val="hy-AM"/>
              </w:rPr>
              <w:t>ն աշխատանքներ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82AF8" w:rsidRPr="00B722E8" w:rsidRDefault="00B722E8" w:rsidP="00B722E8">
            <w:pPr>
              <w:spacing w:line="276" w:lineRule="auto"/>
              <w:jc w:val="center"/>
              <w:rPr>
                <w:rFonts w:ascii="Sylfaen" w:hAnsi="Sylfaen"/>
                <w:noProof/>
                <w:sz w:val="22"/>
                <w:szCs w:val="22"/>
                <w:lang w:val="af-ZA" w:eastAsia="en-US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af-ZA" w:eastAsia="en-US"/>
              </w:rPr>
              <w:t>-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:rsidR="00A82AF8" w:rsidRPr="00A70235" w:rsidRDefault="00A82AF8" w:rsidP="00B722E8">
            <w:pPr>
              <w:spacing w:line="276" w:lineRule="auto"/>
              <w:jc w:val="center"/>
              <w:rPr>
                <w:rFonts w:ascii="Sylfaen" w:hAnsi="Sylfaen"/>
                <w:b/>
                <w:color w:val="4472C4" w:themeColor="accent1"/>
                <w:sz w:val="22"/>
                <w:szCs w:val="22"/>
                <w:u w:val="single"/>
                <w:lang w:val="af-ZA"/>
              </w:rPr>
            </w:pPr>
            <w:r w:rsidRPr="00A70235">
              <w:rPr>
                <w:rFonts w:ascii="Sylfaen" w:hAnsi="Sylfaen"/>
                <w:b/>
                <w:color w:val="4472C4" w:themeColor="accent1"/>
                <w:sz w:val="22"/>
                <w:szCs w:val="22"/>
                <w:u w:val="single"/>
                <w:lang w:val="af-ZA"/>
              </w:rPr>
              <w:t>3-</w:t>
            </w:r>
            <w:r w:rsidRPr="00A70235">
              <w:rPr>
                <w:rFonts w:ascii="Sylfaen" w:hAnsi="Sylfaen" w:cs="Sylfaen"/>
                <w:b/>
                <w:color w:val="4472C4" w:themeColor="accent1"/>
                <w:sz w:val="22"/>
                <w:szCs w:val="22"/>
                <w:u w:val="single"/>
                <w:lang w:val="af-ZA"/>
              </w:rPr>
              <w:t>րդ</w:t>
            </w:r>
            <w:r w:rsidRPr="00A70235">
              <w:rPr>
                <w:rFonts w:ascii="Sylfaen" w:hAnsi="Sylfaen"/>
                <w:b/>
                <w:color w:val="4472C4" w:themeColor="accent1"/>
                <w:sz w:val="22"/>
                <w:szCs w:val="22"/>
                <w:u w:val="single"/>
                <w:lang w:val="af-ZA"/>
              </w:rPr>
              <w:t xml:space="preserve"> </w:t>
            </w:r>
            <w:r w:rsidRPr="00A70235">
              <w:rPr>
                <w:rFonts w:ascii="Sylfaen" w:hAnsi="Sylfaen" w:cs="Sylfaen"/>
                <w:b/>
                <w:color w:val="4472C4" w:themeColor="accent1"/>
                <w:sz w:val="22"/>
                <w:szCs w:val="22"/>
                <w:u w:val="single"/>
                <w:lang w:val="af-ZA"/>
              </w:rPr>
              <w:t>կետի</w:t>
            </w:r>
          </w:p>
          <w:p w:rsidR="00A82AF8" w:rsidRPr="00B722E8" w:rsidRDefault="00A82AF8" w:rsidP="00B722E8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>4-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B722E8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B722E8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82AF8" w:rsidRPr="000F2970" w:rsidRDefault="000F2970" w:rsidP="00B722E8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0F2970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>«39-</w:t>
            </w:r>
            <w:r w:rsidRPr="000F2970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ՎԱՄԴ</w:t>
            </w:r>
            <w:r w:rsidRPr="000F2970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>-</w:t>
            </w:r>
            <w:r w:rsidRPr="000F2970">
              <w:rPr>
                <w:rFonts w:ascii="Sylfaen" w:hAnsi="Sylfaen"/>
                <w:color w:val="4472C4" w:themeColor="accent1"/>
                <w:sz w:val="22"/>
                <w:szCs w:val="22"/>
                <w:lang w:val="ru-RU"/>
              </w:rPr>
              <w:t>ԳՀ</w:t>
            </w:r>
            <w:r w:rsidRPr="000F2970">
              <w:rPr>
                <w:rFonts w:ascii="Sylfaen" w:hAnsi="Sylfaen"/>
                <w:color w:val="4472C4" w:themeColor="accent1"/>
                <w:sz w:val="22"/>
                <w:szCs w:val="22"/>
                <w:lang w:val="af-ZA"/>
              </w:rPr>
              <w:t xml:space="preserve">ԱՇՁԲ-22/07» 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>ծածկագրով գնման ընթացակարգ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ը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չկայացած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է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հայտարարվում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,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քանի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որ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ոչ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մի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հայտ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չի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 </w:t>
            </w:r>
            <w:r w:rsidRPr="000F2970">
              <w:rPr>
                <w:rFonts w:ascii="Sylfaen" w:hAnsi="Sylfaen" w:cs="Sylfaen"/>
                <w:sz w:val="22"/>
                <w:szCs w:val="22"/>
                <w:lang w:val="ru-RU"/>
              </w:rPr>
              <w:t>ներկայացվել</w:t>
            </w:r>
            <w:r w:rsidRPr="000F2970">
              <w:rPr>
                <w:rFonts w:ascii="Sylfaen" w:hAnsi="Sylfaen" w:cs="Sylfaen"/>
                <w:sz w:val="22"/>
                <w:szCs w:val="22"/>
                <w:lang w:val="af-ZA"/>
              </w:rPr>
              <w:t xml:space="preserve">:  </w:t>
            </w:r>
          </w:p>
        </w:tc>
      </w:tr>
    </w:tbl>
    <w:p w:rsidR="00A82AF8" w:rsidRPr="00B722E8" w:rsidRDefault="00A82AF8" w:rsidP="00B722E8">
      <w:pPr>
        <w:spacing w:line="276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A82AF8" w:rsidRPr="000F2970" w:rsidRDefault="00A82AF8" w:rsidP="00055000">
      <w:pPr>
        <w:spacing w:line="276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B722E8">
        <w:rPr>
          <w:rFonts w:ascii="Sylfaen" w:hAnsi="Sylfaen" w:cs="Sylfaen"/>
          <w:sz w:val="22"/>
          <w:szCs w:val="22"/>
          <w:lang w:val="af-ZA"/>
        </w:rPr>
        <w:t>Սույն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հետ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կապված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լրացուցիչ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ստանալու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համար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կարող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եք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Pr="00B722E8">
        <w:rPr>
          <w:rFonts w:ascii="Sylfaen" w:hAnsi="Sylfaen" w:cs="Sylfaen"/>
          <w:sz w:val="22"/>
          <w:szCs w:val="22"/>
          <w:lang w:val="af-ZA"/>
        </w:rPr>
        <w:t>դիմել</w:t>
      </w:r>
      <w:r w:rsidRPr="00B722E8">
        <w:rPr>
          <w:rFonts w:ascii="Sylfaen" w:hAnsi="Sylfaen"/>
          <w:sz w:val="22"/>
          <w:szCs w:val="22"/>
          <w:lang w:val="af-ZA"/>
        </w:rPr>
        <w:t xml:space="preserve"> </w:t>
      </w:r>
      <w:r w:rsidR="00055000" w:rsidRPr="00B722E8">
        <w:rPr>
          <w:rFonts w:ascii="Sylfaen" w:hAnsi="Sylfaen"/>
          <w:color w:val="4472C4" w:themeColor="accent1"/>
          <w:sz w:val="22"/>
          <w:szCs w:val="22"/>
          <w:lang w:val="af-ZA"/>
        </w:rPr>
        <w:t>«39-</w:t>
      </w:r>
      <w:r w:rsidR="00055000" w:rsidRPr="00B722E8">
        <w:rPr>
          <w:rFonts w:ascii="Sylfaen" w:hAnsi="Sylfaen"/>
          <w:color w:val="4472C4" w:themeColor="accent1"/>
          <w:sz w:val="22"/>
          <w:szCs w:val="22"/>
          <w:lang w:val="ru-RU"/>
        </w:rPr>
        <w:t>ՎԱՄԴ</w:t>
      </w:r>
      <w:r w:rsidR="00055000" w:rsidRPr="00B722E8">
        <w:rPr>
          <w:rFonts w:ascii="Sylfaen" w:hAnsi="Sylfaen"/>
          <w:color w:val="4472C4" w:themeColor="accent1"/>
          <w:sz w:val="22"/>
          <w:szCs w:val="22"/>
          <w:lang w:val="af-ZA"/>
        </w:rPr>
        <w:t>-</w:t>
      </w:r>
      <w:r w:rsidR="00055000" w:rsidRPr="00B722E8">
        <w:rPr>
          <w:rFonts w:ascii="Sylfaen" w:hAnsi="Sylfaen"/>
          <w:color w:val="4472C4" w:themeColor="accent1"/>
          <w:sz w:val="22"/>
          <w:szCs w:val="22"/>
          <w:lang w:val="ru-RU"/>
        </w:rPr>
        <w:t>ԳՀ</w:t>
      </w:r>
      <w:r w:rsidR="00055000" w:rsidRPr="00B722E8">
        <w:rPr>
          <w:rFonts w:ascii="Sylfaen" w:hAnsi="Sylfaen"/>
          <w:color w:val="4472C4" w:themeColor="accent1"/>
          <w:sz w:val="22"/>
          <w:szCs w:val="22"/>
          <w:lang w:val="af-ZA"/>
        </w:rPr>
        <w:t>ԱՇՁԲ-22/07»</w:t>
      </w:r>
      <w:r w:rsidRPr="00B722E8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55000">
        <w:rPr>
          <w:rFonts w:ascii="Sylfaen" w:hAnsi="Sylfaen" w:cs="Sylfaen"/>
          <w:sz w:val="22"/>
          <w:szCs w:val="22"/>
          <w:lang w:val="af-ZA"/>
        </w:rPr>
        <w:t>ծածկագրով գնումների համակարգող</w:t>
      </w:r>
      <w:r w:rsidR="00055000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055000">
        <w:rPr>
          <w:rFonts w:ascii="Sylfaen" w:hAnsi="Sylfaen" w:cs="Sylfaen"/>
          <w:sz w:val="22"/>
          <w:szCs w:val="22"/>
          <w:lang w:val="ru-RU"/>
        </w:rPr>
        <w:t>Գոհար</w:t>
      </w:r>
      <w:r w:rsidR="00055000" w:rsidRPr="00055000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055000">
        <w:rPr>
          <w:rFonts w:ascii="Sylfaen" w:hAnsi="Sylfaen" w:cs="Sylfaen"/>
          <w:sz w:val="22"/>
          <w:szCs w:val="22"/>
          <w:lang w:val="ru-RU"/>
        </w:rPr>
        <w:t>Հակոբյան</w:t>
      </w:r>
      <w:r w:rsidRPr="00B722E8">
        <w:rPr>
          <w:rFonts w:ascii="Sylfaen" w:hAnsi="Sylfaen" w:cs="Sylfaen"/>
          <w:sz w:val="22"/>
          <w:szCs w:val="22"/>
          <w:lang w:val="af-ZA"/>
        </w:rPr>
        <w:t>ին:</w:t>
      </w:r>
      <w:r w:rsidRPr="00B722E8">
        <w:rPr>
          <w:rFonts w:ascii="Sylfaen" w:hAnsi="Sylfaen" w:cs="Sylfaen"/>
          <w:sz w:val="22"/>
          <w:szCs w:val="22"/>
          <w:lang w:val="af-ZA"/>
        </w:rPr>
        <w:tab/>
      </w:r>
      <w:r w:rsidRPr="00B722E8">
        <w:rPr>
          <w:rFonts w:ascii="Sylfaen" w:hAnsi="Sylfaen" w:cs="Sylfaen"/>
          <w:sz w:val="22"/>
          <w:szCs w:val="22"/>
          <w:lang w:val="af-ZA"/>
        </w:rPr>
        <w:tab/>
      </w:r>
    </w:p>
    <w:p w:rsidR="00A82AF8" w:rsidRPr="00B722E8" w:rsidRDefault="00A82AF8" w:rsidP="00B722E8">
      <w:pPr>
        <w:spacing w:after="240" w:line="276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B722E8">
        <w:rPr>
          <w:rFonts w:ascii="Sylfaen" w:hAnsi="Sylfaen" w:cs="Sylfaen"/>
          <w:sz w:val="22"/>
          <w:szCs w:val="22"/>
          <w:lang w:val="af-ZA"/>
        </w:rPr>
        <w:t>Հեռախոս՝</w:t>
      </w:r>
      <w:r w:rsidR="00055000">
        <w:rPr>
          <w:rFonts w:ascii="Sylfaen" w:hAnsi="Sylfaen"/>
          <w:sz w:val="22"/>
          <w:szCs w:val="22"/>
          <w:lang w:val="af-ZA"/>
        </w:rPr>
        <w:t xml:space="preserve"> 0235 6 01 19, 093 09 76 19</w:t>
      </w:r>
      <w:r w:rsidRPr="00B722E8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0F2970" w:rsidRDefault="00A82AF8" w:rsidP="000F2970">
      <w:pPr>
        <w:spacing w:after="240" w:line="276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B722E8">
        <w:rPr>
          <w:rFonts w:ascii="Sylfaen" w:hAnsi="Sylfaen" w:cs="Sylfaen"/>
          <w:sz w:val="22"/>
          <w:szCs w:val="22"/>
          <w:lang w:val="af-ZA"/>
        </w:rPr>
        <w:t>Էլեկոտրանային փոստ՝</w:t>
      </w:r>
      <w:r w:rsidR="00055000">
        <w:rPr>
          <w:rFonts w:ascii="Sylfaen" w:hAnsi="Sylfaen"/>
          <w:sz w:val="22"/>
          <w:szCs w:val="22"/>
          <w:lang w:val="af-ZA"/>
        </w:rPr>
        <w:t xml:space="preserve"> </w:t>
      </w:r>
      <w:r w:rsidR="00055000">
        <w:rPr>
          <w:rFonts w:ascii="Sylfaen" w:hAnsi="Sylfaen"/>
          <w:sz w:val="22"/>
          <w:szCs w:val="22"/>
          <w:lang w:val="hy-AM"/>
        </w:rPr>
        <w:t>verinartashat@schools.am</w:t>
      </w:r>
    </w:p>
    <w:p w:rsidR="00A82AF8" w:rsidRPr="00055000" w:rsidRDefault="00A82AF8" w:rsidP="00B722E8">
      <w:pPr>
        <w:pStyle w:val="BodyTextIndent3"/>
        <w:spacing w:after="240" w:line="276" w:lineRule="auto"/>
        <w:ind w:firstLine="709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B722E8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="00055000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>«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ՀՀ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 xml:space="preserve">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Արարատի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 xml:space="preserve">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մարզի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 xml:space="preserve">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Վերին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 xml:space="preserve">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Արտաշատի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 xml:space="preserve">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միջնակարգ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 xml:space="preserve">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դպրոց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af-ZA"/>
        </w:rPr>
        <w:t xml:space="preserve">» </w:t>
      </w:r>
      <w:r w:rsidR="00055000" w:rsidRPr="00055000">
        <w:rPr>
          <w:rFonts w:ascii="Sylfaen" w:hAnsi="Sylfaen"/>
          <w:b w:val="0"/>
          <w:i w:val="0"/>
          <w:color w:val="548DD4"/>
          <w:szCs w:val="22"/>
          <w:u w:val="none"/>
          <w:lang w:val="ru-RU"/>
        </w:rPr>
        <w:t>ՊՈԱԿ</w:t>
      </w:r>
    </w:p>
    <w:p w:rsidR="00DA2EBA" w:rsidRPr="000F2970" w:rsidRDefault="00DA2EBA" w:rsidP="000F2970">
      <w:pPr>
        <w:pStyle w:val="BodyTextIndent3"/>
        <w:spacing w:after="240" w:line="276" w:lineRule="auto"/>
        <w:ind w:firstLine="0"/>
        <w:rPr>
          <w:rFonts w:ascii="Sylfaen" w:hAnsi="Sylfaen"/>
          <w:szCs w:val="22"/>
          <w:lang w:val="ru-RU"/>
        </w:rPr>
      </w:pPr>
    </w:p>
    <w:p w:rsidR="00DA2EBA" w:rsidRPr="00B722E8" w:rsidRDefault="00DA2EBA" w:rsidP="00B722E8">
      <w:pPr>
        <w:pStyle w:val="BodyTextIndent3"/>
        <w:spacing w:after="240" w:line="276" w:lineRule="auto"/>
        <w:ind w:left="1069" w:firstLine="0"/>
        <w:rPr>
          <w:rFonts w:ascii="Sylfaen" w:hAnsi="Sylfaen"/>
          <w:szCs w:val="22"/>
          <w:lang w:val="af-ZA"/>
        </w:rPr>
      </w:pPr>
    </w:p>
    <w:p w:rsidR="00DA2EBA" w:rsidRPr="00B722E8" w:rsidRDefault="00DA2EBA" w:rsidP="00B722E8">
      <w:pPr>
        <w:pStyle w:val="BodyText"/>
        <w:widowControl w:val="0"/>
        <w:spacing w:after="160" w:line="276" w:lineRule="auto"/>
        <w:ind w:firstLine="567"/>
        <w:jc w:val="right"/>
        <w:rPr>
          <w:rFonts w:ascii="Sylfaen" w:hAnsi="Sylfaen" w:cs="Sylfaen"/>
          <w:i/>
          <w:sz w:val="22"/>
          <w:szCs w:val="22"/>
          <w:lang w:val="hy-AM"/>
        </w:rPr>
      </w:pPr>
      <w:r w:rsidRPr="00B722E8">
        <w:rPr>
          <w:rFonts w:ascii="Sylfaen" w:hAnsi="Sylfaen"/>
          <w:i/>
          <w:sz w:val="22"/>
          <w:szCs w:val="22"/>
          <w:lang w:val="af-ZA"/>
        </w:rPr>
        <w:t xml:space="preserve">Приложение № </w:t>
      </w:r>
      <w:r w:rsidRPr="00B722E8">
        <w:rPr>
          <w:rFonts w:ascii="Sylfaen" w:hAnsi="Sylfaen"/>
          <w:i/>
          <w:sz w:val="22"/>
          <w:szCs w:val="22"/>
          <w:lang w:val="hy-AM"/>
        </w:rPr>
        <w:t>13</w:t>
      </w:r>
    </w:p>
    <w:p w:rsidR="00DA2EBA" w:rsidRPr="000F2970" w:rsidRDefault="00DA2EBA" w:rsidP="000F2970">
      <w:pPr>
        <w:pStyle w:val="BodyText"/>
        <w:widowControl w:val="0"/>
        <w:spacing w:after="160" w:line="276" w:lineRule="auto"/>
        <w:ind w:firstLine="567"/>
        <w:jc w:val="right"/>
        <w:rPr>
          <w:rFonts w:ascii="Sylfaen" w:hAnsi="Sylfaen" w:cs="Sylfaen"/>
          <w:i/>
          <w:sz w:val="22"/>
          <w:szCs w:val="22"/>
          <w:lang w:val="ru-RU"/>
        </w:rPr>
      </w:pPr>
      <w:r w:rsidRPr="00B722E8">
        <w:rPr>
          <w:rFonts w:ascii="Sylfaen" w:hAnsi="Sylfaen"/>
          <w:i/>
          <w:sz w:val="22"/>
          <w:szCs w:val="22"/>
          <w:lang w:val="ru-RU"/>
        </w:rPr>
        <w:t xml:space="preserve">к Приказу Министра финансов Республики Армения </w:t>
      </w:r>
      <w:r w:rsidRPr="00B722E8">
        <w:rPr>
          <w:rFonts w:ascii="Sylfaen" w:hAnsi="Sylfaen" w:cs="Sylfaen"/>
          <w:i/>
          <w:sz w:val="22"/>
          <w:szCs w:val="22"/>
          <w:lang w:val="ru-RU"/>
        </w:rPr>
        <w:br/>
      </w:r>
      <w:r w:rsidRPr="00B722E8">
        <w:rPr>
          <w:rFonts w:ascii="Sylfaen" w:hAnsi="Sylfaen"/>
          <w:i/>
          <w:sz w:val="22"/>
          <w:szCs w:val="22"/>
          <w:lang w:val="hy-AM"/>
        </w:rPr>
        <w:t xml:space="preserve">     </w:t>
      </w:r>
      <w:r w:rsidRPr="00B722E8">
        <w:rPr>
          <w:rFonts w:ascii="Sylfaen" w:hAnsi="Sylfaen"/>
          <w:i/>
          <w:sz w:val="22"/>
          <w:szCs w:val="22"/>
          <w:lang w:val="ru-RU"/>
        </w:rPr>
        <w:t>№</w:t>
      </w:r>
      <w:r w:rsidRPr="00B722E8">
        <w:rPr>
          <w:rFonts w:ascii="Sylfaen" w:hAnsi="Sylfaen"/>
          <w:i/>
          <w:sz w:val="22"/>
          <w:szCs w:val="22"/>
          <w:lang w:val="hy-AM"/>
        </w:rPr>
        <w:t>235</w:t>
      </w:r>
      <w:r w:rsidRPr="00B722E8">
        <w:rPr>
          <w:rFonts w:ascii="Sylfaen" w:hAnsi="Sylfaen"/>
          <w:i/>
          <w:sz w:val="22"/>
          <w:szCs w:val="22"/>
          <w:lang w:val="ru-RU"/>
        </w:rPr>
        <w:t>-</w:t>
      </w:r>
      <w:r w:rsidRPr="00B722E8">
        <w:rPr>
          <w:rFonts w:ascii="Sylfaen" w:hAnsi="Sylfaen"/>
          <w:i/>
          <w:sz w:val="22"/>
          <w:szCs w:val="22"/>
        </w:rPr>
        <w:t>A</w:t>
      </w:r>
      <w:r w:rsidRPr="00B722E8">
        <w:rPr>
          <w:rFonts w:ascii="Sylfaen" w:hAnsi="Sylfaen"/>
          <w:i/>
          <w:sz w:val="22"/>
          <w:szCs w:val="22"/>
          <w:lang w:val="ru-RU"/>
        </w:rPr>
        <w:tab/>
        <w:t>от</w:t>
      </w:r>
      <w:r w:rsidRPr="00B722E8">
        <w:rPr>
          <w:rFonts w:ascii="Sylfaen" w:hAnsi="Sylfaen"/>
          <w:i/>
          <w:sz w:val="22"/>
          <w:szCs w:val="22"/>
          <w:lang w:val="hy-AM"/>
        </w:rPr>
        <w:t xml:space="preserve"> 31</w:t>
      </w:r>
      <w:r w:rsidRPr="00B722E8">
        <w:rPr>
          <w:rFonts w:ascii="Sylfaen" w:hAnsi="Sylfaen"/>
          <w:i/>
          <w:sz w:val="22"/>
          <w:szCs w:val="22"/>
          <w:lang w:val="ru-RU"/>
        </w:rPr>
        <w:tab/>
        <w:t>мая 20</w:t>
      </w:r>
      <w:r w:rsidRPr="00B722E8">
        <w:rPr>
          <w:rFonts w:ascii="Sylfaen" w:hAnsi="Sylfaen"/>
          <w:i/>
          <w:sz w:val="22"/>
          <w:szCs w:val="22"/>
          <w:lang w:val="hy-AM"/>
        </w:rPr>
        <w:t>22</w:t>
      </w:r>
      <w:r w:rsidRPr="00B722E8">
        <w:rPr>
          <w:rFonts w:ascii="Sylfaen" w:hAnsi="Sylfaen"/>
          <w:i/>
          <w:sz w:val="22"/>
          <w:szCs w:val="22"/>
          <w:lang w:val="ru-RU"/>
        </w:rPr>
        <w:t xml:space="preserve"> года</w:t>
      </w:r>
    </w:p>
    <w:p w:rsidR="00DA2EBA" w:rsidRPr="00B722E8" w:rsidRDefault="00DA2EBA" w:rsidP="00B722E8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2"/>
          <w:lang w:val="ru-RU"/>
        </w:rPr>
      </w:pPr>
    </w:p>
    <w:p w:rsidR="00DA2EBA" w:rsidRPr="00B722E8" w:rsidRDefault="00DA2EBA" w:rsidP="00B722E8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2"/>
          <w:lang w:val="ru-RU"/>
        </w:rPr>
      </w:pPr>
      <w:r w:rsidRPr="00B722E8">
        <w:rPr>
          <w:rFonts w:ascii="Sylfaen" w:hAnsi="Sylfaen"/>
          <w:b/>
          <w:sz w:val="22"/>
          <w:szCs w:val="22"/>
          <w:lang w:val="ru-RU"/>
        </w:rPr>
        <w:t>ОБЪЯВЛЕНИЕ</w:t>
      </w:r>
    </w:p>
    <w:p w:rsidR="00DA2EBA" w:rsidRPr="00B722E8" w:rsidRDefault="00DA2EBA" w:rsidP="00B722E8">
      <w:pPr>
        <w:widowControl w:val="0"/>
        <w:spacing w:after="160" w:line="276" w:lineRule="auto"/>
        <w:jc w:val="center"/>
        <w:rPr>
          <w:rFonts w:ascii="Sylfaen" w:hAnsi="Sylfaen" w:cs="Sylfaen"/>
          <w:b/>
          <w:sz w:val="22"/>
          <w:szCs w:val="22"/>
          <w:lang w:val="ru-RU"/>
        </w:rPr>
      </w:pPr>
      <w:r w:rsidRPr="00B722E8">
        <w:rPr>
          <w:rFonts w:ascii="Sylfaen" w:hAnsi="Sylfaen"/>
          <w:b/>
          <w:sz w:val="22"/>
          <w:szCs w:val="22"/>
          <w:lang w:val="ru-RU"/>
        </w:rPr>
        <w:t>об объявлении процедуры закупки несостоявшейся</w:t>
      </w:r>
    </w:p>
    <w:p w:rsidR="00DA2EBA" w:rsidRPr="004E59F3" w:rsidRDefault="00DA2EBA" w:rsidP="00B722E8">
      <w:pPr>
        <w:pStyle w:val="Heading3"/>
        <w:keepNext w:val="0"/>
        <w:widowControl w:val="0"/>
        <w:spacing w:after="160" w:line="276" w:lineRule="auto"/>
        <w:ind w:firstLine="0"/>
        <w:rPr>
          <w:rFonts w:ascii="Sylfaen" w:hAnsi="Sylfaen" w:cs="Sylfaen"/>
          <w:b w:val="0"/>
          <w:sz w:val="22"/>
          <w:szCs w:val="22"/>
          <w:u w:val="single"/>
          <w:lang w:val="ru-RU"/>
        </w:rPr>
      </w:pPr>
      <w:r w:rsidRPr="00B722E8">
        <w:rPr>
          <w:rFonts w:ascii="Sylfaen" w:hAnsi="Sylfaen"/>
          <w:b w:val="0"/>
          <w:sz w:val="22"/>
          <w:szCs w:val="22"/>
          <w:lang w:val="ru-RU"/>
        </w:rPr>
        <w:t xml:space="preserve">Код процедуры </w:t>
      </w:r>
      <w:r w:rsidR="000F2970" w:rsidRPr="004E59F3">
        <w:rPr>
          <w:rFonts w:ascii="Sylfaen" w:hAnsi="Sylfaen"/>
          <w:color w:val="4472C4" w:themeColor="accent1"/>
          <w:sz w:val="22"/>
          <w:szCs w:val="22"/>
          <w:lang w:val="ru-RU"/>
        </w:rPr>
        <w:t>“</w:t>
      </w:r>
      <w:r w:rsidR="000F2970" w:rsidRPr="004E59F3">
        <w:rPr>
          <w:rFonts w:ascii="Sylfaen" w:hAnsi="Sylfaen"/>
          <w:color w:val="4472C4" w:themeColor="accent1"/>
          <w:sz w:val="22"/>
          <w:szCs w:val="22"/>
          <w:lang w:val="hy-AM"/>
        </w:rPr>
        <w:t>39-VAMD-GH</w:t>
      </w:r>
      <w:r w:rsidR="000F2970" w:rsidRPr="004E59F3">
        <w:rPr>
          <w:rFonts w:ascii="Sylfaen" w:hAnsi="Sylfaen"/>
          <w:color w:val="4472C4" w:themeColor="accent1"/>
          <w:sz w:val="22"/>
          <w:szCs w:val="22"/>
        </w:rPr>
        <w:t>AShDzB</w:t>
      </w:r>
      <w:r w:rsidR="000F2970" w:rsidRPr="004E59F3">
        <w:rPr>
          <w:rFonts w:ascii="Sylfaen" w:hAnsi="Sylfaen"/>
          <w:color w:val="4472C4" w:themeColor="accent1"/>
          <w:sz w:val="22"/>
          <w:szCs w:val="22"/>
          <w:lang w:val="hy-AM"/>
        </w:rPr>
        <w:t>-22/07</w:t>
      </w:r>
      <w:r w:rsidR="000F2970" w:rsidRPr="004E59F3">
        <w:rPr>
          <w:rFonts w:ascii="Sylfaen" w:hAnsi="Sylfaen"/>
          <w:color w:val="4472C4" w:themeColor="accent1"/>
          <w:sz w:val="22"/>
          <w:szCs w:val="22"/>
          <w:lang w:val="ru-RU"/>
        </w:rPr>
        <w:t>”</w:t>
      </w:r>
    </w:p>
    <w:p w:rsidR="004E59F3" w:rsidRDefault="004E59F3" w:rsidP="004E59F3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  <w:r w:rsidRPr="004E59F3">
        <w:rPr>
          <w:rFonts w:ascii="Sylfaen" w:hAnsi="Sylfaen"/>
          <w:color w:val="548DD4"/>
          <w:sz w:val="20"/>
          <w:lang w:val="ru-RU"/>
        </w:rPr>
        <w:t>“Верин Арташатская средняя школа Араратского  марза</w:t>
      </w:r>
      <w:r w:rsidRPr="00B75ED3">
        <w:rPr>
          <w:rFonts w:ascii="Sylfaen" w:hAnsi="Sylfaen"/>
          <w:color w:val="548DD4"/>
          <w:sz w:val="20"/>
          <w:lang w:val="hy-AM"/>
        </w:rPr>
        <w:t xml:space="preserve"> </w:t>
      </w:r>
      <w:r w:rsidRPr="004E59F3">
        <w:rPr>
          <w:rFonts w:ascii="Sylfaen" w:hAnsi="Sylfaen"/>
          <w:color w:val="548DD4"/>
          <w:sz w:val="20"/>
          <w:lang w:val="ru-RU"/>
        </w:rPr>
        <w:t>РА” ГНКО</w:t>
      </w:r>
      <w:r w:rsidR="00DA2EBA" w:rsidRPr="00B722E8">
        <w:rPr>
          <w:rFonts w:ascii="Sylfaen" w:hAnsi="Sylfaen"/>
          <w:sz w:val="22"/>
          <w:szCs w:val="22"/>
          <w:lang w:val="ru-RU"/>
        </w:rPr>
        <w:t xml:space="preserve"> ниже предст</w:t>
      </w:r>
      <w:r>
        <w:rPr>
          <w:rFonts w:ascii="Sylfaen" w:hAnsi="Sylfaen"/>
          <w:sz w:val="22"/>
          <w:szCs w:val="22"/>
          <w:lang w:val="ru-RU"/>
        </w:rPr>
        <w:t>авляет информацию об объявлении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="00DA2EBA" w:rsidRPr="00B722E8">
        <w:rPr>
          <w:rFonts w:ascii="Sylfaen" w:hAnsi="Sylfaen"/>
          <w:sz w:val="22"/>
          <w:szCs w:val="22"/>
          <w:lang w:val="ru-RU"/>
        </w:rPr>
        <w:t>несостоявшейся процедуры закуп</w:t>
      </w:r>
      <w:r w:rsidR="000F2970">
        <w:rPr>
          <w:rFonts w:ascii="Sylfaen" w:hAnsi="Sylfaen"/>
          <w:sz w:val="22"/>
          <w:szCs w:val="22"/>
          <w:lang w:val="ru-RU"/>
        </w:rPr>
        <w:t xml:space="preserve">ки под кодом </w:t>
      </w:r>
      <w:r w:rsidR="000F2970" w:rsidRPr="000F2970">
        <w:rPr>
          <w:rFonts w:ascii="Sylfaen" w:hAnsi="Sylfaen"/>
          <w:color w:val="8496B0" w:themeColor="text2" w:themeTint="99"/>
          <w:sz w:val="22"/>
          <w:szCs w:val="22"/>
          <w:lang w:val="ru-RU"/>
        </w:rPr>
        <w:t>“</w:t>
      </w:r>
      <w:r w:rsidR="000F2970" w:rsidRPr="000F2970">
        <w:rPr>
          <w:rFonts w:ascii="Sylfaen" w:hAnsi="Sylfaen"/>
          <w:color w:val="8496B0" w:themeColor="text2" w:themeTint="99"/>
          <w:sz w:val="22"/>
          <w:szCs w:val="22"/>
          <w:lang w:val="hy-AM"/>
        </w:rPr>
        <w:t>39-VAMD-GH</w:t>
      </w:r>
      <w:r w:rsidR="000F2970" w:rsidRPr="000F2970">
        <w:rPr>
          <w:rFonts w:ascii="Sylfaen" w:hAnsi="Sylfaen"/>
          <w:color w:val="8496B0" w:themeColor="text2" w:themeTint="99"/>
          <w:sz w:val="22"/>
          <w:szCs w:val="22"/>
        </w:rPr>
        <w:t>AShDzB</w:t>
      </w:r>
      <w:r w:rsidR="000F2970" w:rsidRPr="000F2970">
        <w:rPr>
          <w:rFonts w:ascii="Sylfaen" w:hAnsi="Sylfaen"/>
          <w:color w:val="8496B0" w:themeColor="text2" w:themeTint="99"/>
          <w:sz w:val="22"/>
          <w:szCs w:val="22"/>
          <w:lang w:val="hy-AM"/>
        </w:rPr>
        <w:t>-22/07</w:t>
      </w:r>
      <w:r w:rsidR="000F2970" w:rsidRPr="000F2970">
        <w:rPr>
          <w:rFonts w:ascii="Sylfaen" w:hAnsi="Sylfaen"/>
          <w:color w:val="8496B0" w:themeColor="text2" w:themeTint="99"/>
          <w:sz w:val="22"/>
          <w:szCs w:val="22"/>
          <w:lang w:val="ru-RU"/>
        </w:rPr>
        <w:t>”</w:t>
      </w:r>
      <w:r w:rsidR="00DA2EBA" w:rsidRPr="000F2970">
        <w:rPr>
          <w:rFonts w:ascii="Sylfaen" w:hAnsi="Sylfaen"/>
          <w:sz w:val="22"/>
          <w:szCs w:val="22"/>
          <w:lang w:val="ru-RU"/>
        </w:rPr>
        <w:t xml:space="preserve">, </w:t>
      </w:r>
      <w:r w:rsidR="00DA2EBA" w:rsidRPr="00B722E8">
        <w:rPr>
          <w:rFonts w:ascii="Sylfaen" w:hAnsi="Sylfaen"/>
          <w:sz w:val="22"/>
          <w:szCs w:val="22"/>
          <w:lang w:val="ru-RU"/>
        </w:rPr>
        <w:t xml:space="preserve">организованной с целью приобретения </w:t>
      </w:r>
      <w:r w:rsidRPr="004E59F3">
        <w:rPr>
          <w:rFonts w:ascii="Sylfaen" w:hAnsi="Sylfaen"/>
          <w:color w:val="4472C4" w:themeColor="accent1"/>
          <w:sz w:val="20"/>
          <w:lang w:val="ru-RU"/>
        </w:rPr>
        <w:t>р</w:t>
      </w:r>
      <w:r w:rsidRPr="004E59F3">
        <w:rPr>
          <w:rFonts w:ascii="Sylfaen" w:hAnsi="Sylfaen"/>
          <w:color w:val="4472C4" w:themeColor="accent1"/>
          <w:sz w:val="20"/>
          <w:lang w:val="hy-AM"/>
        </w:rPr>
        <w:t>емонтны</w:t>
      </w:r>
      <w:r w:rsidRPr="004E59F3">
        <w:rPr>
          <w:rFonts w:ascii="Sylfaen" w:hAnsi="Sylfaen"/>
          <w:color w:val="4472C4" w:themeColor="accent1"/>
          <w:sz w:val="20"/>
          <w:lang w:val="ru-RU"/>
        </w:rPr>
        <w:t>х</w:t>
      </w:r>
      <w:r w:rsidRPr="004E59F3">
        <w:rPr>
          <w:rFonts w:ascii="Sylfaen" w:hAnsi="Sylfaen"/>
          <w:color w:val="4472C4" w:themeColor="accent1"/>
          <w:sz w:val="20"/>
          <w:lang w:val="hy-AM"/>
        </w:rPr>
        <w:t xml:space="preserve"> работ санузлов “</w:t>
      </w:r>
      <w:r w:rsidRPr="004E59F3">
        <w:rPr>
          <w:rFonts w:ascii="Sylfaen" w:hAnsi="Sylfaen"/>
          <w:color w:val="4472C4" w:themeColor="accent1"/>
          <w:sz w:val="20"/>
          <w:lang w:val="ru-RU"/>
        </w:rPr>
        <w:t>Верин Арташатской средней школы Араратского  марза  РА” ГНКО</w:t>
      </w:r>
      <w:r>
        <w:rPr>
          <w:rFonts w:ascii="Sylfaen" w:hAnsi="Sylfaen"/>
          <w:sz w:val="22"/>
          <w:szCs w:val="22"/>
          <w:lang w:val="ru-RU"/>
        </w:rPr>
        <w:t xml:space="preserve"> для своих нужд:</w:t>
      </w:r>
    </w:p>
    <w:p w:rsidR="00DA2EBA" w:rsidRPr="004E59F3" w:rsidRDefault="004E59F3" w:rsidP="004E59F3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ru-RU"/>
        </w:rPr>
        <w:t xml:space="preserve">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DA2EBA" w:rsidRPr="00B722E8" w:rsidTr="00DA2EB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B722E8" w:rsidRDefault="00DA2EBA" w:rsidP="00B722E8">
            <w:pPr>
              <w:widowControl w:val="0"/>
              <w:spacing w:after="120" w:line="276" w:lineRule="auto"/>
              <w:jc w:val="center"/>
              <w:rPr>
                <w:rFonts w:ascii="Sylfaen" w:hAnsi="Sylfaen" w:cs="Sylfaen"/>
                <w:b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B722E8" w:rsidRDefault="00DA2EBA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B722E8" w:rsidRDefault="00DA2EBA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b/>
                <w:sz w:val="22"/>
                <w:szCs w:val="22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B722E8" w:rsidRDefault="00DA2EBA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b/>
                <w:sz w:val="22"/>
                <w:szCs w:val="22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A2EBA" w:rsidRPr="00B722E8" w:rsidRDefault="00DA2EBA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Pr="00B722E8" w:rsidRDefault="00DA2EBA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b/>
                <w:sz w:val="22"/>
                <w:szCs w:val="22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C1ADB" w:rsidRPr="00FC1ADB" w:rsidTr="00FC1ADB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ADB" w:rsidRPr="00B722E8" w:rsidRDefault="00FC1ADB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ADB" w:rsidRPr="00FC1ADB" w:rsidRDefault="00FC1ADB" w:rsidP="00FC1ADB">
            <w:pPr>
              <w:widowControl w:val="0"/>
              <w:jc w:val="center"/>
              <w:rPr>
                <w:rFonts w:ascii="Sylfaen" w:hAnsi="Sylfaen"/>
                <w:color w:val="4472C4" w:themeColor="accent1"/>
                <w:sz w:val="20"/>
                <w:lang w:val="ru-RU"/>
              </w:rPr>
            </w:pPr>
            <w:r w:rsidRPr="00FC1ADB">
              <w:rPr>
                <w:rFonts w:ascii="Sylfaen" w:hAnsi="Sylfaen"/>
                <w:color w:val="4472C4" w:themeColor="accent1"/>
                <w:sz w:val="20"/>
                <w:lang w:val="ru-RU"/>
              </w:rPr>
              <w:t>Р</w:t>
            </w:r>
            <w:r w:rsidRPr="00FC1ADB">
              <w:rPr>
                <w:rFonts w:ascii="Sylfaen" w:hAnsi="Sylfaen"/>
                <w:color w:val="4472C4" w:themeColor="accent1"/>
                <w:sz w:val="20"/>
                <w:lang w:val="hy-AM"/>
              </w:rPr>
              <w:t>емонтные работы санузлов “</w:t>
            </w:r>
            <w:r w:rsidRPr="00FC1ADB">
              <w:rPr>
                <w:rFonts w:ascii="Sylfaen" w:hAnsi="Sylfaen"/>
                <w:color w:val="4472C4" w:themeColor="accent1"/>
                <w:sz w:val="20"/>
                <w:lang w:val="ru-RU"/>
              </w:rPr>
              <w:t>Верин Арташатской средней школы Араратского  марза  РА” ГНКО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ADB" w:rsidRPr="00FC1ADB" w:rsidRDefault="00FC1ADB" w:rsidP="00FC1ADB">
            <w:pPr>
              <w:widowControl w:val="0"/>
              <w:spacing w:after="120" w:line="276" w:lineRule="auto"/>
              <w:jc w:val="center"/>
              <w:rPr>
                <w:rFonts w:ascii="Sylfaen" w:hAnsi="Sylfaen"/>
                <w:noProof/>
                <w:sz w:val="22"/>
                <w:szCs w:val="22"/>
                <w:lang w:bidi="ru-RU"/>
              </w:rPr>
            </w:pPr>
            <w:r>
              <w:rPr>
                <w:rFonts w:ascii="Sylfaen" w:hAnsi="Sylfaen"/>
                <w:noProof/>
                <w:sz w:val="22"/>
                <w:szCs w:val="22"/>
                <w:lang w:bidi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ADB" w:rsidRPr="00B722E8" w:rsidRDefault="00FC1ADB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sz w:val="22"/>
                <w:szCs w:val="22"/>
                <w:lang w:val="ru-RU"/>
              </w:rPr>
              <w:t xml:space="preserve">1-го пункта </w:t>
            </w:r>
          </w:p>
          <w:p w:rsidR="00FC1ADB" w:rsidRPr="00B722E8" w:rsidRDefault="00FC1ADB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B722E8">
              <w:rPr>
                <w:rFonts w:ascii="Sylfaen" w:hAnsi="Sylfaen"/>
                <w:sz w:val="22"/>
                <w:szCs w:val="22"/>
                <w:lang w:val="ru-RU"/>
              </w:rPr>
              <w:t>2-го пункта</w:t>
            </w:r>
          </w:p>
          <w:p w:rsidR="00FC1ADB" w:rsidRPr="000F2970" w:rsidRDefault="00FC1ADB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b/>
                <w:color w:val="4472C4" w:themeColor="accent1"/>
                <w:sz w:val="22"/>
                <w:szCs w:val="22"/>
                <w:u w:val="single"/>
                <w:lang w:val="ru-RU"/>
              </w:rPr>
            </w:pPr>
            <w:r w:rsidRPr="000F2970">
              <w:rPr>
                <w:rFonts w:ascii="Sylfaen" w:hAnsi="Sylfaen"/>
                <w:b/>
                <w:color w:val="4472C4" w:themeColor="accent1"/>
                <w:sz w:val="22"/>
                <w:szCs w:val="22"/>
                <w:u w:val="single"/>
                <w:lang w:val="ru-RU"/>
              </w:rPr>
              <w:t>3-го пункта</w:t>
            </w:r>
          </w:p>
          <w:p w:rsidR="00FC1ADB" w:rsidRPr="00B722E8" w:rsidRDefault="00FC1ADB" w:rsidP="00B722E8">
            <w:pPr>
              <w:widowControl w:val="0"/>
              <w:spacing w:after="120" w:line="276" w:lineRule="auto"/>
              <w:jc w:val="center"/>
              <w:rPr>
                <w:rFonts w:ascii="Sylfaen" w:hAnsi="Sylfaen"/>
                <w:sz w:val="22"/>
                <w:szCs w:val="22"/>
                <w:lang w:val="ru-RU" w:bidi="ru-RU"/>
              </w:rPr>
            </w:pPr>
            <w:r w:rsidRPr="00B722E8">
              <w:rPr>
                <w:rFonts w:ascii="Sylfaen" w:hAnsi="Sylfaen"/>
                <w:sz w:val="22"/>
                <w:szCs w:val="22"/>
              </w:rPr>
              <w:t>4-го пункта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ADB" w:rsidRPr="00FC1ADB" w:rsidRDefault="00FC1ADB" w:rsidP="00FC1ADB">
            <w:pPr>
              <w:widowControl w:val="0"/>
              <w:spacing w:after="120" w:line="276" w:lineRule="auto"/>
              <w:jc w:val="center"/>
              <w:rPr>
                <w:rFonts w:ascii="Sylfaen" w:hAnsi="Sylfaen"/>
                <w:color w:val="4472C4" w:themeColor="accent1"/>
                <w:sz w:val="22"/>
                <w:szCs w:val="22"/>
                <w:lang w:val="ru-RU" w:bidi="ru-RU"/>
              </w:rPr>
            </w:pP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Процедура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закупки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по</w:t>
            </w:r>
            <w:r w:rsidR="00A67094">
              <w:rPr>
                <w:rFonts w:ascii="Sylfaen" w:hAnsi="Sylfaen"/>
                <w:color w:val="4472C4" w:themeColor="accent1"/>
                <w:lang w:val="ru-RU"/>
              </w:rPr>
              <w:t>д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>
              <w:rPr>
                <w:rFonts w:ascii="Sylfaen" w:hAnsi="Sylfaen" w:hint="eastAsia"/>
                <w:color w:val="4472C4" w:themeColor="accent1"/>
                <w:lang w:val="ru-RU"/>
              </w:rPr>
              <w:t>код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>ом “</w:t>
            </w:r>
            <w:r w:rsidRPr="00FC1ADB">
              <w:rPr>
                <w:rFonts w:ascii="Sylfaen" w:hAnsi="Sylfaen"/>
                <w:color w:val="4472C4" w:themeColor="accent1"/>
                <w:lang w:val="hy-AM"/>
              </w:rPr>
              <w:t>39-VAMD-GH</w:t>
            </w:r>
            <w:r w:rsidRPr="00FC1ADB">
              <w:rPr>
                <w:rFonts w:ascii="Sylfaen" w:hAnsi="Sylfaen"/>
                <w:color w:val="4472C4" w:themeColor="accent1"/>
              </w:rPr>
              <w:t>AShDzB</w:t>
            </w:r>
            <w:r w:rsidRPr="00FC1ADB">
              <w:rPr>
                <w:rFonts w:ascii="Sylfaen" w:hAnsi="Sylfaen"/>
                <w:color w:val="4472C4" w:themeColor="accent1"/>
                <w:lang w:val="hy-AM"/>
              </w:rPr>
              <w:t>-22/07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”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признана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незавершенной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,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так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как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заявки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не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 </w:t>
            </w:r>
            <w:r w:rsidRPr="00FC1ADB">
              <w:rPr>
                <w:rFonts w:ascii="Sylfaen" w:hAnsi="Sylfaen" w:hint="eastAsia"/>
                <w:color w:val="4472C4" w:themeColor="accent1"/>
                <w:lang w:val="ru-RU"/>
              </w:rPr>
              <w:t>подавались</w:t>
            </w:r>
            <w:r w:rsidRPr="00FC1ADB">
              <w:rPr>
                <w:rFonts w:ascii="Sylfaen" w:hAnsi="Sylfaen"/>
                <w:color w:val="4472C4" w:themeColor="accent1"/>
                <w:lang w:val="ru-RU"/>
              </w:rPr>
              <w:t xml:space="preserve">. </w:t>
            </w:r>
          </w:p>
        </w:tc>
      </w:tr>
    </w:tbl>
    <w:p w:rsidR="00DA2EBA" w:rsidRPr="00C5588E" w:rsidRDefault="00DA2EBA" w:rsidP="000F2970">
      <w:pPr>
        <w:widowControl w:val="0"/>
        <w:spacing w:after="160" w:line="276" w:lineRule="auto"/>
        <w:jc w:val="both"/>
        <w:rPr>
          <w:rFonts w:ascii="Sylfaen" w:hAnsi="Sylfaen"/>
          <w:color w:val="4472C4" w:themeColor="accent1"/>
          <w:spacing w:val="6"/>
          <w:sz w:val="22"/>
          <w:szCs w:val="22"/>
          <w:lang w:val="ru-RU"/>
        </w:rPr>
      </w:pPr>
      <w:r w:rsidRPr="00B722E8">
        <w:rPr>
          <w:rFonts w:ascii="Sylfaen" w:hAnsi="Sylfaen"/>
          <w:spacing w:val="6"/>
          <w:sz w:val="22"/>
          <w:szCs w:val="22"/>
          <w:lang w:val="ru-RU"/>
        </w:rPr>
        <w:t>Для получения дополнительной ин</w:t>
      </w:r>
      <w:r w:rsidR="000F2970">
        <w:rPr>
          <w:rFonts w:ascii="Sylfaen" w:hAnsi="Sylfaen"/>
          <w:spacing w:val="6"/>
          <w:sz w:val="22"/>
          <w:szCs w:val="22"/>
          <w:lang w:val="ru-RU"/>
        </w:rPr>
        <w:t>формации, связанной с настоящим</w:t>
      </w:r>
      <w:r w:rsidR="000F2970" w:rsidRPr="000F2970">
        <w:rPr>
          <w:rFonts w:ascii="Sylfaen" w:hAnsi="Sylfaen"/>
          <w:spacing w:val="6"/>
          <w:sz w:val="22"/>
          <w:szCs w:val="22"/>
          <w:lang w:val="ru-RU"/>
        </w:rPr>
        <w:t xml:space="preserve"> </w:t>
      </w:r>
      <w:r w:rsidRPr="00B722E8">
        <w:rPr>
          <w:rFonts w:ascii="Sylfaen" w:hAnsi="Sylfaen"/>
          <w:sz w:val="22"/>
          <w:szCs w:val="22"/>
          <w:lang w:val="ru-RU"/>
        </w:rPr>
        <w:t>объявлением, можно обратиться к ко</w:t>
      </w:r>
      <w:r w:rsidR="000F2970">
        <w:rPr>
          <w:rFonts w:ascii="Sylfaen" w:hAnsi="Sylfaen"/>
          <w:sz w:val="22"/>
          <w:szCs w:val="22"/>
          <w:lang w:val="ru-RU"/>
        </w:rPr>
        <w:t xml:space="preserve">ординатору </w:t>
      </w:r>
      <w:r w:rsidR="000F2970" w:rsidRPr="000F2970">
        <w:rPr>
          <w:rFonts w:ascii="Sylfaen" w:hAnsi="Sylfaen"/>
          <w:sz w:val="22"/>
          <w:szCs w:val="22"/>
          <w:lang w:val="ru-RU"/>
        </w:rPr>
        <w:t xml:space="preserve">Гоар Акопян </w:t>
      </w:r>
      <w:r w:rsidRPr="00B722E8">
        <w:rPr>
          <w:rFonts w:ascii="Sylfaen" w:hAnsi="Sylfaen"/>
          <w:sz w:val="22"/>
          <w:szCs w:val="22"/>
          <w:lang w:val="ru-RU"/>
        </w:rPr>
        <w:t>закупок п</w:t>
      </w:r>
      <w:r w:rsidR="000F2970">
        <w:rPr>
          <w:rFonts w:ascii="Sylfaen" w:hAnsi="Sylfaen"/>
          <w:sz w:val="22"/>
          <w:szCs w:val="22"/>
          <w:lang w:val="ru-RU"/>
        </w:rPr>
        <w:t>од кодом</w:t>
      </w:r>
      <w:r w:rsidR="000F2970" w:rsidRPr="00C5588E">
        <w:rPr>
          <w:rFonts w:ascii="Sylfaen" w:hAnsi="Sylfaen"/>
          <w:color w:val="4472C4" w:themeColor="accent1"/>
          <w:sz w:val="22"/>
          <w:szCs w:val="22"/>
          <w:lang w:val="ru-RU"/>
        </w:rPr>
        <w:t xml:space="preserve"> “</w:t>
      </w:r>
      <w:r w:rsidR="000F2970" w:rsidRPr="00C5588E">
        <w:rPr>
          <w:rFonts w:ascii="Sylfaen" w:hAnsi="Sylfaen"/>
          <w:color w:val="4472C4" w:themeColor="accent1"/>
          <w:sz w:val="22"/>
          <w:szCs w:val="22"/>
          <w:lang w:val="hy-AM"/>
        </w:rPr>
        <w:t>39-VAMD-GH</w:t>
      </w:r>
      <w:r w:rsidR="000F2970" w:rsidRPr="00C5588E">
        <w:rPr>
          <w:rFonts w:ascii="Sylfaen" w:hAnsi="Sylfaen"/>
          <w:color w:val="4472C4" w:themeColor="accent1"/>
          <w:sz w:val="22"/>
          <w:szCs w:val="22"/>
        </w:rPr>
        <w:t>AShDzB</w:t>
      </w:r>
      <w:r w:rsidR="000F2970" w:rsidRPr="00C5588E">
        <w:rPr>
          <w:rFonts w:ascii="Sylfaen" w:hAnsi="Sylfaen"/>
          <w:color w:val="4472C4" w:themeColor="accent1"/>
          <w:sz w:val="22"/>
          <w:szCs w:val="22"/>
          <w:lang w:val="hy-AM"/>
        </w:rPr>
        <w:t>-22/07</w:t>
      </w:r>
      <w:r w:rsidR="000F2970" w:rsidRPr="00C5588E">
        <w:rPr>
          <w:rFonts w:ascii="Sylfaen" w:hAnsi="Sylfaen"/>
          <w:color w:val="4472C4" w:themeColor="accent1"/>
          <w:sz w:val="22"/>
          <w:szCs w:val="22"/>
          <w:lang w:val="ru-RU"/>
        </w:rPr>
        <w:t>”.</w:t>
      </w:r>
    </w:p>
    <w:p w:rsidR="00DA2EBA" w:rsidRPr="00665EEA" w:rsidRDefault="00DA2EBA" w:rsidP="00B722E8">
      <w:pPr>
        <w:widowControl w:val="0"/>
        <w:spacing w:after="160" w:line="276" w:lineRule="auto"/>
        <w:jc w:val="both"/>
        <w:rPr>
          <w:rFonts w:ascii="Sylfaen" w:hAnsi="Sylfaen"/>
          <w:b/>
          <w:color w:val="4472C4" w:themeColor="accent1"/>
          <w:sz w:val="22"/>
          <w:szCs w:val="22"/>
          <w:lang w:val="ru-RU"/>
        </w:rPr>
      </w:pPr>
      <w:r w:rsidRPr="00B722E8">
        <w:rPr>
          <w:rFonts w:ascii="Sylfaen" w:hAnsi="Sylfaen"/>
          <w:sz w:val="22"/>
          <w:szCs w:val="22"/>
          <w:lang w:val="ru-RU"/>
        </w:rPr>
        <w:t>Телеф</w:t>
      </w:r>
      <w:r w:rsidR="000F2970">
        <w:rPr>
          <w:rFonts w:ascii="Sylfaen" w:hAnsi="Sylfaen"/>
          <w:sz w:val="22"/>
          <w:szCs w:val="22"/>
          <w:lang w:val="ru-RU"/>
        </w:rPr>
        <w:t>он:</w:t>
      </w:r>
      <w:r w:rsidR="000F2970" w:rsidRPr="00665EEA">
        <w:rPr>
          <w:rFonts w:ascii="Sylfaen" w:hAnsi="Sylfaen"/>
          <w:color w:val="4472C4" w:themeColor="accent1"/>
          <w:sz w:val="22"/>
          <w:szCs w:val="22"/>
          <w:lang w:val="ru-RU"/>
        </w:rPr>
        <w:t xml:space="preserve"> 0235 6 01 19</w:t>
      </w:r>
      <w:r w:rsidR="000F2970" w:rsidRPr="00665EEA">
        <w:rPr>
          <w:rFonts w:ascii="Sylfaen" w:hAnsi="Sylfaen"/>
          <w:color w:val="4472C4" w:themeColor="accent1"/>
          <w:sz w:val="22"/>
          <w:szCs w:val="22"/>
          <w:lang w:val="hy-AM"/>
        </w:rPr>
        <w:t>, 093 09 76 19</w:t>
      </w:r>
      <w:r w:rsidRPr="00665EEA">
        <w:rPr>
          <w:rFonts w:ascii="Sylfaen" w:hAnsi="Sylfaen"/>
          <w:color w:val="4472C4" w:themeColor="accent1"/>
          <w:sz w:val="22"/>
          <w:szCs w:val="22"/>
          <w:lang w:val="ru-RU"/>
        </w:rPr>
        <w:t xml:space="preserve"> </w:t>
      </w:r>
    </w:p>
    <w:p w:rsidR="00DA2EBA" w:rsidRPr="00665EEA" w:rsidRDefault="00DA2EBA" w:rsidP="00B722E8">
      <w:pPr>
        <w:widowControl w:val="0"/>
        <w:spacing w:after="160" w:line="276" w:lineRule="auto"/>
        <w:jc w:val="both"/>
        <w:rPr>
          <w:rFonts w:ascii="Sylfaen" w:hAnsi="Sylfaen"/>
          <w:color w:val="4472C4" w:themeColor="accent1"/>
          <w:sz w:val="22"/>
          <w:szCs w:val="22"/>
          <w:lang w:val="ru-RU"/>
        </w:rPr>
      </w:pPr>
      <w:r w:rsidRPr="00B722E8">
        <w:rPr>
          <w:rFonts w:ascii="Sylfaen" w:hAnsi="Sylfaen"/>
          <w:sz w:val="22"/>
          <w:szCs w:val="22"/>
          <w:lang w:val="ru-RU"/>
        </w:rPr>
        <w:t>Элект</w:t>
      </w:r>
      <w:r w:rsidR="000F2970">
        <w:rPr>
          <w:rFonts w:ascii="Sylfaen" w:hAnsi="Sylfaen"/>
          <w:sz w:val="22"/>
          <w:szCs w:val="22"/>
          <w:lang w:val="ru-RU"/>
        </w:rPr>
        <w:t xml:space="preserve">ронная почта: </w:t>
      </w:r>
      <w:r w:rsidR="000F2970" w:rsidRPr="00665EEA">
        <w:rPr>
          <w:rFonts w:ascii="Sylfaen" w:hAnsi="Sylfaen"/>
          <w:color w:val="4472C4" w:themeColor="accent1"/>
          <w:sz w:val="22"/>
          <w:szCs w:val="22"/>
          <w:lang w:val="hy-AM"/>
        </w:rPr>
        <w:t>verinartashat@schools.am</w:t>
      </w:r>
      <w:r w:rsidRPr="00665EEA">
        <w:rPr>
          <w:rFonts w:ascii="Sylfaen" w:hAnsi="Sylfaen"/>
          <w:color w:val="4472C4" w:themeColor="accent1"/>
          <w:sz w:val="22"/>
          <w:szCs w:val="22"/>
          <w:lang w:val="ru-RU"/>
        </w:rPr>
        <w:t xml:space="preserve"> </w:t>
      </w:r>
    </w:p>
    <w:p w:rsidR="00DA2EBA" w:rsidRPr="004E59F3" w:rsidRDefault="00DA2EBA" w:rsidP="00B722E8">
      <w:pPr>
        <w:pStyle w:val="BodyTextIndent3"/>
        <w:widowControl w:val="0"/>
        <w:spacing w:after="160" w:line="276" w:lineRule="auto"/>
        <w:ind w:firstLine="0"/>
        <w:rPr>
          <w:rFonts w:ascii="Sylfaen" w:hAnsi="Sylfaen"/>
          <w:b w:val="0"/>
          <w:i w:val="0"/>
          <w:szCs w:val="22"/>
          <w:u w:val="none"/>
          <w:lang w:val="ru-RU"/>
        </w:rPr>
      </w:pPr>
      <w:r w:rsidRPr="00B722E8">
        <w:rPr>
          <w:rFonts w:ascii="Sylfaen" w:hAnsi="Sylfaen"/>
          <w:b w:val="0"/>
          <w:i w:val="0"/>
          <w:szCs w:val="22"/>
          <w:u w:val="none"/>
          <w:lang w:val="ru-RU"/>
        </w:rPr>
        <w:t>Заказч</w:t>
      </w:r>
      <w:r w:rsidR="000F2970">
        <w:rPr>
          <w:rFonts w:ascii="Sylfaen" w:hAnsi="Sylfaen"/>
          <w:b w:val="0"/>
          <w:i w:val="0"/>
          <w:szCs w:val="22"/>
          <w:u w:val="none"/>
          <w:lang w:val="ru-RU"/>
        </w:rPr>
        <w:t>ик:</w:t>
      </w:r>
      <w:r w:rsidR="004E59F3" w:rsidRPr="004E59F3">
        <w:rPr>
          <w:rFonts w:ascii="Sylfaen" w:hAnsi="Sylfaen"/>
          <w:b w:val="0"/>
          <w:i w:val="0"/>
          <w:color w:val="548DD4"/>
          <w:sz w:val="20"/>
          <w:u w:val="none"/>
          <w:lang w:val="ru-RU"/>
        </w:rPr>
        <w:t>“Верин Арташатская средняя школа Араратского  марза</w:t>
      </w:r>
      <w:r w:rsidR="004E59F3" w:rsidRPr="004E59F3">
        <w:rPr>
          <w:rFonts w:ascii="Sylfaen" w:hAnsi="Sylfaen"/>
          <w:b w:val="0"/>
          <w:i w:val="0"/>
          <w:color w:val="548DD4"/>
          <w:sz w:val="20"/>
          <w:u w:val="none"/>
          <w:lang w:val="hy-AM"/>
        </w:rPr>
        <w:t xml:space="preserve"> </w:t>
      </w:r>
      <w:r w:rsidR="004E59F3" w:rsidRPr="004E59F3">
        <w:rPr>
          <w:rFonts w:ascii="Sylfaen" w:hAnsi="Sylfaen"/>
          <w:b w:val="0"/>
          <w:i w:val="0"/>
          <w:color w:val="548DD4"/>
          <w:sz w:val="20"/>
          <w:u w:val="none"/>
          <w:lang w:val="ru-RU"/>
        </w:rPr>
        <w:t>РА” ГНКО</w:t>
      </w:r>
    </w:p>
    <w:p w:rsidR="00DA2EBA" w:rsidRPr="00B722E8" w:rsidRDefault="00DA2EBA" w:rsidP="00B722E8">
      <w:pPr>
        <w:pStyle w:val="BodyTextIndent3"/>
        <w:widowControl w:val="0"/>
        <w:spacing w:after="160" w:line="276" w:lineRule="auto"/>
        <w:ind w:firstLine="0"/>
        <w:rPr>
          <w:rFonts w:ascii="Sylfaen" w:hAnsi="Sylfaen"/>
          <w:b w:val="0"/>
          <w:i w:val="0"/>
          <w:szCs w:val="22"/>
          <w:u w:val="none"/>
          <w:lang w:val="ru-RU"/>
        </w:rPr>
      </w:pPr>
    </w:p>
    <w:p w:rsidR="00145A12" w:rsidRPr="00FC1ADB" w:rsidRDefault="00145A12" w:rsidP="00B722E8">
      <w:pPr>
        <w:spacing w:line="276" w:lineRule="auto"/>
        <w:rPr>
          <w:rFonts w:ascii="Sylfaen" w:hAnsi="Sylfaen"/>
          <w:sz w:val="22"/>
          <w:szCs w:val="22"/>
        </w:rPr>
      </w:pPr>
    </w:p>
    <w:sectPr w:rsidR="00145A12" w:rsidRPr="00FC1A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F9C" w:rsidRDefault="00D14F9C">
      <w:r>
        <w:separator/>
      </w:r>
    </w:p>
  </w:endnote>
  <w:endnote w:type="continuationSeparator" w:id="1">
    <w:p w:rsidR="00D14F9C" w:rsidRDefault="00D14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3D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14F9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4F9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F9C" w:rsidRDefault="00D14F9C">
      <w:r>
        <w:separator/>
      </w:r>
    </w:p>
  </w:footnote>
  <w:footnote w:type="continuationSeparator" w:id="1">
    <w:p w:rsidR="00D14F9C" w:rsidRDefault="00D14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166D3"/>
    <w:rsid w:val="00055000"/>
    <w:rsid w:val="000F2970"/>
    <w:rsid w:val="00133C6B"/>
    <w:rsid w:val="00145A12"/>
    <w:rsid w:val="001E18D3"/>
    <w:rsid w:val="003D3C4E"/>
    <w:rsid w:val="003F17D6"/>
    <w:rsid w:val="00423DF9"/>
    <w:rsid w:val="004E59F3"/>
    <w:rsid w:val="0058767D"/>
    <w:rsid w:val="0064248B"/>
    <w:rsid w:val="00665EEA"/>
    <w:rsid w:val="00923DAF"/>
    <w:rsid w:val="00A67094"/>
    <w:rsid w:val="00A70235"/>
    <w:rsid w:val="00A82AF8"/>
    <w:rsid w:val="00B722E8"/>
    <w:rsid w:val="00BD3AB4"/>
    <w:rsid w:val="00C5588E"/>
    <w:rsid w:val="00CD5426"/>
    <w:rsid w:val="00D14F9C"/>
    <w:rsid w:val="00DA2EBA"/>
    <w:rsid w:val="00E93975"/>
    <w:rsid w:val="00EB7F83"/>
    <w:rsid w:val="00FC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ST2-2</cp:lastModifiedBy>
  <cp:revision>10</cp:revision>
  <dcterms:created xsi:type="dcterms:W3CDTF">2022-05-30T17:04:00Z</dcterms:created>
  <dcterms:modified xsi:type="dcterms:W3CDTF">2022-07-22T11:00:00Z</dcterms:modified>
</cp:coreProperties>
</file>