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031591">
        <w:rPr>
          <w:rFonts w:ascii="GHEA Grapalat" w:hAnsi="GHEA Grapalat"/>
          <w:i w:val="0"/>
          <w:sz w:val="24"/>
          <w:szCs w:val="24"/>
        </w:rPr>
        <w:t xml:space="preserve">  </w:t>
      </w:r>
      <w:r w:rsidRPr="009044F1">
        <w:rPr>
          <w:rFonts w:ascii="GHEA Grapalat" w:hAnsi="GHEA Grapalat"/>
          <w:i w:val="0"/>
          <w:sz w:val="24"/>
          <w:szCs w:val="24"/>
        </w:rPr>
        <w:t xml:space="preserve"> </w:t>
      </w:r>
      <w:r w:rsidRPr="00031591">
        <w:rPr>
          <w:rFonts w:ascii="GHEA Grapalat" w:hAnsi="GHEA Grapalat"/>
          <w:i w:val="0"/>
          <w:color w:val="FF0000"/>
          <w:sz w:val="24"/>
          <w:szCs w:val="24"/>
          <w:highlight w:val="yellow"/>
        </w:rPr>
        <w:t>"</w:t>
      </w:r>
      <w:r w:rsidR="00D4215C">
        <w:rPr>
          <w:rFonts w:ascii="GHEA Grapalat" w:hAnsi="GHEA Grapalat"/>
          <w:i w:val="0"/>
          <w:color w:val="FF0000"/>
          <w:sz w:val="24"/>
          <w:szCs w:val="24"/>
          <w:highlight w:val="yellow"/>
          <w:lang w:val="hy-AM"/>
        </w:rPr>
        <w:t>23</w:t>
      </w:r>
      <w:r w:rsidRPr="00031591">
        <w:rPr>
          <w:rFonts w:ascii="GHEA Grapalat" w:hAnsi="GHEA Grapalat"/>
          <w:i w:val="0"/>
          <w:color w:val="FF0000"/>
          <w:sz w:val="24"/>
          <w:szCs w:val="24"/>
          <w:highlight w:val="yellow"/>
        </w:rPr>
        <w:t>"</w:t>
      </w:r>
      <w:r w:rsidRPr="009044F1">
        <w:rPr>
          <w:rFonts w:ascii="GHEA Grapalat" w:hAnsi="GHEA Grapalat"/>
          <w:i w:val="0"/>
          <w:sz w:val="24"/>
          <w:szCs w:val="24"/>
        </w:rPr>
        <w:t xml:space="preserve"> "</w:t>
      </w:r>
      <w:r w:rsidR="00031591" w:rsidRPr="00031591">
        <w:rPr>
          <w:rFonts w:ascii="GHEA Grapalat" w:hAnsi="GHEA Grapalat"/>
          <w:i w:val="0"/>
          <w:sz w:val="24"/>
          <w:szCs w:val="24"/>
          <w:highlight w:val="yellow"/>
        </w:rPr>
        <w:t>января</w:t>
      </w:r>
      <w:r w:rsidRPr="00031591">
        <w:rPr>
          <w:rFonts w:ascii="GHEA Grapalat" w:hAnsi="GHEA Grapalat"/>
          <w:i w:val="0"/>
          <w:sz w:val="24"/>
          <w:szCs w:val="24"/>
          <w:highlight w:val="yellow"/>
        </w:rPr>
        <w:t>" 20</w:t>
      </w:r>
      <w:r w:rsidR="00031591" w:rsidRPr="00031591">
        <w:rPr>
          <w:rFonts w:ascii="GHEA Grapalat" w:hAnsi="GHEA Grapalat"/>
          <w:i w:val="0"/>
          <w:sz w:val="24"/>
          <w:szCs w:val="24"/>
          <w:highlight w:val="yellow"/>
        </w:rPr>
        <w:t>20</w:t>
      </w:r>
      <w:r w:rsidR="00AA7117" w:rsidRPr="00031591">
        <w:rPr>
          <w:rFonts w:ascii="GHEA Grapalat" w:hAnsi="GHEA Grapalat"/>
          <w:i w:val="0"/>
          <w:sz w:val="24"/>
          <w:szCs w:val="24"/>
          <w:highlight w:val="yellow"/>
        </w:rPr>
        <w:t xml:space="preserve"> </w:t>
      </w:r>
      <w:r w:rsidR="00031591">
        <w:rPr>
          <w:rFonts w:ascii="GHEA Grapalat" w:hAnsi="GHEA Grapalat"/>
          <w:i w:val="0"/>
          <w:sz w:val="24"/>
          <w:szCs w:val="24"/>
          <w:highlight w:val="yellow"/>
        </w:rPr>
        <w:t>год</w:t>
      </w:r>
      <w:r w:rsidRPr="009044F1">
        <w:rPr>
          <w:rFonts w:ascii="GHEA Grapalat" w:hAnsi="GHEA Grapalat"/>
          <w:i w:val="0"/>
          <w:sz w:val="24"/>
          <w:szCs w:val="24"/>
        </w:rPr>
        <w:t xml:space="preserve"> "</w:t>
      </w:r>
      <w:r w:rsidR="00031591" w:rsidRPr="00031591">
        <w:rPr>
          <w:rFonts w:ascii="GHEA Grapalat" w:hAnsi="GHEA Grapalat"/>
          <w:i w:val="0"/>
          <w:highlight w:val="yellow"/>
          <w:lang w:val="hy-AM"/>
        </w:rPr>
        <w:t xml:space="preserve"> </w:t>
      </w:r>
      <w:r w:rsidR="00031591" w:rsidRPr="005A38FE">
        <w:rPr>
          <w:rFonts w:ascii="GHEA Grapalat" w:hAnsi="GHEA Grapalat"/>
          <w:i w:val="0"/>
          <w:highlight w:val="yellow"/>
          <w:lang w:val="hy-AM"/>
        </w:rPr>
        <w:t xml:space="preserve">первым </w:t>
      </w:r>
      <w:r w:rsidR="00031591" w:rsidRPr="005A38FE">
        <w:rPr>
          <w:rFonts w:ascii="GHEA Grapalat" w:hAnsi="GHEA Grapalat"/>
          <w:i w:val="0"/>
          <w:highlight w:val="yellow"/>
        </w:rPr>
        <w:t xml:space="preserve"> </w:t>
      </w:r>
      <w:proofErr w:type="spellStart"/>
      <w:r w:rsidR="00031591" w:rsidRPr="005A38FE">
        <w:rPr>
          <w:rFonts w:ascii="GHEA Grapalat" w:hAnsi="GHEA Grapalat"/>
          <w:i w:val="0"/>
          <w:highlight w:val="yellow"/>
        </w:rPr>
        <w:t>решени</w:t>
      </w:r>
      <w:proofErr w:type="spellEnd"/>
      <w:r w:rsidR="00031591" w:rsidRPr="005A38FE">
        <w:rPr>
          <w:rFonts w:ascii="GHEA Grapalat" w:hAnsi="GHEA Grapalat"/>
          <w:i w:val="0"/>
          <w:highlight w:val="yellow"/>
          <w:lang w:val="hy-AM"/>
        </w:rPr>
        <w:t>ем</w:t>
      </w:r>
      <w:r w:rsidR="00031591" w:rsidRPr="009044F1">
        <w:rPr>
          <w:rFonts w:ascii="GHEA Grapalat" w:hAnsi="GHEA Grapalat"/>
          <w:i w:val="0"/>
          <w:sz w:val="24"/>
          <w:szCs w:val="24"/>
        </w:rPr>
        <w:t xml:space="preserve"> </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31591" w:rsidRPr="005A38FE">
        <w:rPr>
          <w:rFonts w:ascii="GHEA Grapalat" w:hAnsi="GHEA Grapalat"/>
          <w:i w:val="0"/>
          <w:highlight w:val="yellow"/>
          <w:lang w:val="hy-AM"/>
        </w:rPr>
        <w:t>TMNHTSH-</w:t>
      </w:r>
      <w:r w:rsidR="00031591" w:rsidRPr="005A38FE">
        <w:rPr>
          <w:rFonts w:ascii="GHEA Grapalat" w:hAnsi="GHEA Grapalat"/>
          <w:i w:val="0"/>
          <w:highlight w:val="yellow"/>
        </w:rPr>
        <w:t xml:space="preserve"> </w:t>
      </w:r>
      <w:proofErr w:type="spellStart"/>
      <w:r w:rsidR="00031591" w:rsidRPr="005A38FE">
        <w:rPr>
          <w:rFonts w:ascii="GHEA Grapalat" w:hAnsi="GHEA Grapalat"/>
          <w:i w:val="0"/>
          <w:highlight w:val="yellow"/>
        </w:rPr>
        <w:t>GHAPDzB</w:t>
      </w:r>
      <w:proofErr w:type="spellEnd"/>
      <w:r w:rsidR="00031591">
        <w:rPr>
          <w:rFonts w:ascii="GHEA Grapalat" w:hAnsi="GHEA Grapalat"/>
          <w:i w:val="0"/>
          <w:highlight w:val="yellow"/>
          <w:lang w:val="hy-AM"/>
        </w:rPr>
        <w:t>-</w:t>
      </w:r>
      <w:r w:rsidR="00031591">
        <w:rPr>
          <w:rFonts w:ascii="GHEA Grapalat" w:hAnsi="GHEA Grapalat"/>
          <w:i w:val="0"/>
          <w:highlight w:val="yellow"/>
        </w:rPr>
        <w:t>20</w:t>
      </w:r>
      <w:r w:rsidR="00031591" w:rsidRPr="005A38FE">
        <w:rPr>
          <w:rFonts w:ascii="GHEA Grapalat" w:hAnsi="GHEA Grapalat"/>
          <w:i w:val="0"/>
          <w:highlight w:val="yellow"/>
          <w:lang w:val="hy-AM"/>
        </w:rPr>
        <w:t>/</w:t>
      </w:r>
      <w:r w:rsidR="00031591">
        <w:rPr>
          <w:rFonts w:ascii="GHEA Grapalat" w:hAnsi="GHEA Grapalat"/>
          <w:i w:val="0"/>
          <w:highlight w:val="yellow"/>
        </w:rPr>
        <w:t>0</w:t>
      </w:r>
      <w:r w:rsidR="00031591" w:rsidRPr="005A38FE">
        <w:rPr>
          <w:rFonts w:ascii="GHEA Grapalat" w:hAnsi="GHEA Grapalat"/>
          <w:i w:val="0"/>
          <w:highlight w:val="yellow"/>
          <w:lang w:val="hy-AM"/>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031591" w:rsidRDefault="00642EFE" w:rsidP="00031591">
      <w:pPr>
        <w:pStyle w:val="a3"/>
        <w:widowControl w:val="0"/>
        <w:spacing w:line="240" w:lineRule="auto"/>
        <w:ind w:firstLine="709"/>
        <w:rPr>
          <w:rFonts w:ascii="GHEA Grapalat" w:hAnsi="GHEA Grapalat"/>
          <w:i w:val="0"/>
        </w:rPr>
      </w:pPr>
      <w:r w:rsidRPr="009044F1">
        <w:rPr>
          <w:rFonts w:ascii="GHEA Grapalat" w:hAnsi="GHEA Grapalat"/>
          <w:i w:val="0"/>
          <w:sz w:val="24"/>
          <w:szCs w:val="24"/>
        </w:rPr>
        <w:t xml:space="preserve">Заказчик </w:t>
      </w:r>
      <w:r w:rsidR="00031591" w:rsidRPr="005A38FE">
        <w:rPr>
          <w:rFonts w:ascii="GHEA Grapalat" w:hAnsi="GHEA Grapalat"/>
          <w:i w:val="0"/>
          <w:highlight w:val="yellow"/>
          <w:lang w:val="hy-AM"/>
        </w:rPr>
        <w:t>Учреждение Ноемберянской общины по хозяйственному обслуживанию</w:t>
      </w:r>
      <w:r w:rsidRPr="009044F1">
        <w:rPr>
          <w:rFonts w:ascii="GHEA Grapalat" w:hAnsi="GHEA Grapalat"/>
          <w:i w:val="0"/>
          <w:sz w:val="24"/>
          <w:szCs w:val="24"/>
        </w:rPr>
        <w:t>, находящийся по адресу:</w:t>
      </w:r>
      <w:r w:rsidR="00031591">
        <w:rPr>
          <w:rFonts w:ascii="GHEA Grapalat" w:hAnsi="GHEA Grapalat"/>
          <w:i w:val="0"/>
          <w:sz w:val="24"/>
          <w:szCs w:val="24"/>
        </w:rPr>
        <w:t xml:space="preserve"> </w:t>
      </w:r>
      <w:r w:rsidR="00031591" w:rsidRPr="005A38FE">
        <w:rPr>
          <w:rFonts w:ascii="GHEA Grapalat" w:hAnsi="GHEA Grapalat"/>
          <w:i w:val="0"/>
          <w:highlight w:val="yellow"/>
          <w:lang w:val="hy-AM"/>
        </w:rPr>
        <w:t>РА Тавушская Область, город Ноемберян, улица Камо 3</w:t>
      </w:r>
      <w:r w:rsidR="00031591" w:rsidRPr="005A38FE">
        <w:rPr>
          <w:rFonts w:ascii="GHEA Grapalat" w:hAnsi="GHEA Grapalat"/>
          <w:i w:val="0"/>
        </w:rPr>
        <w:t xml:space="preserve"> </w:t>
      </w:r>
    </w:p>
    <w:p w:rsidR="00642EFE" w:rsidRPr="009044F1" w:rsidRDefault="00642EFE" w:rsidP="00031591">
      <w:pPr>
        <w:pStyle w:val="a3"/>
        <w:widowControl w:val="0"/>
        <w:spacing w:line="240" w:lineRule="auto"/>
        <w:ind w:firstLine="709"/>
        <w:rPr>
          <w:rFonts w:ascii="GHEA Grapalat" w:hAnsi="GHEA Grapalat"/>
          <w:i w:val="0"/>
          <w:sz w:val="24"/>
          <w:szCs w:val="24"/>
        </w:rPr>
      </w:pP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031591" w:rsidP="00B46D58">
      <w:pPr>
        <w:pStyle w:val="a3"/>
        <w:widowControl w:val="0"/>
        <w:spacing w:line="240" w:lineRule="auto"/>
        <w:ind w:firstLine="0"/>
        <w:rPr>
          <w:rFonts w:ascii="GHEA Grapalat" w:hAnsi="GHEA Grapalat"/>
          <w:i w:val="0"/>
          <w:sz w:val="24"/>
          <w:szCs w:val="24"/>
        </w:rPr>
      </w:pPr>
      <w:r w:rsidRPr="00031591">
        <w:rPr>
          <w:rFonts w:ascii="GHEA Grapalat" w:hAnsi="GHEA Grapalat"/>
          <w:i w:val="0"/>
          <w:sz w:val="24"/>
          <w:szCs w:val="24"/>
          <w:highlight w:val="yellow"/>
        </w:rPr>
        <w:t>Компримированный природный газ</w:t>
      </w:r>
      <w:r w:rsidR="00D65590">
        <w:rPr>
          <w:rFonts w:ascii="GHEA Grapalat" w:hAnsi="GHEA Grapalat"/>
          <w:i w:val="0"/>
          <w:sz w:val="24"/>
          <w:szCs w:val="24"/>
          <w:highlight w:val="yellow"/>
        </w:rPr>
        <w:t xml:space="preserve">а </w:t>
      </w:r>
      <w:r w:rsidRPr="00031591">
        <w:rPr>
          <w:rFonts w:ascii="GHEA Grapalat" w:hAnsi="GHEA Grapalat"/>
          <w:i w:val="0"/>
          <w:sz w:val="24"/>
          <w:szCs w:val="24"/>
          <w:highlight w:val="yellow"/>
        </w:rPr>
        <w:t>/метан/</w:t>
      </w:r>
      <w:r>
        <w:rPr>
          <w:rFonts w:ascii="GHEA Grapalat" w:hAnsi="GHEA Grapalat"/>
          <w:i w:val="0"/>
          <w:sz w:val="24"/>
          <w:szCs w:val="24"/>
        </w:rPr>
        <w:t xml:space="preserve"> </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Default="00052084" w:rsidP="00B46D58">
      <w:pPr>
        <w:pStyle w:val="a3"/>
        <w:widowControl w:val="0"/>
        <w:spacing w:after="160" w:line="240" w:lineRule="auto"/>
        <w:ind w:firstLine="567"/>
        <w:rPr>
          <w:rFonts w:ascii="GHEA Grapalat" w:hAnsi="GHEA Grapalat"/>
          <w:i w:val="0"/>
          <w:sz w:val="24"/>
          <w:szCs w:val="24"/>
          <w:lang w:val="en-US"/>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xml:space="preserve">, а также участникам, </w:t>
      </w:r>
      <w:proofErr w:type="gramStart"/>
      <w:r w:rsidR="00677658" w:rsidRPr="000811C1">
        <w:rPr>
          <w:rFonts w:ascii="GHEA Grapalat" w:hAnsi="GHEA Grapalat"/>
          <w:i w:val="0"/>
          <w:sz w:val="24"/>
          <w:szCs w:val="24"/>
        </w:rPr>
        <w:t>установлены</w:t>
      </w:r>
      <w:proofErr w:type="gramEnd"/>
      <w:r w:rsidR="00677658" w:rsidRPr="000811C1">
        <w:rPr>
          <w:rFonts w:ascii="GHEA Grapalat" w:hAnsi="GHEA Grapalat"/>
          <w:i w:val="0"/>
          <w:sz w:val="24"/>
          <w:szCs w:val="24"/>
        </w:rPr>
        <w:t xml:space="preserve">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w:t>
      </w:r>
      <w:r w:rsidR="00D65590" w:rsidRPr="00E83B15">
        <w:rPr>
          <w:rFonts w:ascii="GHEA Grapalat" w:hAnsi="GHEA Grapalat"/>
          <w:i w:val="0"/>
          <w:sz w:val="24"/>
          <w:szCs w:val="24"/>
          <w:highlight w:val="yellow"/>
        </w:rPr>
        <w:t xml:space="preserve">на </w:t>
      </w:r>
      <w:r w:rsidR="00D4215C" w:rsidRPr="00D4215C">
        <w:rPr>
          <w:rFonts w:ascii="GHEA Grapalat" w:hAnsi="GHEA Grapalat"/>
          <w:i w:val="0"/>
          <w:sz w:val="24"/>
          <w:szCs w:val="24"/>
          <w:highlight w:val="yellow"/>
        </w:rPr>
        <w:t xml:space="preserve">восьмой </w:t>
      </w:r>
      <w:r w:rsidR="00D4215C">
        <w:rPr>
          <w:rFonts w:ascii="GHEA Grapalat" w:hAnsi="GHEA Grapalat"/>
          <w:i w:val="0"/>
          <w:sz w:val="24"/>
          <w:szCs w:val="24"/>
          <w:highlight w:val="yellow"/>
        </w:rPr>
        <w:t xml:space="preserve"> </w:t>
      </w:r>
      <w:r w:rsidR="00D65590" w:rsidRPr="00E83B15">
        <w:rPr>
          <w:rFonts w:ascii="GHEA Grapalat" w:hAnsi="GHEA Grapalat"/>
          <w:i w:val="0"/>
          <w:sz w:val="24"/>
          <w:szCs w:val="24"/>
          <w:highlight w:val="yellow"/>
        </w:rPr>
        <w:t xml:space="preserve">день до </w:t>
      </w:r>
      <w:r w:rsidR="00D4215C">
        <w:rPr>
          <w:rFonts w:ascii="GHEA Grapalat" w:hAnsi="GHEA Grapalat"/>
          <w:i w:val="0"/>
          <w:sz w:val="24"/>
          <w:szCs w:val="24"/>
          <w:highlight w:val="yellow"/>
        </w:rPr>
        <w:t>15</w:t>
      </w:r>
      <w:r w:rsidR="00D65590" w:rsidRPr="00E83B15">
        <w:rPr>
          <w:rFonts w:ascii="GHEA Grapalat" w:hAnsi="GHEA Grapalat"/>
          <w:i w:val="0"/>
          <w:sz w:val="24"/>
          <w:szCs w:val="24"/>
          <w:highlight w:val="yellow"/>
        </w:rPr>
        <w:t xml:space="preserve"> часов</w:t>
      </w:r>
      <w:r w:rsidRPr="009044F1">
        <w:rPr>
          <w:rFonts w:ascii="GHEA Grapalat" w:hAnsi="GHEA Grapalat"/>
          <w:i w:val="0"/>
          <w:sz w:val="24"/>
          <w:szCs w:val="24"/>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D65590" w:rsidP="001516B2">
      <w:pPr>
        <w:pStyle w:val="a3"/>
        <w:widowControl w:val="0"/>
        <w:spacing w:after="160" w:line="240" w:lineRule="auto"/>
        <w:ind w:firstLine="0"/>
        <w:contextualSpacing/>
        <w:rPr>
          <w:rFonts w:ascii="GHEA Grapalat" w:hAnsi="GHEA Grapalat"/>
          <w:i w:val="0"/>
          <w:sz w:val="24"/>
          <w:szCs w:val="24"/>
        </w:rPr>
      </w:pPr>
      <w:r w:rsidRPr="005A38FE">
        <w:rPr>
          <w:rFonts w:ascii="GHEA Grapalat" w:hAnsi="GHEA Grapalat"/>
          <w:i w:val="0"/>
          <w:highlight w:val="yellow"/>
          <w:lang w:val="hy-AM"/>
        </w:rPr>
        <w:lastRenderedPageBreak/>
        <w:t>РА Тавушская Область, город Ноемберян, улица Камо 3</w:t>
      </w:r>
      <w:r>
        <w:rPr>
          <w:rFonts w:ascii="GHEA Grapalat" w:hAnsi="GHEA Grapalat"/>
          <w:i w:val="0"/>
        </w:rPr>
        <w:t xml:space="preserve">  </w:t>
      </w:r>
      <w:r w:rsidR="003F6ED1" w:rsidRPr="000F0CA8">
        <w:rPr>
          <w:rFonts w:ascii="GHEA Grapalat" w:hAnsi="GHEA Grapalat"/>
          <w:i w:val="0"/>
          <w:sz w:val="24"/>
          <w:szCs w:val="24"/>
        </w:rPr>
        <w:t xml:space="preserve">в документарной форме, </w:t>
      </w:r>
      <w:r>
        <w:rPr>
          <w:rFonts w:ascii="GHEA Grapalat" w:hAnsi="GHEA Grapalat"/>
          <w:i w:val="0"/>
          <w:sz w:val="24"/>
          <w:szCs w:val="24"/>
          <w:highlight w:val="yellow"/>
        </w:rPr>
        <w:t xml:space="preserve">на </w:t>
      </w:r>
      <w:r w:rsidR="00D4215C" w:rsidRPr="00D4215C">
        <w:rPr>
          <w:rFonts w:ascii="GHEA Grapalat" w:hAnsi="GHEA Grapalat"/>
          <w:i w:val="0"/>
          <w:sz w:val="24"/>
          <w:szCs w:val="24"/>
          <w:highlight w:val="yellow"/>
        </w:rPr>
        <w:t xml:space="preserve">восьмой </w:t>
      </w:r>
      <w:r w:rsidR="00D4215C">
        <w:rPr>
          <w:rFonts w:ascii="GHEA Grapalat" w:hAnsi="GHEA Grapalat"/>
          <w:i w:val="0"/>
          <w:sz w:val="24"/>
          <w:szCs w:val="24"/>
          <w:highlight w:val="yellow"/>
        </w:rPr>
        <w:t xml:space="preserve"> </w:t>
      </w:r>
      <w:r>
        <w:rPr>
          <w:rFonts w:ascii="GHEA Grapalat" w:hAnsi="GHEA Grapalat"/>
          <w:i w:val="0"/>
          <w:sz w:val="24"/>
          <w:szCs w:val="24"/>
          <w:highlight w:val="yellow"/>
        </w:rPr>
        <w:t>день до 1</w:t>
      </w:r>
      <w:r w:rsidR="00D4215C">
        <w:rPr>
          <w:rFonts w:ascii="GHEA Grapalat" w:hAnsi="GHEA Grapalat"/>
          <w:i w:val="0"/>
          <w:sz w:val="24"/>
          <w:szCs w:val="24"/>
          <w:highlight w:val="yellow"/>
        </w:rPr>
        <w:t>5</w:t>
      </w:r>
      <w:r w:rsidRPr="00A6710A">
        <w:rPr>
          <w:rFonts w:ascii="GHEA Grapalat" w:hAnsi="GHEA Grapalat"/>
          <w:i w:val="0"/>
          <w:sz w:val="24"/>
          <w:szCs w:val="24"/>
          <w:highlight w:val="yellow"/>
        </w:rPr>
        <w:t>-и часов</w:t>
      </w:r>
      <w:r w:rsidRPr="000F0CA8">
        <w:rPr>
          <w:rFonts w:ascii="GHEA Grapalat" w:hAnsi="GHEA Grapalat"/>
          <w:i w:val="0"/>
          <w:sz w:val="24"/>
          <w:szCs w:val="24"/>
        </w:rPr>
        <w:t xml:space="preserve"> </w:t>
      </w:r>
      <w:r w:rsidR="003F6ED1"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31541" w:rsidRPr="005A38FE">
        <w:rPr>
          <w:rFonts w:ascii="GHEA Grapalat" w:hAnsi="GHEA Grapalat"/>
          <w:i w:val="0"/>
          <w:highlight w:val="yellow"/>
          <w:lang w:val="hy-AM"/>
        </w:rPr>
        <w:t>РА Тавушская Область, город Ноемберян, улица Камо 3</w:t>
      </w:r>
      <w:r w:rsidRPr="000F0CA8">
        <w:rPr>
          <w:rFonts w:ascii="GHEA Grapalat" w:hAnsi="GHEA Grapalat"/>
          <w:i w:val="0"/>
          <w:sz w:val="24"/>
          <w:szCs w:val="24"/>
        </w:rPr>
        <w:t xml:space="preserve">, в </w:t>
      </w:r>
      <w:r w:rsidR="00331541">
        <w:rPr>
          <w:rFonts w:ascii="GHEA Grapalat" w:hAnsi="GHEA Grapalat"/>
          <w:i w:val="0"/>
          <w:sz w:val="24"/>
          <w:szCs w:val="24"/>
        </w:rPr>
        <w:t>1</w:t>
      </w:r>
      <w:r w:rsidR="00D4215C">
        <w:rPr>
          <w:rFonts w:ascii="GHEA Grapalat" w:hAnsi="GHEA Grapalat"/>
          <w:i w:val="0"/>
          <w:sz w:val="24"/>
          <w:szCs w:val="24"/>
        </w:rPr>
        <w:t>5</w:t>
      </w:r>
      <w:r w:rsidR="00331541">
        <w:rPr>
          <w:rFonts w:ascii="GHEA Grapalat" w:hAnsi="GHEA Grapalat"/>
          <w:i w:val="0"/>
          <w:sz w:val="24"/>
          <w:szCs w:val="24"/>
        </w:rPr>
        <w:t xml:space="preserve"> </w:t>
      </w:r>
      <w:r>
        <w:rPr>
          <w:rFonts w:ascii="GHEA Grapalat" w:hAnsi="GHEA Grapalat"/>
          <w:i w:val="0"/>
          <w:sz w:val="24"/>
          <w:szCs w:val="24"/>
        </w:rPr>
        <w:t xml:space="preserve"> часов "</w:t>
      </w:r>
      <w:r w:rsidR="00D4215C">
        <w:rPr>
          <w:rFonts w:ascii="GHEA Grapalat" w:hAnsi="GHEA Grapalat"/>
          <w:i w:val="0"/>
          <w:color w:val="FF0000"/>
          <w:sz w:val="24"/>
          <w:szCs w:val="24"/>
          <w:highlight w:val="yellow"/>
        </w:rPr>
        <w:t>01</w:t>
      </w:r>
      <w:r w:rsidRPr="00331541">
        <w:rPr>
          <w:rFonts w:ascii="GHEA Grapalat" w:hAnsi="GHEA Grapalat"/>
          <w:i w:val="0"/>
          <w:color w:val="FF0000"/>
          <w:sz w:val="24"/>
          <w:szCs w:val="24"/>
          <w:highlight w:val="yellow"/>
        </w:rPr>
        <w:t>" "</w:t>
      </w:r>
      <w:r w:rsidR="00D4215C" w:rsidRPr="00D4215C">
        <w:t xml:space="preserve"> </w:t>
      </w:r>
      <w:r w:rsidR="00D4215C" w:rsidRPr="00D4215C">
        <w:rPr>
          <w:rFonts w:ascii="GHEA Grapalat" w:hAnsi="GHEA Grapalat"/>
          <w:i w:val="0"/>
          <w:color w:val="FF0000"/>
          <w:sz w:val="24"/>
          <w:szCs w:val="24"/>
          <w:highlight w:val="yellow"/>
        </w:rPr>
        <w:t xml:space="preserve">февраля </w:t>
      </w:r>
      <w:r w:rsidRPr="00331541">
        <w:rPr>
          <w:rFonts w:ascii="GHEA Grapalat" w:hAnsi="GHEA Grapalat"/>
          <w:i w:val="0"/>
          <w:color w:val="FF0000"/>
          <w:sz w:val="24"/>
          <w:szCs w:val="24"/>
          <w:highlight w:val="yellow"/>
        </w:rPr>
        <w:t>" "</w:t>
      </w:r>
      <w:r w:rsidR="00331541" w:rsidRPr="00331541">
        <w:rPr>
          <w:rFonts w:ascii="GHEA Grapalat" w:hAnsi="GHEA Grapalat"/>
          <w:i w:val="0"/>
          <w:color w:val="FF0000"/>
          <w:sz w:val="24"/>
          <w:szCs w:val="24"/>
          <w:highlight w:val="yellow"/>
        </w:rPr>
        <w:t>2020г</w:t>
      </w:r>
      <w:r w:rsidRPr="00331541">
        <w:rPr>
          <w:rFonts w:ascii="GHEA Grapalat" w:hAnsi="GHEA Grapalat"/>
          <w:i w:val="0"/>
          <w:color w:val="FF0000"/>
          <w:sz w:val="24"/>
          <w:szCs w:val="24"/>
          <w:highlight w:val="yellow"/>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331541" w:rsidRPr="005A38FE" w:rsidRDefault="00754697" w:rsidP="00331541">
      <w:pPr>
        <w:pStyle w:val="a3"/>
        <w:widowControl w:val="0"/>
        <w:spacing w:line="240" w:lineRule="auto"/>
        <w:ind w:firstLine="0"/>
        <w:rPr>
          <w:rFonts w:ascii="GHEA Grapalat" w:hAnsi="GHEA Grapalat"/>
          <w:i w:val="0"/>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31541" w:rsidRPr="005A38FE">
        <w:rPr>
          <w:rFonts w:ascii="GHEA Grapalat" w:hAnsi="GHEA Grapalat"/>
          <w:i w:val="0"/>
          <w:highlight w:val="yellow"/>
          <w:lang w:val="hy-AM"/>
        </w:rPr>
        <w:t>Ананяан Ирине.</w:t>
      </w:r>
    </w:p>
    <w:p w:rsidR="00331541" w:rsidRPr="005A38FE" w:rsidRDefault="00331541" w:rsidP="00331541">
      <w:pPr>
        <w:pStyle w:val="a3"/>
        <w:widowControl w:val="0"/>
        <w:spacing w:after="160"/>
        <w:ind w:left="2835" w:firstLine="0"/>
        <w:rPr>
          <w:rFonts w:ascii="GHEA Grapalat" w:hAnsi="GHEA Grapalat"/>
          <w:i w:val="0"/>
          <w:u w:val="single"/>
        </w:rPr>
      </w:pPr>
      <w:r w:rsidRPr="005A38FE">
        <w:rPr>
          <w:rFonts w:ascii="GHEA Grapalat" w:hAnsi="GHEA Grapalat"/>
          <w:i w:val="0"/>
        </w:rPr>
        <w:t xml:space="preserve">Телефон </w:t>
      </w:r>
      <w:r w:rsidRPr="005A38FE">
        <w:rPr>
          <w:rFonts w:ascii="GHEA Grapalat" w:hAnsi="GHEA Grapalat"/>
          <w:i w:val="0"/>
          <w:lang w:val="hy-AM"/>
        </w:rPr>
        <w:t xml:space="preserve"> +(374)91-16-12-29</w:t>
      </w:r>
    </w:p>
    <w:p w:rsidR="00331541" w:rsidRPr="005A38FE" w:rsidRDefault="00331541" w:rsidP="00331541">
      <w:pPr>
        <w:pStyle w:val="a3"/>
        <w:widowControl w:val="0"/>
        <w:spacing w:after="160"/>
        <w:ind w:left="2835" w:firstLine="0"/>
        <w:rPr>
          <w:rFonts w:ascii="GHEA Grapalat" w:hAnsi="GHEA Grapalat"/>
          <w:i w:val="0"/>
        </w:rPr>
      </w:pPr>
      <w:r w:rsidRPr="005A38FE">
        <w:rPr>
          <w:rFonts w:ascii="GHEA Grapalat" w:hAnsi="GHEA Grapalat"/>
          <w:i w:val="0"/>
        </w:rPr>
        <w:t>Электронная почта</w:t>
      </w:r>
      <w:r w:rsidRPr="005A38FE">
        <w:rPr>
          <w:rFonts w:ascii="GHEA Grapalat" w:hAnsi="GHEA Grapalat"/>
          <w:i w:val="0"/>
          <w:lang w:val="hy-AM"/>
        </w:rPr>
        <w:t xml:space="preserve">   </w:t>
      </w:r>
      <w:r w:rsidRPr="005A38FE">
        <w:rPr>
          <w:rFonts w:ascii="GHEA Grapalat" w:hAnsi="GHEA Grapalat"/>
          <w:i w:val="0"/>
        </w:rPr>
        <w:t xml:space="preserve"> </w:t>
      </w:r>
      <w:r w:rsidRPr="005A38FE">
        <w:rPr>
          <w:rFonts w:ascii="GHEA Grapalat" w:hAnsi="GHEA Grapalat"/>
          <w:i w:val="0"/>
          <w:highlight w:val="yellow"/>
          <w:lang w:val="hy-AM"/>
        </w:rPr>
        <w:t>qtsnoy@mail.ru</w:t>
      </w:r>
    </w:p>
    <w:p w:rsidR="00331541" w:rsidRPr="005A38FE" w:rsidRDefault="00331541" w:rsidP="00331541">
      <w:pPr>
        <w:pStyle w:val="a3"/>
        <w:widowControl w:val="0"/>
        <w:spacing w:line="240" w:lineRule="auto"/>
        <w:ind w:firstLine="567"/>
        <w:rPr>
          <w:rFonts w:ascii="GHEA Grapalat" w:hAnsi="GHEA Grapalat"/>
          <w:i w:val="0"/>
        </w:rPr>
      </w:pPr>
      <w:r w:rsidRPr="005A38FE">
        <w:rPr>
          <w:rFonts w:ascii="GHEA Grapalat" w:hAnsi="GHEA Grapalat"/>
          <w:i w:val="0"/>
        </w:rPr>
        <w:t xml:space="preserve">Заказчик </w:t>
      </w:r>
      <w:r w:rsidRPr="005A38FE">
        <w:rPr>
          <w:rFonts w:ascii="GHEA Grapalat" w:hAnsi="GHEA Grapalat"/>
          <w:i w:val="0"/>
          <w:lang w:val="hy-AM"/>
        </w:rPr>
        <w:t xml:space="preserve">   </w:t>
      </w:r>
      <w:r w:rsidRPr="005A38FE">
        <w:rPr>
          <w:rFonts w:ascii="GHEA Grapalat" w:hAnsi="GHEA Grapalat"/>
          <w:i w:val="0"/>
          <w:highlight w:val="yellow"/>
          <w:lang w:val="hy-AM"/>
        </w:rPr>
        <w:t>Учреждение Ноемберянской общины по хозяйственному                обслуживанию</w:t>
      </w:r>
      <w:r w:rsidRPr="005A38FE">
        <w:rPr>
          <w:rFonts w:ascii="GHEA Grapalat" w:hAnsi="GHEA Grapalat"/>
          <w:i w:val="0"/>
          <w:lang w:val="hy-AM"/>
        </w:rPr>
        <w:t xml:space="preserve"> </w:t>
      </w: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4031A" w:rsidRDefault="0004031A" w:rsidP="00B46D58">
      <w:pPr>
        <w:pStyle w:val="aa"/>
        <w:widowControl w:val="0"/>
        <w:spacing w:after="160"/>
        <w:ind w:firstLine="567"/>
        <w:jc w:val="right"/>
        <w:rPr>
          <w:rFonts w:ascii="GHEA Grapalat" w:hAnsi="GHEA Grapalat"/>
          <w:i/>
        </w:rPr>
      </w:pP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C01860" w:rsidP="00C01860">
      <w:pPr>
        <w:pStyle w:val="aa"/>
        <w:widowControl w:val="0"/>
        <w:spacing w:after="160"/>
        <w:ind w:right="-7"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cs="Sylfaen"/>
          <w:i/>
        </w:rPr>
        <w:br/>
      </w:r>
      <w:r w:rsidRPr="00A158A6">
        <w:rPr>
          <w:rFonts w:ascii="GHEA Grapalat" w:hAnsi="GHEA Grapalat"/>
          <w:i/>
          <w:highlight w:val="yellow"/>
        </w:rPr>
        <w:t xml:space="preserve">№  первым решением от </w:t>
      </w:r>
      <w:r w:rsidRPr="00C01860">
        <w:rPr>
          <w:rFonts w:ascii="GHEA Grapalat" w:hAnsi="GHEA Grapalat"/>
          <w:i/>
          <w:color w:val="FF0000"/>
          <w:highlight w:val="yellow"/>
        </w:rPr>
        <w:t xml:space="preserve">23 </w:t>
      </w:r>
      <w:r w:rsidR="00D4215C">
        <w:rPr>
          <w:rFonts w:ascii="GHEA Grapalat" w:hAnsi="GHEA Grapalat"/>
          <w:i/>
          <w:color w:val="FF0000"/>
          <w:highlight w:val="yellow"/>
        </w:rPr>
        <w:t>января</w:t>
      </w:r>
      <w:r w:rsidRPr="00A158A6">
        <w:rPr>
          <w:rFonts w:ascii="GHEA Grapalat" w:hAnsi="GHEA Grapalat"/>
          <w:i/>
          <w:highlight w:val="yellow"/>
        </w:rPr>
        <w:t xml:space="preserve">  20</w:t>
      </w:r>
      <w:r>
        <w:rPr>
          <w:rFonts w:ascii="GHEA Grapalat" w:hAnsi="GHEA Grapalat"/>
          <w:i/>
          <w:highlight w:val="yellow"/>
          <w:lang w:val="hy-AM"/>
        </w:rPr>
        <w:t>20</w:t>
      </w:r>
      <w:r w:rsidRPr="00A158A6">
        <w:rPr>
          <w:rFonts w:ascii="GHEA Grapalat" w:hAnsi="GHEA Grapalat"/>
          <w:i/>
          <w:highlight w:val="yellow"/>
        </w:rPr>
        <w:t>г</w:t>
      </w:r>
      <w:r w:rsidRPr="00AA5BD2">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Pr="005A38FE">
        <w:rPr>
          <w:rFonts w:ascii="GHEA Grapalat" w:hAnsi="GHEA Grapalat"/>
          <w:highlight w:val="yellow"/>
          <w:lang w:val="hy-AM"/>
        </w:rPr>
        <w:t>TMNHTSH-</w:t>
      </w:r>
      <w:r w:rsidRPr="005A38FE">
        <w:rPr>
          <w:rFonts w:ascii="GHEA Grapalat" w:hAnsi="GHEA Grapalat"/>
          <w:highlight w:val="yellow"/>
        </w:rPr>
        <w:t xml:space="preserve"> </w:t>
      </w:r>
      <w:proofErr w:type="spellStart"/>
      <w:r w:rsidRPr="005A38FE">
        <w:rPr>
          <w:rFonts w:ascii="GHEA Grapalat" w:hAnsi="GHEA Grapalat"/>
          <w:highlight w:val="yellow"/>
        </w:rPr>
        <w:t>GHAPDzB</w:t>
      </w:r>
      <w:proofErr w:type="spellEnd"/>
      <w:r>
        <w:rPr>
          <w:rFonts w:ascii="GHEA Grapalat" w:hAnsi="GHEA Grapalat"/>
          <w:highlight w:val="yellow"/>
          <w:lang w:val="hy-AM"/>
        </w:rPr>
        <w:t>-20</w:t>
      </w:r>
      <w:r w:rsidRPr="005A38FE">
        <w:rPr>
          <w:rFonts w:ascii="GHEA Grapalat" w:hAnsi="GHEA Grapalat"/>
          <w:highlight w:val="yellow"/>
          <w:lang w:val="hy-AM"/>
        </w:rPr>
        <w:t>/</w:t>
      </w:r>
      <w:r>
        <w:rPr>
          <w:rFonts w:ascii="GHEA Grapalat" w:hAnsi="GHEA Grapalat"/>
          <w:lang w:val="hy-AM"/>
        </w:rPr>
        <w:t>01</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C01860" w:rsidRPr="005A38FE" w:rsidRDefault="00C01860" w:rsidP="00C01860">
      <w:pPr>
        <w:pStyle w:val="a3"/>
        <w:widowControl w:val="0"/>
        <w:spacing w:line="240" w:lineRule="auto"/>
        <w:ind w:firstLine="567"/>
        <w:jc w:val="center"/>
        <w:rPr>
          <w:rFonts w:ascii="GHEA Grapalat" w:hAnsi="GHEA Grapalat"/>
          <w:i w:val="0"/>
        </w:rPr>
      </w:pPr>
      <w:r w:rsidRPr="005A38FE">
        <w:rPr>
          <w:rFonts w:ascii="GHEA Grapalat" w:hAnsi="GHEA Grapalat"/>
          <w:i w:val="0"/>
          <w:highlight w:val="yellow"/>
          <w:lang w:val="hy-AM"/>
        </w:rPr>
        <w:t xml:space="preserve">Учреждение Ноемберянской общины </w:t>
      </w:r>
      <w:r>
        <w:rPr>
          <w:rFonts w:ascii="GHEA Grapalat" w:hAnsi="GHEA Grapalat"/>
          <w:i w:val="0"/>
          <w:highlight w:val="yellow"/>
          <w:lang w:val="hy-AM"/>
        </w:rPr>
        <w:t>по хозяйственному</w:t>
      </w:r>
      <w:r w:rsidRPr="005A38FE">
        <w:rPr>
          <w:rFonts w:ascii="GHEA Grapalat" w:hAnsi="GHEA Grapalat"/>
          <w:i w:val="0"/>
          <w:highlight w:val="yellow"/>
          <w:lang w:val="hy-AM"/>
        </w:rPr>
        <w:t xml:space="preserve"> обслуживанию</w:t>
      </w:r>
    </w:p>
    <w:p w:rsidR="00C01860" w:rsidRPr="00AA5BD2" w:rsidRDefault="00C01860" w:rsidP="00C01860">
      <w:pPr>
        <w:pStyle w:val="aa"/>
        <w:widowControl w:val="0"/>
        <w:spacing w:after="160" w:line="360" w:lineRule="auto"/>
        <w:ind w:right="-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01860" w:rsidRPr="005A38FE" w:rsidRDefault="002B32D6" w:rsidP="00C01860">
      <w:pPr>
        <w:pStyle w:val="a3"/>
        <w:widowControl w:val="0"/>
        <w:spacing w:line="240" w:lineRule="auto"/>
        <w:ind w:firstLine="567"/>
        <w:jc w:val="center"/>
        <w:rPr>
          <w:rFonts w:ascii="GHEA Grapalat" w:hAnsi="GHEA Grapalat"/>
          <w:i w:val="0"/>
        </w:rPr>
      </w:pPr>
      <w:r w:rsidRPr="009044F1">
        <w:rPr>
          <w:rFonts w:ascii="GHEA Grapalat" w:hAnsi="GHEA Grapalat"/>
        </w:rPr>
        <w:t xml:space="preserve">НА ОТКРЫТЫЙ КОНКУРС, ОБЪЯВЛЕННЫЙ С ЦЕЛЬЮ ПРИОБРЕТЕНИЯ </w:t>
      </w:r>
      <w:r w:rsidR="00C01860" w:rsidRPr="00C01860">
        <w:rPr>
          <w:rFonts w:ascii="GHEA Grapalat" w:hAnsi="GHEA Grapalat"/>
          <w:i w:val="0"/>
          <w:highlight w:val="yellow"/>
          <w:lang w:val="hy-AM"/>
        </w:rPr>
        <w:t>компримированный природный</w:t>
      </w:r>
      <w:r w:rsidR="00C01860" w:rsidRPr="00031591">
        <w:rPr>
          <w:rFonts w:ascii="GHEA Grapalat" w:hAnsi="GHEA Grapalat"/>
          <w:i w:val="0"/>
          <w:sz w:val="24"/>
          <w:szCs w:val="24"/>
          <w:highlight w:val="yellow"/>
        </w:rPr>
        <w:t xml:space="preserve"> газ</w:t>
      </w:r>
      <w:r w:rsidR="00C01860">
        <w:rPr>
          <w:rFonts w:ascii="GHEA Grapalat" w:hAnsi="GHEA Grapalat"/>
          <w:i w:val="0"/>
          <w:sz w:val="24"/>
          <w:szCs w:val="24"/>
          <w:highlight w:val="yellow"/>
        </w:rPr>
        <w:t>а</w:t>
      </w:r>
      <w:r w:rsidR="00C01860">
        <w:rPr>
          <w:rFonts w:ascii="GHEA Grapalat" w:hAnsi="GHEA Grapalat"/>
          <w:i w:val="0"/>
          <w:sz w:val="24"/>
          <w:szCs w:val="24"/>
          <w:lang w:val="hy-AM"/>
        </w:rPr>
        <w:t xml:space="preserve"> </w:t>
      </w:r>
      <w:r w:rsidRPr="009044F1">
        <w:rPr>
          <w:rFonts w:ascii="GHEA Grapalat" w:hAnsi="GHEA Grapalat"/>
        </w:rPr>
        <w:t xml:space="preserve">ДЛЯ НУЖД </w:t>
      </w:r>
      <w:r w:rsidR="00C01860" w:rsidRPr="005A38FE">
        <w:rPr>
          <w:rFonts w:ascii="GHEA Grapalat" w:hAnsi="GHEA Grapalat"/>
          <w:i w:val="0"/>
          <w:highlight w:val="yellow"/>
          <w:lang w:val="hy-AM"/>
        </w:rPr>
        <w:t>Учреждени</w:t>
      </w:r>
      <w:r w:rsidR="00C01860" w:rsidRPr="005A38FE">
        <w:rPr>
          <w:rFonts w:ascii="GHEA Grapalat" w:hAnsi="GHEA Grapalat"/>
          <w:i w:val="0"/>
          <w:highlight w:val="yellow"/>
        </w:rPr>
        <w:t>я</w:t>
      </w:r>
      <w:r w:rsidR="00C01860" w:rsidRPr="005A38FE">
        <w:rPr>
          <w:rFonts w:ascii="GHEA Grapalat" w:hAnsi="GHEA Grapalat"/>
          <w:i w:val="0"/>
          <w:highlight w:val="yellow"/>
          <w:lang w:val="hy-AM"/>
        </w:rPr>
        <w:t xml:space="preserve"> Ноемберянской общины по хозяйственному                обслуживанию</w:t>
      </w:r>
    </w:p>
    <w:p w:rsidR="00CE0D95" w:rsidRPr="009044F1" w:rsidRDefault="00CE0D95" w:rsidP="00C01860">
      <w:pPr>
        <w:pStyle w:val="aa"/>
        <w:widowControl w:val="0"/>
        <w:spacing w:after="160"/>
        <w:ind w:right="-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9B585D" w:rsidRPr="005A38FE" w:rsidRDefault="009B585D" w:rsidP="009B585D">
      <w:pPr>
        <w:pStyle w:val="a3"/>
        <w:widowControl w:val="0"/>
        <w:spacing w:line="240" w:lineRule="auto"/>
        <w:ind w:firstLine="567"/>
        <w:jc w:val="center"/>
        <w:rPr>
          <w:rFonts w:ascii="GHEA Grapalat" w:hAnsi="GHEA Grapalat"/>
          <w:b/>
        </w:rPr>
      </w:pPr>
      <w:proofErr w:type="gramStart"/>
      <w:r w:rsidRPr="00031591">
        <w:rPr>
          <w:rFonts w:ascii="GHEA Grapalat" w:hAnsi="GHEA Grapalat"/>
          <w:i w:val="0"/>
          <w:sz w:val="24"/>
          <w:szCs w:val="24"/>
          <w:highlight w:val="yellow"/>
        </w:rPr>
        <w:t>Компримированный</w:t>
      </w:r>
      <w:proofErr w:type="gramEnd"/>
      <w:r w:rsidRPr="00031591">
        <w:rPr>
          <w:rFonts w:ascii="GHEA Grapalat" w:hAnsi="GHEA Grapalat"/>
          <w:i w:val="0"/>
          <w:sz w:val="24"/>
          <w:szCs w:val="24"/>
          <w:highlight w:val="yellow"/>
        </w:rPr>
        <w:t xml:space="preserve"> природный газ</w:t>
      </w:r>
      <w:r>
        <w:rPr>
          <w:rFonts w:ascii="GHEA Grapalat" w:hAnsi="GHEA Grapalat"/>
          <w:i w:val="0"/>
          <w:sz w:val="24"/>
          <w:szCs w:val="24"/>
          <w:highlight w:val="yellow"/>
        </w:rPr>
        <w:t xml:space="preserve">а </w:t>
      </w:r>
      <w:r>
        <w:rPr>
          <w:rFonts w:ascii="GHEA Grapalat" w:hAnsi="GHEA Grapalat"/>
          <w:i w:val="0"/>
          <w:lang w:val="hy-AM"/>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5A38FE">
        <w:rPr>
          <w:rFonts w:ascii="GHEA Grapalat" w:hAnsi="GHEA Grapalat"/>
          <w:b/>
          <w:highlight w:val="yellow"/>
        </w:rPr>
        <w:t>УЧРЕЖДЕНИЯ НОЕМБЕРЯНСКОЙ ОБЩИНЫ ПО ХОЗЯЙСТВЕННОМУ  СЛУЖИВАНИЮ</w:t>
      </w:r>
    </w:p>
    <w:p w:rsidR="00160AE4" w:rsidRPr="003A1EBB" w:rsidRDefault="00160AE4" w:rsidP="009B585D">
      <w:pPr>
        <w:widowControl w:val="0"/>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w:t>
      </w:r>
      <w:proofErr w:type="spellStart"/>
      <w:r w:rsidR="003D0E3C" w:rsidRPr="003D0E3C">
        <w:rPr>
          <w:rFonts w:ascii="GHEA Grapalat" w:hAnsi="GHEA Grapalat"/>
        </w:rPr>
        <w:t>участником</w:t>
      </w:r>
      <w:r w:rsidR="003D0E3C">
        <w:rPr>
          <w:rFonts w:ascii="GHEA Grapalat" w:hAnsi="GHEA Grapalat"/>
        </w:rPr>
        <w:t>-</w:t>
      </w:r>
      <w:r w:rsidR="003D0E3C" w:rsidRPr="003D0E3C">
        <w:rPr>
          <w:rFonts w:ascii="GHEA Grapalat" w:hAnsi="GHEA Grapalat"/>
        </w:rPr>
        <w:t>условия</w:t>
      </w:r>
      <w:proofErr w:type="spellEnd"/>
      <w:r w:rsidR="003D0E3C" w:rsidRPr="003D0E3C">
        <w:rPr>
          <w:rFonts w:ascii="GHEA Grapalat" w:hAnsi="GHEA Grapalat"/>
        </w:rPr>
        <w:t xml:space="preserve">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2"/>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04031A" w:rsidRDefault="0004031A" w:rsidP="00B46D58">
      <w:pPr>
        <w:widowControl w:val="0"/>
        <w:spacing w:after="160"/>
        <w:jc w:val="center"/>
        <w:rPr>
          <w:rFonts w:ascii="GHEA Grapalat" w:hAnsi="GHEA Grapalat"/>
          <w:b/>
        </w:rPr>
      </w:pPr>
    </w:p>
    <w:p w:rsidR="0004031A" w:rsidRDefault="0004031A"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B585D" w:rsidRPr="005A38FE">
        <w:rPr>
          <w:rFonts w:ascii="GHEA Grapalat" w:hAnsi="GHEA Grapalat"/>
          <w:i/>
          <w:sz w:val="20"/>
          <w:szCs w:val="20"/>
          <w:highlight w:val="yellow"/>
          <w:lang w:val="hy-AM"/>
        </w:rPr>
        <w:t>TMNHTSH-</w:t>
      </w:r>
      <w:proofErr w:type="spellStart"/>
      <w:r w:rsidR="009B585D" w:rsidRPr="005A38FE">
        <w:rPr>
          <w:rFonts w:ascii="GHEA Grapalat" w:hAnsi="GHEA Grapalat"/>
          <w:i/>
          <w:sz w:val="20"/>
          <w:szCs w:val="20"/>
          <w:highlight w:val="yellow"/>
        </w:rPr>
        <w:t>GHAPDzB</w:t>
      </w:r>
      <w:proofErr w:type="spellEnd"/>
      <w:r w:rsidR="009B585D" w:rsidRPr="005A38FE">
        <w:rPr>
          <w:rFonts w:ascii="GHEA Grapalat" w:hAnsi="GHEA Grapalat"/>
          <w:i/>
          <w:sz w:val="20"/>
          <w:szCs w:val="20"/>
          <w:highlight w:val="yellow"/>
          <w:lang w:val="hy-AM"/>
        </w:rPr>
        <w:t>-</w:t>
      </w:r>
      <w:r w:rsidR="009B585D">
        <w:rPr>
          <w:rFonts w:ascii="GHEA Grapalat" w:hAnsi="GHEA Grapalat"/>
          <w:i/>
          <w:sz w:val="20"/>
          <w:szCs w:val="20"/>
          <w:highlight w:val="yellow"/>
          <w:lang w:val="hy-AM"/>
        </w:rPr>
        <w:t>20</w:t>
      </w:r>
      <w:r w:rsidR="009B585D" w:rsidRPr="005A38FE">
        <w:rPr>
          <w:rFonts w:ascii="GHEA Grapalat" w:hAnsi="GHEA Grapalat"/>
          <w:i/>
          <w:sz w:val="20"/>
          <w:szCs w:val="20"/>
          <w:highlight w:val="yellow"/>
          <w:lang w:val="hy-AM"/>
        </w:rPr>
        <w:t>/</w:t>
      </w:r>
      <w:r w:rsidR="009B585D">
        <w:rPr>
          <w:rFonts w:ascii="GHEA Grapalat" w:hAnsi="GHEA Grapalat"/>
          <w:i/>
          <w:sz w:val="20"/>
          <w:szCs w:val="20"/>
          <w:highlight w:val="yellow"/>
          <w:lang w:val="hy-AM"/>
        </w:rPr>
        <w:t>0</w:t>
      </w:r>
      <w:r w:rsidR="009B585D" w:rsidRPr="005A38FE">
        <w:rPr>
          <w:rFonts w:ascii="GHEA Grapalat" w:hAnsi="GHEA Grapalat"/>
          <w:i/>
          <w:sz w:val="20"/>
          <w:szCs w:val="20"/>
          <w:highlight w:val="yellow"/>
          <w:lang w:val="hy-AM"/>
        </w:rPr>
        <w:t>1</w:t>
      </w:r>
      <w:r w:rsidR="009B585D" w:rsidRPr="00AA5BD2">
        <w:rPr>
          <w:rFonts w:ascii="GHEA Grapalat" w:hAnsi="GHEA Grapalat"/>
        </w:rPr>
        <w:t xml:space="preserve"> </w:t>
      </w:r>
      <w:r w:rsidR="00096865" w:rsidRPr="006D2DF7">
        <w:rPr>
          <w:rFonts w:ascii="GHEA Grapalat" w:hAnsi="GHEA Grapalat"/>
          <w:spacing w:val="-6"/>
        </w:rPr>
        <w:t>(далее — процедура).</w:t>
      </w:r>
    </w:p>
    <w:p w:rsidR="00096865" w:rsidRPr="009B585D" w:rsidRDefault="00096865" w:rsidP="009B585D">
      <w:pPr>
        <w:pStyle w:val="a3"/>
        <w:widowControl w:val="0"/>
        <w:spacing w:line="240" w:lineRule="auto"/>
        <w:ind w:firstLine="567"/>
        <w:rPr>
          <w:rFonts w:ascii="GHEA Grapalat" w:hAnsi="GHEA Grapalat"/>
          <w:i w:val="0"/>
          <w:sz w:val="24"/>
          <w:szCs w:val="24"/>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B585D" w:rsidRPr="00DB43B7">
        <w:rPr>
          <w:rFonts w:ascii="GHEA Grapalat" w:hAnsi="GHEA Grapalat"/>
          <w:i w:val="0"/>
          <w:sz w:val="24"/>
          <w:szCs w:val="24"/>
          <w:highlight w:val="yellow"/>
        </w:rPr>
        <w:t xml:space="preserve">Учреждением </w:t>
      </w:r>
      <w:proofErr w:type="spellStart"/>
      <w:r w:rsidR="009B585D" w:rsidRPr="00DB43B7">
        <w:rPr>
          <w:rFonts w:ascii="GHEA Grapalat" w:hAnsi="GHEA Grapalat"/>
          <w:i w:val="0"/>
          <w:sz w:val="24"/>
          <w:szCs w:val="24"/>
          <w:highlight w:val="yellow"/>
        </w:rPr>
        <w:t>Ноемберянской</w:t>
      </w:r>
      <w:proofErr w:type="spellEnd"/>
      <w:r w:rsidR="009B585D" w:rsidRPr="00DB43B7">
        <w:rPr>
          <w:rFonts w:ascii="GHEA Grapalat" w:hAnsi="GHEA Grapalat"/>
          <w:i w:val="0"/>
          <w:sz w:val="24"/>
          <w:szCs w:val="24"/>
          <w:highlight w:val="yellow"/>
        </w:rPr>
        <w:t xml:space="preserve"> общины по хозяйственному                обслуживанию</w:t>
      </w:r>
      <w:proofErr w:type="gramEnd"/>
      <w:r w:rsidR="009B585D" w:rsidRPr="00DB43B7">
        <w:rPr>
          <w:rFonts w:ascii="GHEA Grapalat" w:hAnsi="GHEA Grapalat"/>
          <w:i w:val="0"/>
          <w:sz w:val="24"/>
          <w:szCs w:val="24"/>
        </w:rPr>
        <w:t xml:space="preserve"> </w:t>
      </w:r>
      <w:r w:rsidRPr="000B2CFA">
        <w:rPr>
          <w:rFonts w:ascii="GHEA Grapalat" w:hAnsi="GHEA Grapalat"/>
        </w:rPr>
        <w:t xml:space="preserve">(далее — заказчик) процедуре об условиях процедуры: о предмете </w:t>
      </w:r>
      <w:proofErr w:type="spellStart"/>
      <w:proofErr w:type="gramStart"/>
      <w:r w:rsidRPr="000B2CFA">
        <w:rPr>
          <w:rFonts w:ascii="GHEA Grapalat" w:hAnsi="GHEA Grapalat"/>
        </w:rPr>
        <w:t>зак</w:t>
      </w:r>
      <w:proofErr w:type="spellEnd"/>
      <w:r w:rsidR="009B585D">
        <w:rPr>
          <w:rFonts w:ascii="GHEA Grapalat" w:hAnsi="GHEA Grapalat"/>
          <w:lang w:val="hy-AM"/>
        </w:rPr>
        <w:t xml:space="preserve"> </w:t>
      </w:r>
      <w:proofErr w:type="spellStart"/>
      <w:r w:rsidRPr="000B2CFA">
        <w:rPr>
          <w:rFonts w:ascii="GHEA Grapalat" w:hAnsi="GHEA Grapalat"/>
        </w:rPr>
        <w:t>упок</w:t>
      </w:r>
      <w:proofErr w:type="spellEnd"/>
      <w:proofErr w:type="gramEnd"/>
      <w:r w:rsidRPr="000B2CFA">
        <w:rPr>
          <w:rFonts w:ascii="GHEA Grapalat" w:hAnsi="GHEA Grapalat"/>
        </w:rPr>
        <w:t>,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9B585D" w:rsidRPr="005A38FE">
        <w:rPr>
          <w:rFonts w:ascii="GHEA Grapalat" w:hAnsi="GHEA Grapalat"/>
          <w:highlight w:val="yellow"/>
        </w:rPr>
        <w:t>qtsnoy@mail.ru</w:t>
      </w:r>
      <w:proofErr w:type="spellEnd"/>
      <w:r w:rsidR="009B585D" w:rsidRPr="00A05007">
        <w:rPr>
          <w:rFonts w:ascii="GHEA Grapalat" w:hAnsi="GHEA Grapalat"/>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B585D" w:rsidRDefault="00845AA5" w:rsidP="009B585D">
      <w:pPr>
        <w:pStyle w:val="a3"/>
        <w:widowControl w:val="0"/>
        <w:spacing w:line="240" w:lineRule="auto"/>
        <w:ind w:firstLine="567"/>
        <w:rPr>
          <w:rFonts w:ascii="GHEA Grapalat" w:hAnsi="GHEA Grapalat"/>
          <w:i w:val="0"/>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AD1516" w:rsidRPr="00031591">
        <w:rPr>
          <w:rFonts w:ascii="GHEA Grapalat" w:hAnsi="GHEA Grapalat"/>
          <w:i w:val="0"/>
          <w:sz w:val="24"/>
          <w:szCs w:val="24"/>
          <w:highlight w:val="yellow"/>
        </w:rPr>
        <w:t>Компримированный природный газ</w:t>
      </w:r>
      <w:r w:rsidR="00AD1516">
        <w:rPr>
          <w:rFonts w:ascii="GHEA Grapalat" w:hAnsi="GHEA Grapalat"/>
          <w:i w:val="0"/>
          <w:sz w:val="24"/>
          <w:szCs w:val="24"/>
          <w:highlight w:val="yellow"/>
        </w:rPr>
        <w:t xml:space="preserve"> </w:t>
      </w:r>
      <w:r w:rsidR="00AD1516" w:rsidRPr="00031591">
        <w:rPr>
          <w:rFonts w:ascii="GHEA Grapalat" w:hAnsi="GHEA Grapalat"/>
          <w:i w:val="0"/>
          <w:sz w:val="24"/>
          <w:szCs w:val="24"/>
          <w:highlight w:val="yellow"/>
        </w:rPr>
        <w:t>/метан/</w:t>
      </w:r>
      <w:r w:rsidR="00AD1516">
        <w:rPr>
          <w:rFonts w:ascii="GHEA Grapalat" w:hAnsi="GHEA Grapalat"/>
          <w:i w:val="0"/>
          <w:sz w:val="24"/>
          <w:szCs w:val="24"/>
        </w:rPr>
        <w:t xml:space="preserve">  </w:t>
      </w:r>
      <w:r w:rsidRPr="009044F1">
        <w:rPr>
          <w:rFonts w:ascii="GHEA Grapalat" w:hAnsi="GHEA Grapalat"/>
          <w:i w:val="0"/>
          <w:sz w:val="24"/>
          <w:szCs w:val="24"/>
        </w:rPr>
        <w:t xml:space="preserve"> (далее — также товар) для нужд "</w:t>
      </w:r>
      <w:r w:rsidR="009B585D" w:rsidRPr="009B585D">
        <w:rPr>
          <w:rFonts w:ascii="GHEA Grapalat" w:hAnsi="GHEA Grapalat"/>
          <w:i w:val="0"/>
          <w:highlight w:val="yellow"/>
          <w:lang w:val="hy-AM"/>
        </w:rPr>
        <w:t xml:space="preserve"> </w:t>
      </w:r>
      <w:r w:rsidR="009B585D" w:rsidRPr="005A38FE">
        <w:rPr>
          <w:rFonts w:ascii="GHEA Grapalat" w:hAnsi="GHEA Grapalat"/>
          <w:i w:val="0"/>
          <w:highlight w:val="yellow"/>
          <w:lang w:val="hy-AM"/>
        </w:rPr>
        <w:t>Учреждени</w:t>
      </w:r>
      <w:r w:rsidR="009B585D" w:rsidRPr="005A38FE">
        <w:rPr>
          <w:rFonts w:ascii="GHEA Grapalat" w:hAnsi="GHEA Grapalat"/>
          <w:i w:val="0"/>
          <w:highlight w:val="yellow"/>
        </w:rPr>
        <w:t>я</w:t>
      </w:r>
      <w:r w:rsidR="009B585D" w:rsidRPr="005A38FE">
        <w:rPr>
          <w:rFonts w:ascii="GHEA Grapalat" w:hAnsi="GHEA Grapalat"/>
          <w:i w:val="0"/>
          <w:highlight w:val="yellow"/>
          <w:lang w:val="hy-AM"/>
        </w:rPr>
        <w:t xml:space="preserve"> Ноемберянской общины по хозяйственному                обслуживанию</w:t>
      </w:r>
      <w:proofErr w:type="gramStart"/>
      <w:r w:rsidR="009B585D" w:rsidRPr="005A38FE">
        <w:rPr>
          <w:rFonts w:ascii="GHEA Grapalat" w:hAnsi="GHEA Grapalat"/>
          <w:i w:val="0"/>
          <w:lang w:val="hy-AM"/>
        </w:rPr>
        <w:t xml:space="preserve"> </w:t>
      </w:r>
      <w:r w:rsidRPr="009044F1">
        <w:rPr>
          <w:rFonts w:ascii="GHEA Grapalat" w:hAnsi="GHEA Grapalat"/>
          <w:i w:val="0"/>
          <w:sz w:val="24"/>
          <w:szCs w:val="24"/>
        </w:rPr>
        <w:t>,</w:t>
      </w:r>
      <w:proofErr w:type="gramEnd"/>
      <w:r w:rsidRPr="009044F1">
        <w:rPr>
          <w:rFonts w:ascii="GHEA Grapalat" w:hAnsi="GHEA Grapalat"/>
          <w:i w:val="0"/>
          <w:sz w:val="24"/>
          <w:szCs w:val="24"/>
        </w:rPr>
        <w:t xml:space="preserve"> которые сгруппированы в </w:t>
      </w:r>
      <w:r w:rsidR="009B585D">
        <w:rPr>
          <w:rFonts w:ascii="GHEA Grapalat" w:hAnsi="GHEA Grapalat"/>
          <w:i w:val="0"/>
          <w:sz w:val="24"/>
          <w:szCs w:val="24"/>
          <w:highlight w:val="yellow"/>
        </w:rPr>
        <w:t>лот</w:t>
      </w:r>
      <w:r w:rsidR="00AD1516">
        <w:rPr>
          <w:rFonts w:ascii="GHEA Grapalat" w:hAnsi="GHEA Grapalat"/>
          <w:i w:val="0"/>
          <w:sz w:val="24"/>
          <w:szCs w:val="24"/>
          <w:highlight w:val="yellow"/>
          <w:lang w:val="hy-AM"/>
        </w:rPr>
        <w:t>a</w:t>
      </w:r>
      <w:r w:rsidR="00AD1516">
        <w:rPr>
          <w:rFonts w:ascii="GHEA Grapalat" w:hAnsi="GHEA Grapalat"/>
          <w:i w:val="0"/>
          <w:sz w:val="24"/>
          <w:szCs w:val="24"/>
          <w:highlight w:val="yellow"/>
        </w:rPr>
        <w:t xml:space="preserve"> </w:t>
      </w:r>
      <w:r w:rsidRPr="009B585D">
        <w:rPr>
          <w:rFonts w:ascii="GHEA Grapalat" w:hAnsi="GHEA Grapalat"/>
          <w:i w:val="0"/>
          <w:sz w:val="24"/>
          <w:szCs w:val="24"/>
          <w:highlight w:val="yellow"/>
        </w:rPr>
        <w:t xml:space="preserve"> </w:t>
      </w:r>
      <w:r w:rsidR="009B585D" w:rsidRPr="009B585D">
        <w:rPr>
          <w:rFonts w:ascii="GHEA Grapalat" w:hAnsi="GHEA Grapalat"/>
          <w:i w:val="0"/>
          <w:sz w:val="24"/>
          <w:szCs w:val="24"/>
          <w:highlight w:val="yellow"/>
          <w:lang w:val="hy-AM"/>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9044F1" w:rsidRDefault="00AD1516" w:rsidP="00B46D58">
            <w:pPr>
              <w:pStyle w:val="23"/>
              <w:widowControl w:val="0"/>
              <w:spacing w:after="120" w:line="240" w:lineRule="auto"/>
              <w:ind w:firstLine="0"/>
              <w:rPr>
                <w:rFonts w:ascii="GHEA Grapalat" w:hAnsi="GHEA Grapalat"/>
                <w:sz w:val="24"/>
                <w:szCs w:val="24"/>
                <w:u w:val="single"/>
                <w:vertAlign w:val="subscript"/>
              </w:rPr>
            </w:pPr>
            <w:r w:rsidRPr="00031591">
              <w:rPr>
                <w:rFonts w:ascii="GHEA Grapalat" w:hAnsi="GHEA Grapalat"/>
                <w:i/>
                <w:sz w:val="24"/>
                <w:szCs w:val="24"/>
                <w:highlight w:val="yellow"/>
              </w:rPr>
              <w:t>Компримированный природный газ</w:t>
            </w:r>
            <w:r>
              <w:rPr>
                <w:rFonts w:ascii="GHEA Grapalat" w:hAnsi="GHEA Grapalat"/>
                <w:i/>
                <w:sz w:val="24"/>
                <w:szCs w:val="24"/>
                <w:highlight w:val="yellow"/>
              </w:rPr>
              <w:t xml:space="preserve">а </w:t>
            </w:r>
            <w:r w:rsidRPr="00031591">
              <w:rPr>
                <w:rFonts w:ascii="GHEA Grapalat" w:hAnsi="GHEA Grapalat"/>
                <w:i/>
                <w:sz w:val="24"/>
                <w:szCs w:val="24"/>
                <w:highlight w:val="yellow"/>
              </w:rPr>
              <w:t>/метан/</w:t>
            </w:r>
            <w:r>
              <w:rPr>
                <w:rFonts w:ascii="GHEA Grapalat" w:hAnsi="GHEA Grapalat"/>
                <w:i/>
                <w:sz w:val="24"/>
                <w:szCs w:val="24"/>
              </w:rPr>
              <w:t xml:space="preserve">  </w:t>
            </w: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vAlign w:val="center"/>
          </w:tcPr>
          <w:p w:rsidR="00096865" w:rsidRPr="009044F1" w:rsidRDefault="00096865" w:rsidP="00B46D58">
            <w:pPr>
              <w:pStyle w:val="23"/>
              <w:widowControl w:val="0"/>
              <w:spacing w:after="120" w:line="240" w:lineRule="auto"/>
              <w:ind w:firstLine="0"/>
              <w:rPr>
                <w:rFonts w:ascii="GHEA Grapalat" w:hAnsi="GHEA Grapalat"/>
                <w:sz w:val="24"/>
                <w:szCs w:val="24"/>
              </w:rPr>
            </w:pP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7704" w:type="dxa"/>
            <w:vAlign w:val="center"/>
          </w:tcPr>
          <w:p w:rsidR="00096865" w:rsidRPr="009044F1" w:rsidRDefault="00096865" w:rsidP="00B46D58">
            <w:pPr>
              <w:pStyle w:val="23"/>
              <w:widowControl w:val="0"/>
              <w:spacing w:after="120" w:line="240" w:lineRule="auto"/>
              <w:ind w:firstLine="0"/>
              <w:rPr>
                <w:rFonts w:ascii="GHEA Grapalat" w:hAnsi="GHEA Grapalat"/>
                <w:sz w:val="24"/>
                <w:szCs w:val="24"/>
              </w:rPr>
            </w:pP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w:t>
      </w:r>
      <w:r w:rsidRPr="009044F1">
        <w:rPr>
          <w:rFonts w:ascii="GHEA Grapalat" w:hAnsi="GHEA Grapalat"/>
        </w:rPr>
        <w:lastRenderedPageBreak/>
        <w:t>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w:t>
      </w:r>
      <w:proofErr w:type="gramStart"/>
      <w:r w:rsidRPr="009044F1">
        <w:rPr>
          <w:rFonts w:ascii="GHEA Grapalat" w:hAnsi="GHEA Grapalat"/>
        </w:rPr>
        <w:t>хозяйство</w:t>
      </w:r>
      <w:proofErr w:type="gramEnd"/>
      <w:r w:rsidRPr="009044F1">
        <w:rPr>
          <w:rFonts w:ascii="GHEA Grapalat" w:hAnsi="GHEA Grapalat"/>
        </w:rPr>
        <w:t xml:space="preserve">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w:t>
      </w:r>
      <w:proofErr w:type="gramStart"/>
      <w:r w:rsidRPr="009044F1">
        <w:rPr>
          <w:rFonts w:ascii="GHEA Grapalat" w:hAnsi="GHEA Grapalat"/>
          <w:color w:val="000000"/>
        </w:rPr>
        <w:t>лицо</w:t>
      </w:r>
      <w:proofErr w:type="gramEnd"/>
      <w:r w:rsidRPr="009044F1">
        <w:rPr>
          <w:rFonts w:ascii="GHEA Grapalat" w:hAnsi="GHEA Grapalat"/>
          <w:color w:val="000000"/>
        </w:rPr>
        <w:t xml:space="preserve">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t>
      </w:r>
      <w:proofErr w:type="spellStart"/>
      <w:r w:rsidRPr="009044F1">
        <w:rPr>
          <w:rFonts w:ascii="GHEA Grapalat" w:hAnsi="GHEA Grapalat"/>
        </w:rPr>
        <w:t>www.procurement.am</w:t>
      </w:r>
      <w:proofErr w:type="spellEnd"/>
      <w:r w:rsidRPr="009044F1">
        <w:rPr>
          <w:rFonts w:ascii="GHEA Grapalat" w:hAnsi="GHEA Grapalat"/>
        </w:rPr>
        <w:t xml:space="preserve">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316FCF" w:rsidRPr="005A38FE">
        <w:rPr>
          <w:rFonts w:ascii="GHEA Grapalat" w:hAnsi="GHEA Grapalat"/>
          <w:i/>
          <w:highlight w:val="yellow"/>
          <w:lang w:val="hy-AM"/>
        </w:rPr>
        <w:t>РА Тавушская Область, город Ноемберян, улица Камо 3</w:t>
      </w:r>
      <w:r w:rsidR="00316FCF">
        <w:rPr>
          <w:rFonts w:ascii="GHEA Grapalat" w:hAnsi="GHEA Grapalat"/>
          <w:i/>
          <w:lang w:val="hy-AM"/>
        </w:rPr>
        <w:t xml:space="preserve"> </w:t>
      </w:r>
      <w:r>
        <w:rPr>
          <w:rFonts w:ascii="GHEA Grapalat" w:hAnsi="GHEA Grapalat"/>
          <w:sz w:val="24"/>
          <w:szCs w:val="24"/>
        </w:rPr>
        <w:t xml:space="preserve">не позднее, чем </w:t>
      </w:r>
      <w:r w:rsidR="00316FCF">
        <w:rPr>
          <w:rFonts w:ascii="GHEA Grapalat" w:hAnsi="GHEA Grapalat"/>
          <w:i/>
          <w:sz w:val="24"/>
          <w:szCs w:val="24"/>
          <w:highlight w:val="yellow"/>
        </w:rPr>
        <w:t xml:space="preserve">на </w:t>
      </w:r>
      <w:r w:rsidR="00D4215C" w:rsidRPr="00D4215C">
        <w:rPr>
          <w:rFonts w:ascii="GHEA Grapalat" w:hAnsi="GHEA Grapalat"/>
          <w:i/>
          <w:sz w:val="24"/>
          <w:szCs w:val="24"/>
        </w:rPr>
        <w:t>восьмой</w:t>
      </w:r>
      <w:r w:rsidR="00D4215C" w:rsidRPr="00D4215C">
        <w:rPr>
          <w:rFonts w:ascii="GHEA Grapalat" w:hAnsi="GHEA Grapalat"/>
          <w:i/>
          <w:sz w:val="24"/>
          <w:szCs w:val="24"/>
          <w:highlight w:val="yellow"/>
        </w:rPr>
        <w:t xml:space="preserve"> </w:t>
      </w:r>
      <w:r w:rsidR="00D4215C">
        <w:rPr>
          <w:rFonts w:ascii="GHEA Grapalat" w:hAnsi="GHEA Grapalat"/>
          <w:i/>
          <w:sz w:val="24"/>
          <w:szCs w:val="24"/>
          <w:highlight w:val="yellow"/>
        </w:rPr>
        <w:t xml:space="preserve"> </w:t>
      </w:r>
      <w:r w:rsidR="00316FCF">
        <w:rPr>
          <w:rFonts w:ascii="GHEA Grapalat" w:hAnsi="GHEA Grapalat"/>
          <w:i/>
          <w:sz w:val="24"/>
          <w:szCs w:val="24"/>
          <w:highlight w:val="yellow"/>
        </w:rPr>
        <w:t>день до 1</w:t>
      </w:r>
      <w:r w:rsidR="00D4215C">
        <w:rPr>
          <w:rFonts w:ascii="GHEA Grapalat" w:hAnsi="GHEA Grapalat"/>
          <w:i/>
          <w:sz w:val="24"/>
          <w:szCs w:val="24"/>
          <w:highlight w:val="yellow"/>
        </w:rPr>
        <w:t>5</w:t>
      </w:r>
      <w:r w:rsidR="00316FCF" w:rsidRPr="00A6710A">
        <w:rPr>
          <w:rFonts w:ascii="GHEA Grapalat" w:hAnsi="GHEA Grapalat"/>
          <w:sz w:val="24"/>
          <w:szCs w:val="24"/>
          <w:highlight w:val="yellow"/>
        </w:rPr>
        <w:t>-и часов</w:t>
      </w:r>
      <w:r w:rsidR="00316FCF" w:rsidRPr="00316FCF">
        <w:rPr>
          <w:rFonts w:ascii="GHEA Grapalat" w:hAnsi="GHEA Grapalat"/>
          <w:color w:val="000000" w:themeColor="text1"/>
          <w:sz w:val="24"/>
          <w:szCs w:val="24"/>
        </w:rPr>
        <w:t xml:space="preserve"> </w:t>
      </w:r>
      <w:proofErr w:type="gramStart"/>
      <w:r>
        <w:rPr>
          <w:rFonts w:ascii="GHEA Grapalat" w:hAnsi="GHEA Grapalat"/>
          <w:sz w:val="24"/>
          <w:szCs w:val="24"/>
        </w:rPr>
        <w:t>с даты опубликования</w:t>
      </w:r>
      <w:proofErr w:type="gramEnd"/>
      <w:r>
        <w:rPr>
          <w:rFonts w:ascii="GHEA Grapalat" w:hAnsi="GHEA Grapalat"/>
          <w:sz w:val="24"/>
          <w:szCs w:val="24"/>
        </w:rPr>
        <w:t xml:space="preserve">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316FCF" w:rsidRPr="005A38FE">
        <w:rPr>
          <w:rFonts w:ascii="GHEA Grapalat" w:hAnsi="GHEA Grapalat"/>
          <w:highlight w:val="yellow"/>
        </w:rPr>
        <w:t>Ананяан</w:t>
      </w:r>
      <w:proofErr w:type="spellEnd"/>
      <w:r w:rsidR="00316FCF" w:rsidRPr="005A38FE">
        <w:rPr>
          <w:rFonts w:ascii="GHEA Grapalat" w:hAnsi="GHEA Grapalat"/>
          <w:highlight w:val="yellow"/>
        </w:rPr>
        <w:t xml:space="preserve"> Ирине</w:t>
      </w:r>
      <w:r w:rsidR="00316FCF">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spellStart"/>
      <w:proofErr w:type="gramStart"/>
      <w:r>
        <w:rPr>
          <w:rFonts w:ascii="GHEA Grapalat" w:hAnsi="GHEA Grapalat"/>
        </w:rPr>
        <w:t>д</w:t>
      </w:r>
      <w:proofErr w:type="spellEnd"/>
      <w:r>
        <w:rPr>
          <w:rFonts w:ascii="GHEA Grapalat" w:hAnsi="GHEA Grapalat"/>
        </w:rPr>
        <w:t xml:space="preserve">)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316FCF" w:rsidRDefault="001C6688" w:rsidP="0004031A">
      <w:pPr>
        <w:pStyle w:val="norm"/>
        <w:widowControl w:val="0"/>
        <w:tabs>
          <w:tab w:val="left" w:pos="1134"/>
        </w:tabs>
        <w:spacing w:after="160" w:line="240" w:lineRule="auto"/>
        <w:ind w:firstLine="284"/>
        <w:rPr>
          <w:rFonts w:ascii="GHEA Grapalat" w:hAnsi="GHEA Grapalat" w:cs="Sylfaen"/>
          <w:sz w:val="24"/>
          <w:szCs w:val="24"/>
        </w:rPr>
      </w:pPr>
      <w:r w:rsidRPr="00316FCF">
        <w:rPr>
          <w:rFonts w:ascii="GHEA Grapalat" w:hAnsi="GHEA Grapalat"/>
          <w:sz w:val="24"/>
          <w:szCs w:val="24"/>
          <w:lang w:val="hy-AM"/>
        </w:rPr>
        <w:t>3</w:t>
      </w:r>
      <w:r w:rsidR="0047117B" w:rsidRPr="00316FCF">
        <w:rPr>
          <w:rFonts w:ascii="GHEA Grapalat" w:hAnsi="GHEA Grapalat"/>
          <w:sz w:val="24"/>
          <w:szCs w:val="24"/>
        </w:rPr>
        <w:t>)</w:t>
      </w:r>
      <w:r w:rsidR="00444026" w:rsidRPr="00316FCF">
        <w:rPr>
          <w:rFonts w:ascii="GHEA Grapalat" w:hAnsi="GHEA Grapalat"/>
          <w:sz w:val="24"/>
          <w:szCs w:val="24"/>
        </w:rPr>
        <w:tab/>
      </w:r>
      <w:r w:rsidR="0047117B" w:rsidRPr="00316FCF">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w:t>
      </w:r>
      <w:proofErr w:type="spellStart"/>
      <w:r w:rsidRPr="00B9778A">
        <w:rPr>
          <w:rFonts w:ascii="GHEA Grapalat" w:hAnsi="GHEA Grapalat"/>
          <w:sz w:val="24"/>
          <w:szCs w:val="24"/>
        </w:rPr>
        <w:t>более-до</w:t>
      </w:r>
      <w:proofErr w:type="spellEnd"/>
      <w:r w:rsidRPr="00B9778A">
        <w:rPr>
          <w:rFonts w:ascii="GHEA Grapalat" w:hAnsi="GHEA Grapalat"/>
          <w:sz w:val="24"/>
          <w:szCs w:val="24"/>
        </w:rPr>
        <w:t xml:space="preserve">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proofErr w:type="gramStart"/>
      <w:r w:rsidRPr="009044F1">
        <w:rPr>
          <w:rFonts w:ascii="GHEA Grapalat" w:hAnsi="GHEA Grapalat"/>
        </w:rPr>
        <w:t>объявлен</w:t>
      </w:r>
      <w:proofErr w:type="gramEnd"/>
      <w:r w:rsidRPr="009044F1">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r w:rsidR="00705B23" w:rsidRPr="005A38FE">
        <w:rPr>
          <w:rFonts w:ascii="GHEA Grapalat" w:hAnsi="GHEA Grapalat"/>
          <w:highlight w:val="yellow"/>
        </w:rPr>
        <w:t xml:space="preserve">на </w:t>
      </w:r>
      <w:r w:rsidR="002642D7" w:rsidRPr="002642D7">
        <w:rPr>
          <w:rFonts w:ascii="GHEA Grapalat" w:hAnsi="GHEA Grapalat"/>
        </w:rPr>
        <w:t>восьмой</w:t>
      </w:r>
      <w:r w:rsidR="002642D7" w:rsidRPr="002642D7">
        <w:rPr>
          <w:rFonts w:ascii="GHEA Grapalat" w:hAnsi="GHEA Grapalat"/>
          <w:highlight w:val="yellow"/>
        </w:rPr>
        <w:t xml:space="preserve"> </w:t>
      </w:r>
      <w:r w:rsidR="002642D7">
        <w:rPr>
          <w:rFonts w:ascii="GHEA Grapalat" w:hAnsi="GHEA Grapalat"/>
          <w:highlight w:val="yellow"/>
        </w:rPr>
        <w:t>день до 15</w:t>
      </w:r>
      <w:r w:rsidR="00705B23" w:rsidRPr="005A38FE">
        <w:rPr>
          <w:rFonts w:ascii="GHEA Grapalat" w:hAnsi="GHEA Grapalat"/>
          <w:highlight w:val="yellow"/>
        </w:rPr>
        <w:t>-и часов</w:t>
      </w:r>
      <w:r w:rsidR="00705B23" w:rsidRPr="00D250D4">
        <w:rPr>
          <w:rFonts w:ascii="GHEA Grapalat" w:hAnsi="GHEA Grapalat"/>
        </w:rPr>
        <w:t xml:space="preserve"> </w:t>
      </w:r>
      <w:r w:rsidR="00705B23" w:rsidRPr="005A38FE">
        <w:rPr>
          <w:rFonts w:ascii="GHEA Grapalat" w:hAnsi="GHEA Grapalat"/>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8.9 </w:t>
      </w:r>
      <w:r w:rsidR="00550A62" w:rsidRPr="00550A62">
        <w:rPr>
          <w:rFonts w:ascii="GHEA Grapalat" w:hAnsi="GHEA Grapalat"/>
        </w:rPr>
        <w:lastRenderedPageBreak/>
        <w:t>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705B23" w:rsidRPr="004C1A20">
        <w:rPr>
          <w:rFonts w:ascii="GHEA Grapalat" w:hAnsi="GHEA Grapalat" w:cs="Sylfaen"/>
          <w:i w:val="0"/>
          <w:szCs w:val="24"/>
          <w:highlight w:val="yellow"/>
          <w:lang w:val="hy-AM"/>
        </w:rPr>
        <w:t>AMD</w:t>
      </w:r>
      <w:r w:rsidR="00705B23">
        <w:rPr>
          <w:rFonts w:ascii="GHEA Grapalat" w:hAnsi="GHEA Grapalat" w:cs="Sylfaen"/>
          <w:i w:val="0"/>
          <w:szCs w:val="24"/>
          <w:lang w:val="hy-AM"/>
        </w:rPr>
        <w:t xml:space="preserve"> </w:t>
      </w:r>
      <w:r w:rsidR="003C78D9">
        <w:rPr>
          <w:rStyle w:val="af6"/>
          <w:rFonts w:ascii="GHEA Grapalat" w:hAnsi="GHEA Grapalat"/>
          <w:i w:val="0"/>
          <w:sz w:val="24"/>
          <w:szCs w:val="24"/>
        </w:rPr>
        <w:footnoteReference w:customMarkFollows="1" w:id="4"/>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w:t>
      </w:r>
      <w:r w:rsidRPr="009044F1">
        <w:rPr>
          <w:rFonts w:ascii="GHEA Grapalat" w:hAnsi="GHEA Grapalat"/>
          <w:sz w:val="24"/>
          <w:szCs w:val="24"/>
        </w:rPr>
        <w:lastRenderedPageBreak/>
        <w:t>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 xml:space="preserve">в момент истечения установленного для переговоров срока, если цены, </w:t>
      </w:r>
      <w:r w:rsidR="00C34AFD" w:rsidRPr="00C34AFD">
        <w:rPr>
          <w:rFonts w:ascii="GHEA Grapalat" w:hAnsi="GHEA Grapalat"/>
          <w:sz w:val="24"/>
          <w:szCs w:val="24"/>
        </w:rPr>
        <w:lastRenderedPageBreak/>
        <w:t>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 xml:space="preserve">Член или секретарь комиссии не может принимать участия в работе </w:t>
      </w:r>
      <w:r w:rsidRPr="009044F1">
        <w:rPr>
          <w:rFonts w:ascii="GHEA Grapalat" w:hAnsi="GHEA Grapalat"/>
          <w:sz w:val="24"/>
          <w:szCs w:val="24"/>
        </w:rPr>
        <w:lastRenderedPageBreak/>
        <w:t>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 xml:space="preserve">или отобранный участник не представляет обеспечение </w:t>
      </w:r>
      <w:r w:rsidR="00F763EC">
        <w:rPr>
          <w:rFonts w:ascii="GHEA Grapalat" w:hAnsi="GHEA Grapalat"/>
        </w:rPr>
        <w:lastRenderedPageBreak/>
        <w:t>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w:t>
      </w:r>
      <w:proofErr w:type="gramStart"/>
      <w:r w:rsidR="00A74478" w:rsidRPr="00A74478">
        <w:rPr>
          <w:rFonts w:ascii="GHEA Grapalat" w:hAnsi="GHEA Grapalat"/>
          <w:sz w:val="24"/>
          <w:szCs w:val="24"/>
        </w:rPr>
        <w:t>секретарю</w:t>
      </w:r>
      <w:proofErr w:type="gramEnd"/>
      <w:r w:rsidR="00A74478" w:rsidRPr="00A74478">
        <w:rPr>
          <w:rFonts w:ascii="GHEA Grapalat" w:hAnsi="GHEA Grapalat"/>
          <w:sz w:val="24"/>
          <w:szCs w:val="24"/>
        </w:rPr>
        <w:t xml:space="preserve">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05B23">
        <w:rPr>
          <w:rFonts w:ascii="GHEA Grapalat" w:hAnsi="GHEA Grapalat"/>
          <w:sz w:val="24"/>
          <w:szCs w:val="24"/>
          <w:highlight w:val="yellow"/>
        </w:rPr>
        <w:t>"</w:t>
      </w:r>
      <w:r w:rsidR="00D5443D" w:rsidRPr="00705B23">
        <w:rPr>
          <w:rFonts w:ascii="GHEA Grapalat" w:hAnsi="GHEA Grapalat"/>
          <w:sz w:val="24"/>
          <w:szCs w:val="24"/>
          <w:highlight w:val="yellow"/>
        </w:rPr>
        <w:t xml:space="preserve"> </w:t>
      </w:r>
      <w:r w:rsidR="00705B23" w:rsidRPr="00705B23">
        <w:rPr>
          <w:rFonts w:ascii="GHEA Grapalat" w:hAnsi="GHEA Grapalat"/>
          <w:sz w:val="24"/>
          <w:szCs w:val="24"/>
          <w:highlight w:val="yellow"/>
          <w:lang w:val="hy-AM"/>
        </w:rPr>
        <w:t xml:space="preserve">5 </w:t>
      </w:r>
      <w:r w:rsidRPr="00705B23">
        <w:rPr>
          <w:rFonts w:ascii="GHEA Grapalat" w:hAnsi="GHEA Grapalat"/>
          <w:sz w:val="24"/>
          <w:szCs w:val="24"/>
          <w:highlight w:val="yellow"/>
        </w:rPr>
        <w:t>"</w:t>
      </w:r>
      <w:r w:rsidRPr="009044F1">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w:t>
      </w:r>
      <w:r w:rsidRPr="009044F1">
        <w:rPr>
          <w:rFonts w:ascii="GHEA Grapalat" w:hAnsi="GHEA Grapalat"/>
        </w:rPr>
        <w:lastRenderedPageBreak/>
        <w:t>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sidRPr="00705B23">
        <w:rPr>
          <w:rFonts w:ascii="GHEA Grapalat" w:hAnsi="GHEA Grapalat"/>
          <w:highlight w:val="yellow"/>
        </w:rPr>
        <w:t xml:space="preserve">10.2 </w:t>
      </w:r>
      <w:r w:rsidR="008C5F2A" w:rsidRPr="00705B23">
        <w:rPr>
          <w:rFonts w:ascii="GHEA Grapalat" w:hAnsi="GHEA Grapalat"/>
          <w:highlight w:val="yellow"/>
        </w:rPr>
        <w:t xml:space="preserve">Размер обеспечения квалификации равен размеру ценового предложения отобранного </w:t>
      </w:r>
      <w:proofErr w:type="spellStart"/>
      <w:r w:rsidR="008C5F2A" w:rsidRPr="00705B23">
        <w:rPr>
          <w:rFonts w:ascii="GHEA Grapalat" w:hAnsi="GHEA Grapalat"/>
          <w:highlight w:val="yellow"/>
        </w:rPr>
        <w:t>участника</w:t>
      </w:r>
      <w:proofErr w:type="gramStart"/>
      <w:r w:rsidR="008C5F2A" w:rsidRPr="00705B23">
        <w:rPr>
          <w:rFonts w:ascii="GHEA Grapalat" w:hAnsi="GHEA Grapalat"/>
          <w:highlight w:val="yellow"/>
        </w:rPr>
        <w:t>.</w:t>
      </w:r>
      <w:r w:rsidR="001647D2" w:rsidRPr="00705B23">
        <w:rPr>
          <w:rFonts w:ascii="GHEA Grapalat" w:hAnsi="GHEA Grapalat"/>
          <w:highlight w:val="yellow"/>
        </w:rPr>
        <w:t>О</w:t>
      </w:r>
      <w:proofErr w:type="gramEnd"/>
      <w:r w:rsidR="001647D2" w:rsidRPr="00705B23">
        <w:rPr>
          <w:rFonts w:ascii="GHEA Grapalat" w:hAnsi="GHEA Grapalat"/>
          <w:highlight w:val="yellow"/>
        </w:rPr>
        <w:t>беспечение</w:t>
      </w:r>
      <w:proofErr w:type="spellEnd"/>
      <w:r w:rsidR="001647D2" w:rsidRPr="00705B23">
        <w:rPr>
          <w:rFonts w:ascii="GHEA Grapalat" w:hAnsi="GHEA Grapalat"/>
          <w:highlight w:val="yellow"/>
        </w:rPr>
        <w:t xml:space="preserve"> квалификации представляется </w:t>
      </w:r>
      <w:r w:rsidR="00705B23" w:rsidRPr="00705B23">
        <w:rPr>
          <w:rFonts w:ascii="GHEA Grapalat" w:hAnsi="GHEA Grapalat"/>
          <w:i/>
          <w:highlight w:val="yellow"/>
        </w:rPr>
        <w:t>в одностороннем порядке утвержденного заявления в виде неустойки (приложение 4.1) или наличных денег</w:t>
      </w:r>
      <w:r w:rsidR="001647D2" w:rsidRPr="00705B23">
        <w:rPr>
          <w:rFonts w:ascii="GHEA Grapalat" w:hAnsi="GHEA Grapalat"/>
          <w:highlight w:val="yellow"/>
        </w:rPr>
        <w:t>,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9A0467" w:rsidRPr="00705B23">
        <w:rPr>
          <w:rStyle w:val="af6"/>
          <w:rFonts w:ascii="GHEA Grapalat" w:hAnsi="GHEA Grapalat"/>
          <w:highlight w:val="yellow"/>
        </w:rPr>
        <w:footnoteReference w:customMarkFollows="1" w:id="5"/>
        <w:t>12</w:t>
      </w:r>
      <w:r w:rsidRPr="00705B23">
        <w:rPr>
          <w:rFonts w:ascii="GHEA Grapalat" w:hAnsi="GHEA Grapalat"/>
          <w:highlight w:val="yellow"/>
        </w:rPr>
        <w:t xml:space="preserve"> </w:t>
      </w:r>
      <w:r w:rsidR="00853CBA" w:rsidRPr="00705B23">
        <w:rPr>
          <w:rFonts w:ascii="GHEA Grapalat" w:hAnsi="GHEA Grapalat"/>
          <w:highlight w:val="yellow"/>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705B23">
        <w:rPr>
          <w:rFonts w:ascii="GHEA Grapalat" w:hAnsi="GHEA Grapalat"/>
          <w:highlight w:val="yellow"/>
        </w:rPr>
        <w:t>10.</w:t>
      </w:r>
      <w:r w:rsidR="001723D6" w:rsidRPr="00705B23">
        <w:rPr>
          <w:rFonts w:ascii="GHEA Grapalat" w:hAnsi="GHEA Grapalat"/>
          <w:highlight w:val="yellow"/>
        </w:rPr>
        <w:t>3</w:t>
      </w:r>
      <w:r w:rsidR="00DC30CC" w:rsidRPr="00705B23">
        <w:rPr>
          <w:rFonts w:ascii="GHEA Grapalat" w:hAnsi="GHEA Grapalat"/>
          <w:highlight w:val="yellow"/>
        </w:rPr>
        <w:t>.</w:t>
      </w:r>
      <w:r w:rsidR="00DC30CC" w:rsidRPr="00705B23">
        <w:rPr>
          <w:rFonts w:ascii="GHEA Grapalat" w:hAnsi="GHEA Grapalat"/>
          <w:highlight w:val="yellow"/>
        </w:rPr>
        <w:tab/>
      </w:r>
      <w:r w:rsidRPr="00705B23">
        <w:rPr>
          <w:rFonts w:ascii="GHEA Grapalat" w:hAnsi="GHEA Grapalat"/>
          <w:highlight w:val="yellow"/>
        </w:rPr>
        <w:t xml:space="preserve">Размер обеспечения договора составляет 10 процентов от цены договора. </w:t>
      </w:r>
      <w:r w:rsidR="001723D6" w:rsidRPr="00705B23">
        <w:rPr>
          <w:rFonts w:ascii="GHEA Grapalat" w:hAnsi="GHEA Grapalat"/>
          <w:highlight w:val="yellow"/>
        </w:rPr>
        <w:t xml:space="preserve">Обеспечение </w:t>
      </w:r>
      <w:r w:rsidR="00896AAF" w:rsidRPr="00705B23">
        <w:rPr>
          <w:rFonts w:ascii="GHEA Grapalat" w:hAnsi="GHEA Grapalat"/>
          <w:highlight w:val="yellow"/>
        </w:rPr>
        <w:t>договора</w:t>
      </w:r>
      <w:r w:rsidR="001723D6" w:rsidRPr="00705B23">
        <w:rPr>
          <w:rFonts w:ascii="GHEA Grapalat" w:hAnsi="GHEA Grapalat"/>
          <w:highlight w:val="yellow"/>
        </w:rPr>
        <w:t xml:space="preserve"> представляется </w:t>
      </w:r>
      <w:r w:rsidR="00705B23" w:rsidRPr="00705B23">
        <w:rPr>
          <w:rFonts w:ascii="GHEA Grapalat" w:hAnsi="GHEA Grapalat"/>
          <w:i/>
          <w:highlight w:val="yellow"/>
        </w:rPr>
        <w:t xml:space="preserve">в одностороннем порядке утвержденного </w:t>
      </w:r>
      <w:proofErr w:type="spellStart"/>
      <w:r w:rsidR="00705B23" w:rsidRPr="00705B23">
        <w:rPr>
          <w:rFonts w:ascii="GHEA Grapalat" w:hAnsi="GHEA Grapalat"/>
          <w:i/>
          <w:highlight w:val="yellow"/>
        </w:rPr>
        <w:t>заявления-в</w:t>
      </w:r>
      <w:proofErr w:type="spellEnd"/>
      <w:r w:rsidR="00705B23" w:rsidRPr="00705B23">
        <w:rPr>
          <w:rFonts w:ascii="GHEA Grapalat" w:hAnsi="GHEA Grapalat"/>
          <w:i/>
          <w:highlight w:val="yellow"/>
        </w:rPr>
        <w:t xml:space="preserve"> виде неустойки (приложение 5.1) или наличных денег</w:t>
      </w:r>
      <w:r w:rsidR="00705B23" w:rsidRPr="00705B23">
        <w:rPr>
          <w:rStyle w:val="af6"/>
          <w:rFonts w:ascii="GHEA Grapalat" w:hAnsi="GHEA Grapalat"/>
          <w:highlight w:val="yellow"/>
        </w:rPr>
        <w:t xml:space="preserve"> </w:t>
      </w:r>
      <w:r w:rsidR="009A0467" w:rsidRPr="00705B23">
        <w:rPr>
          <w:rStyle w:val="af6"/>
          <w:rFonts w:ascii="GHEA Grapalat" w:hAnsi="GHEA Grapalat"/>
          <w:highlight w:val="yellow"/>
        </w:rPr>
        <w:footnoteReference w:customMarkFollows="1" w:id="6"/>
        <w:t>13</w:t>
      </w:r>
      <w:r w:rsidR="00375E5E" w:rsidRPr="00705B23">
        <w:rPr>
          <w:rFonts w:ascii="GHEA Grapalat" w:hAnsi="GHEA Grapalat"/>
          <w:highlight w:val="yellow"/>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Pr="009044F1">
        <w:rPr>
          <w:rFonts w:ascii="GHEA Grapalat" w:hAnsi="GHEA Grapalat"/>
        </w:rPr>
        <w:lastRenderedPageBreak/>
        <w:t xml:space="preserve">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w:t>
      </w:r>
      <w:proofErr w:type="spellStart"/>
      <w:r w:rsidRPr="006D7219">
        <w:rPr>
          <w:rFonts w:ascii="GHEA Grapalat" w:hAnsi="GHEA Grapalat"/>
        </w:rPr>
        <w:t>средств-в</w:t>
      </w:r>
      <w:proofErr w:type="spellEnd"/>
      <w:r w:rsidRPr="006D7219">
        <w:rPr>
          <w:rFonts w:ascii="GHEA Grapalat" w:hAnsi="GHEA Grapalat"/>
        </w:rPr>
        <w:t xml:space="preserve">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proofErr w:type="spellStart"/>
      <w:r w:rsidRPr="006D7219">
        <w:rPr>
          <w:rFonts w:ascii="GHEA Grapalat" w:hAnsi="GHEA Grapalat"/>
        </w:rPr>
        <w:t>заявления-в</w:t>
      </w:r>
      <w:proofErr w:type="spellEnd"/>
      <w:r w:rsidRPr="006D7219">
        <w:rPr>
          <w:rFonts w:ascii="GHEA Grapalat" w:hAnsi="GHEA Grapalat"/>
        </w:rPr>
        <w:t xml:space="preserve">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w:t>
      </w:r>
      <w:proofErr w:type="spellStart"/>
      <w:r w:rsidRPr="000811C1">
        <w:rPr>
          <w:rFonts w:ascii="GHEA Grapalat" w:hAnsi="GHEA Grapalat" w:cs="Sylfaen"/>
        </w:rPr>
        <w:t>средств-в</w:t>
      </w:r>
      <w:proofErr w:type="spellEnd"/>
      <w:r w:rsidRPr="000811C1">
        <w:rPr>
          <w:rFonts w:ascii="GHEA Grapalat" w:hAnsi="GHEA Grapalat" w:cs="Sylfaen"/>
        </w:rPr>
        <w:t xml:space="preserve"> одностороннем порядке утвержденного </w:t>
      </w:r>
      <w:proofErr w:type="spellStart"/>
      <w:r w:rsidRPr="000811C1">
        <w:rPr>
          <w:rFonts w:ascii="GHEA Grapalat" w:hAnsi="GHEA Grapalat" w:cs="Sylfaen"/>
        </w:rPr>
        <w:t>заявления-в</w:t>
      </w:r>
      <w:proofErr w:type="spellEnd"/>
      <w:r w:rsidRPr="000811C1">
        <w:rPr>
          <w:rFonts w:ascii="GHEA Grapalat" w:hAnsi="GHEA Grapalat" w:cs="Sylfaen"/>
        </w:rPr>
        <w:t xml:space="preserve">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4031A"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spellEnd"/>
      <w:r w:rsidR="00A677CD">
        <w:rPr>
          <w:rFonts w:ascii="GHEA Grapalat" w:hAnsi="GHEA Grapalat"/>
        </w:rPr>
        <w:t>.</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w:t>
      </w:r>
      <w:proofErr w:type="spellStart"/>
      <w:r w:rsidR="009639DF">
        <w:rPr>
          <w:rFonts w:ascii="GHEA Grapalat" w:hAnsi="GHEA Grapalat"/>
        </w:rPr>
        <w:t>онлайн</w:t>
      </w:r>
      <w:proofErr w:type="spellEnd"/>
      <w:r w:rsidR="009639DF">
        <w:rPr>
          <w:rFonts w:ascii="GHEA Grapalat" w:hAnsi="GHEA Grapalat"/>
        </w:rPr>
        <w:t xml:space="preserve">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w:t>
      </w:r>
      <w:proofErr w:type="spellStart"/>
      <w:r>
        <w:rPr>
          <w:rFonts w:ascii="GHEA Grapalat" w:hAnsi="GHEA Grapalat"/>
        </w:rPr>
        <w:t>лиц-руководитель</w:t>
      </w:r>
      <w:proofErr w:type="spellEnd"/>
      <w:r>
        <w:rPr>
          <w:rFonts w:ascii="GHEA Grapalat" w:hAnsi="GHEA Grapalat"/>
        </w:rPr>
        <w:t xml:space="preserve">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7"/>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w:t>
      </w:r>
      <w:r w:rsidRPr="00705B23">
        <w:rPr>
          <w:rFonts w:ascii="GHEA Grapalat" w:hAnsi="GHEA Grapalat"/>
          <w:highlight w:val="yellow"/>
        </w:rPr>
        <w:t xml:space="preserve">в </w:t>
      </w:r>
      <w:r w:rsidR="00705B23" w:rsidRPr="00705B23">
        <w:rPr>
          <w:rFonts w:ascii="GHEA Grapalat" w:hAnsi="GHEA Grapalat"/>
          <w:highlight w:val="yellow"/>
          <w:lang w:val="hy-AM"/>
        </w:rPr>
        <w:t xml:space="preserve">2 </w:t>
      </w:r>
      <w:r w:rsidRPr="00705B23">
        <w:rPr>
          <w:rFonts w:ascii="GHEA Grapalat" w:hAnsi="GHEA Grapalat"/>
          <w:highlight w:val="yellow"/>
        </w:rPr>
        <w:t xml:space="preserve"> экземпл</w:t>
      </w:r>
      <w:r w:rsidRPr="002658C9">
        <w:rPr>
          <w:rFonts w:ascii="GHEA Grapalat" w:hAnsi="GHEA Grapalat"/>
        </w:rPr>
        <w:t>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04031A" w:rsidRDefault="0004031A" w:rsidP="00B46D58">
      <w:pPr>
        <w:pStyle w:val="norm"/>
        <w:widowControl w:val="0"/>
        <w:spacing w:after="160" w:line="240" w:lineRule="auto"/>
        <w:ind w:firstLine="284"/>
        <w:jc w:val="right"/>
        <w:rPr>
          <w:rFonts w:ascii="GHEA Grapalat" w:hAnsi="GHEA Grapalat"/>
          <w:b/>
          <w:sz w:val="24"/>
          <w:szCs w:val="24"/>
        </w:rPr>
      </w:pPr>
    </w:p>
    <w:p w:rsidR="0004031A" w:rsidRDefault="0004031A" w:rsidP="00B46D58">
      <w:pPr>
        <w:pStyle w:val="norm"/>
        <w:widowControl w:val="0"/>
        <w:spacing w:after="160" w:line="240" w:lineRule="auto"/>
        <w:ind w:firstLine="284"/>
        <w:jc w:val="right"/>
        <w:rPr>
          <w:rFonts w:ascii="GHEA Grapalat" w:hAnsi="GHEA Grapalat"/>
          <w:b/>
          <w:sz w:val="24"/>
          <w:szCs w:val="24"/>
        </w:rPr>
      </w:pPr>
    </w:p>
    <w:p w:rsidR="0004031A" w:rsidRDefault="0004031A" w:rsidP="00B46D58">
      <w:pPr>
        <w:pStyle w:val="norm"/>
        <w:widowControl w:val="0"/>
        <w:spacing w:after="160" w:line="240" w:lineRule="auto"/>
        <w:ind w:firstLine="284"/>
        <w:jc w:val="right"/>
        <w:rPr>
          <w:rFonts w:ascii="GHEA Grapalat" w:hAnsi="GHEA Grapalat"/>
          <w:b/>
          <w:sz w:val="24"/>
          <w:szCs w:val="24"/>
        </w:rPr>
      </w:pPr>
    </w:p>
    <w:p w:rsidR="0004031A" w:rsidRDefault="0004031A" w:rsidP="00B46D58">
      <w:pPr>
        <w:pStyle w:val="norm"/>
        <w:widowControl w:val="0"/>
        <w:spacing w:after="160" w:line="240" w:lineRule="auto"/>
        <w:ind w:firstLine="284"/>
        <w:jc w:val="right"/>
        <w:rPr>
          <w:rFonts w:ascii="GHEA Grapalat" w:hAnsi="GHEA Grapalat"/>
          <w:b/>
          <w:sz w:val="24"/>
          <w:szCs w:val="24"/>
        </w:rPr>
      </w:pPr>
    </w:p>
    <w:p w:rsidR="0004031A" w:rsidRDefault="0004031A"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05B23" w:rsidRPr="005A38FE">
        <w:rPr>
          <w:rFonts w:ascii="GHEA Grapalat" w:hAnsi="GHEA Grapalat"/>
          <w:i/>
          <w:highlight w:val="yellow"/>
          <w:lang w:val="hy-AM"/>
        </w:rPr>
        <w:t>TMNHTSH-</w:t>
      </w:r>
      <w:r w:rsidR="00705B23" w:rsidRPr="005A38FE">
        <w:rPr>
          <w:rFonts w:ascii="GHEA Grapalat" w:hAnsi="GHEA Grapalat"/>
          <w:i/>
          <w:highlight w:val="yellow"/>
        </w:rPr>
        <w:t xml:space="preserve"> </w:t>
      </w:r>
      <w:proofErr w:type="spellStart"/>
      <w:r w:rsidR="00705B23" w:rsidRPr="005A38FE">
        <w:rPr>
          <w:rFonts w:ascii="GHEA Grapalat" w:hAnsi="GHEA Grapalat"/>
          <w:i/>
          <w:highlight w:val="yellow"/>
        </w:rPr>
        <w:t>GHAPDzB</w:t>
      </w:r>
      <w:proofErr w:type="spellEnd"/>
      <w:r w:rsidR="00705B23">
        <w:rPr>
          <w:rFonts w:ascii="GHEA Grapalat" w:hAnsi="GHEA Grapalat"/>
          <w:i/>
          <w:highlight w:val="yellow"/>
          <w:lang w:val="hy-AM"/>
        </w:rPr>
        <w:t>-20</w:t>
      </w:r>
      <w:r w:rsidR="00705B23" w:rsidRPr="005A38FE">
        <w:rPr>
          <w:rFonts w:ascii="GHEA Grapalat" w:hAnsi="GHEA Grapalat"/>
          <w:i/>
          <w:highlight w:val="yellow"/>
          <w:lang w:val="hy-AM"/>
        </w:rPr>
        <w:t>/</w:t>
      </w:r>
      <w:r w:rsidR="00705B23">
        <w:rPr>
          <w:rFonts w:ascii="GHEA Grapalat" w:hAnsi="GHEA Grapalat"/>
          <w:i/>
          <w:highlight w:val="yellow"/>
          <w:lang w:val="hy-AM"/>
        </w:rPr>
        <w:t>0</w:t>
      </w:r>
      <w:r w:rsidR="00705B23" w:rsidRPr="005A38FE">
        <w:rPr>
          <w:rFonts w:ascii="GHEA Grapalat" w:hAnsi="GHEA Grapalat"/>
          <w:i/>
          <w:highlight w:val="yellow"/>
          <w:lang w:val="hy-AM"/>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492786" w:rsidP="00492786">
      <w:pPr>
        <w:jc w:val="both"/>
        <w:rPr>
          <w:rFonts w:ascii="GHEA Grapalat" w:hAnsi="GHEA Grapalat"/>
        </w:rPr>
      </w:pPr>
      <w:r w:rsidRPr="005A38FE">
        <w:rPr>
          <w:rFonts w:ascii="GHEA Grapalat" w:hAnsi="GHEA Grapalat"/>
          <w:highlight w:val="yellow"/>
          <w:lang w:val="hy-AM"/>
        </w:rPr>
        <w:t>Учреждение Ноемберянской общины по хозяйственному обслуживанию</w:t>
      </w:r>
      <w:r w:rsidRPr="00AA5BD2">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Pr="005A38FE">
        <w:rPr>
          <w:rFonts w:ascii="GHEA Grapalat" w:hAnsi="GHEA Grapalat"/>
          <w:i/>
          <w:highlight w:val="yellow"/>
          <w:lang w:val="hy-AM"/>
        </w:rPr>
        <w:t>TMNHTSH-</w:t>
      </w:r>
      <w:r w:rsidRPr="005A38FE">
        <w:rPr>
          <w:rFonts w:ascii="GHEA Grapalat" w:hAnsi="GHEA Grapalat"/>
          <w:i/>
          <w:highlight w:val="yellow"/>
        </w:rPr>
        <w:t xml:space="preserve"> </w:t>
      </w:r>
      <w:proofErr w:type="spellStart"/>
      <w:r w:rsidRPr="005A38FE">
        <w:rPr>
          <w:rFonts w:ascii="GHEA Grapalat" w:hAnsi="GHEA Grapalat"/>
          <w:i/>
          <w:highlight w:val="yellow"/>
        </w:rPr>
        <w:t>GHAPDzB</w:t>
      </w:r>
      <w:proofErr w:type="spellEnd"/>
      <w:r>
        <w:rPr>
          <w:rFonts w:ascii="GHEA Grapalat" w:hAnsi="GHEA Grapalat"/>
          <w:i/>
          <w:highlight w:val="yellow"/>
          <w:lang w:val="hy-AM"/>
        </w:rPr>
        <w:t>-20</w:t>
      </w:r>
      <w:r w:rsidRPr="005A38FE">
        <w:rPr>
          <w:rFonts w:ascii="GHEA Grapalat" w:hAnsi="GHEA Grapalat"/>
          <w:i/>
          <w:highlight w:val="yellow"/>
          <w:lang w:val="hy-AM"/>
        </w:rPr>
        <w:t>/</w:t>
      </w:r>
      <w:r>
        <w:rPr>
          <w:rFonts w:ascii="GHEA Grapalat" w:hAnsi="GHEA Grapalat"/>
          <w:i/>
          <w:highlight w:val="yellow"/>
          <w:lang w:val="hy-AM"/>
        </w:rPr>
        <w:t>0</w:t>
      </w:r>
      <w:r w:rsidRPr="005A38FE">
        <w:rPr>
          <w:rFonts w:ascii="GHEA Grapalat" w:hAnsi="GHEA Grapalat"/>
          <w:i/>
          <w:highlight w:val="yellow"/>
          <w:lang w:val="hy-AM"/>
        </w:rPr>
        <w:t>1</w:t>
      </w:r>
      <w:r>
        <w:rPr>
          <w:rFonts w:ascii="GHEA Grapalat" w:hAnsi="GHEA Grapalat"/>
          <w:i/>
          <w:lang w:val="hy-AM"/>
        </w:rPr>
        <w:t xml:space="preserve">  </w:t>
      </w:r>
      <w:r w:rsidR="00374F4A" w:rsidRPr="00DD2B43">
        <w:rPr>
          <w:rFonts w:ascii="GHEA Grapalat" w:hAnsi="GHEA Grapalat"/>
        </w:rPr>
        <w:t>открытого конкурса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r w:rsidR="00492786">
        <w:rPr>
          <w:rFonts w:ascii="GHEA Grapalat" w:hAnsi="GHEA Grapalat"/>
          <w:i/>
          <w:lang w:val="hy-AM"/>
        </w:rPr>
        <w:t xml:space="preserve">  </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lastRenderedPageBreak/>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r w:rsidR="00492786">
        <w:rPr>
          <w:rFonts w:ascii="GHEA Grapalat" w:hAnsi="GHEA Grapalat"/>
          <w:i/>
          <w:lang w:val="hy-AM"/>
        </w:rPr>
        <w:t xml:space="preserve">  </w:t>
      </w:r>
      <w:r>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8"/>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spellStart"/>
            <w:proofErr w:type="gramStart"/>
            <w:r>
              <w:rPr>
                <w:rFonts w:ascii="GHEA Grapalat" w:hAnsi="GHEA Grapalat"/>
                <w:szCs w:val="24"/>
              </w:rPr>
              <w:t>п</w:t>
            </w:r>
            <w:proofErr w:type="spellEnd"/>
            <w:proofErr w:type="gramEnd"/>
            <w:r>
              <w:rPr>
                <w:rFonts w:ascii="GHEA Grapalat" w:hAnsi="GHEA Grapalat"/>
                <w:szCs w:val="24"/>
              </w:rPr>
              <w:t>/</w:t>
            </w:r>
            <w:proofErr w:type="spellStart"/>
            <w:r>
              <w:rPr>
                <w:rFonts w:ascii="GHEA Grapalat" w:hAnsi="GHEA Grapalat"/>
                <w:szCs w:val="24"/>
              </w:rPr>
              <w:t>н</w:t>
            </w:r>
            <w:proofErr w:type="spellEnd"/>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492786">
      <w:pPr>
        <w:pStyle w:val="31"/>
        <w:widowControl w:val="0"/>
        <w:spacing w:after="160" w:line="240" w:lineRule="auto"/>
        <w:jc w:val="right"/>
        <w:rPr>
          <w:rFonts w:ascii="GHEA Grapalat" w:hAnsi="GHEA Grapalat"/>
          <w:b/>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r w:rsidR="00492786">
        <w:rPr>
          <w:rFonts w:ascii="GHEA Grapalat" w:hAnsi="GHEA Grapalat"/>
          <w:i/>
          <w:lang w:val="hy-AM"/>
        </w:rPr>
        <w:t xml:space="preserve">  </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r w:rsidR="00492786">
        <w:rPr>
          <w:rFonts w:ascii="GHEA Grapalat" w:hAnsi="GHEA Grapalat"/>
          <w:i/>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1717"/>
        <w:gridCol w:w="850"/>
        <w:gridCol w:w="567"/>
        <w:gridCol w:w="1418"/>
        <w:gridCol w:w="3791"/>
      </w:tblGrid>
      <w:tr w:rsidR="00D043C1" w:rsidRPr="00206AF8" w:rsidTr="00BF2046">
        <w:tc>
          <w:tcPr>
            <w:tcW w:w="943"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343"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BF2046">
        <w:trPr>
          <w:trHeight w:val="696"/>
        </w:trPr>
        <w:tc>
          <w:tcPr>
            <w:tcW w:w="943" w:type="dxa"/>
            <w:vMerge/>
            <w:vAlign w:val="center"/>
          </w:tcPr>
          <w:p w:rsidR="00D043C1" w:rsidRPr="00206AF8" w:rsidRDefault="00D043C1" w:rsidP="00FF3F2A">
            <w:pPr>
              <w:widowControl w:val="0"/>
              <w:jc w:val="center"/>
              <w:rPr>
                <w:rFonts w:ascii="GHEA Grapalat" w:hAnsi="GHEA Grapalat"/>
                <w:b/>
                <w:bCs/>
                <w:sz w:val="20"/>
                <w:szCs w:val="20"/>
              </w:rPr>
            </w:pPr>
          </w:p>
        </w:tc>
        <w:tc>
          <w:tcPr>
            <w:tcW w:w="1717"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8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567"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418"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3791" w:type="dxa"/>
            <w:vAlign w:val="center"/>
          </w:tcPr>
          <w:p w:rsidR="00D043C1" w:rsidRPr="00206AF8" w:rsidRDefault="00D043C1" w:rsidP="00FF3F2A">
            <w:pPr>
              <w:widowControl w:val="0"/>
              <w:jc w:val="center"/>
              <w:rPr>
                <w:rFonts w:ascii="GHEA Grapalat" w:hAnsi="GHEA Grapalat"/>
                <w:b/>
                <w:bCs/>
                <w:sz w:val="20"/>
                <w:szCs w:val="20"/>
              </w:rPr>
            </w:pPr>
            <w:r w:rsidRPr="00492786">
              <w:rPr>
                <w:rFonts w:ascii="GHEA Grapalat" w:hAnsi="GHEA Grapalat"/>
                <w:b/>
                <w:sz w:val="20"/>
                <w:szCs w:val="20"/>
                <w:highlight w:val="yellow"/>
              </w:rPr>
              <w:t>технические характеристики</w:t>
            </w:r>
          </w:p>
        </w:tc>
      </w:tr>
      <w:tr w:rsidR="00D043C1" w:rsidRPr="00206AF8" w:rsidTr="00BF2046">
        <w:tc>
          <w:tcPr>
            <w:tcW w:w="943" w:type="dxa"/>
          </w:tcPr>
          <w:p w:rsidR="00D043C1" w:rsidRPr="00492786" w:rsidRDefault="00492786" w:rsidP="00FF3F2A">
            <w:pPr>
              <w:pStyle w:val="3"/>
              <w:keepNext w:val="0"/>
              <w:widowControl w:val="0"/>
              <w:spacing w:line="240" w:lineRule="auto"/>
              <w:jc w:val="left"/>
              <w:rPr>
                <w:rFonts w:ascii="GHEA Grapalat" w:hAnsi="GHEA Grapalat"/>
                <w:b/>
                <w:lang w:val="hy-AM"/>
              </w:rPr>
            </w:pPr>
            <w:r>
              <w:rPr>
                <w:rFonts w:ascii="GHEA Grapalat" w:hAnsi="GHEA Grapalat"/>
                <w:b/>
                <w:lang w:val="hy-AM"/>
              </w:rPr>
              <w:t>1</w:t>
            </w:r>
          </w:p>
        </w:tc>
        <w:tc>
          <w:tcPr>
            <w:tcW w:w="1717" w:type="dxa"/>
          </w:tcPr>
          <w:p w:rsidR="00D043C1" w:rsidRPr="00492786" w:rsidRDefault="00492786" w:rsidP="00FF3F2A">
            <w:pPr>
              <w:pStyle w:val="3"/>
              <w:keepNext w:val="0"/>
              <w:widowControl w:val="0"/>
              <w:spacing w:line="240" w:lineRule="auto"/>
              <w:jc w:val="left"/>
              <w:rPr>
                <w:rFonts w:ascii="GHEA Grapalat" w:hAnsi="GHEA Grapalat"/>
                <w:b/>
              </w:rPr>
            </w:pPr>
            <w:r w:rsidRPr="00492786">
              <w:rPr>
                <w:rFonts w:ascii="GHEA Grapalat" w:hAnsi="GHEA Grapalat"/>
                <w:i w:val="0"/>
                <w:highlight w:val="yellow"/>
              </w:rPr>
              <w:t>Компримированный природный газа /метан/</w:t>
            </w:r>
            <w:r w:rsidRPr="00492786">
              <w:rPr>
                <w:rFonts w:ascii="GHEA Grapalat" w:hAnsi="GHEA Grapalat"/>
                <w:i w:val="0"/>
              </w:rPr>
              <w:t xml:space="preserve">  </w:t>
            </w:r>
          </w:p>
        </w:tc>
        <w:tc>
          <w:tcPr>
            <w:tcW w:w="850" w:type="dxa"/>
          </w:tcPr>
          <w:p w:rsidR="00D043C1" w:rsidRPr="00206AF8" w:rsidRDefault="00D043C1" w:rsidP="00FF3F2A">
            <w:pPr>
              <w:pStyle w:val="3"/>
              <w:keepNext w:val="0"/>
              <w:widowControl w:val="0"/>
              <w:spacing w:line="240" w:lineRule="auto"/>
              <w:jc w:val="left"/>
              <w:rPr>
                <w:rFonts w:ascii="GHEA Grapalat" w:hAnsi="GHEA Grapalat"/>
                <w:b/>
              </w:rPr>
            </w:pPr>
          </w:p>
        </w:tc>
        <w:tc>
          <w:tcPr>
            <w:tcW w:w="56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18" w:type="dxa"/>
          </w:tcPr>
          <w:p w:rsidR="00D043C1" w:rsidRPr="00206AF8" w:rsidRDefault="00D043C1" w:rsidP="00FF3F2A">
            <w:pPr>
              <w:pStyle w:val="3"/>
              <w:keepNext w:val="0"/>
              <w:widowControl w:val="0"/>
              <w:spacing w:line="240" w:lineRule="auto"/>
              <w:jc w:val="left"/>
              <w:rPr>
                <w:rFonts w:ascii="GHEA Grapalat" w:hAnsi="GHEA Grapalat"/>
                <w:b/>
              </w:rPr>
            </w:pPr>
          </w:p>
        </w:tc>
        <w:tc>
          <w:tcPr>
            <w:tcW w:w="3791" w:type="dxa"/>
          </w:tcPr>
          <w:p w:rsidR="00D043C1" w:rsidRPr="00206AF8" w:rsidRDefault="00BF2046" w:rsidP="00FF3F2A">
            <w:pPr>
              <w:pStyle w:val="3"/>
              <w:keepNext w:val="0"/>
              <w:widowControl w:val="0"/>
              <w:spacing w:line="240" w:lineRule="auto"/>
              <w:jc w:val="left"/>
              <w:rPr>
                <w:rFonts w:ascii="GHEA Grapalat" w:hAnsi="GHEA Grapalat"/>
                <w:b/>
              </w:rPr>
            </w:pPr>
            <w:r w:rsidRPr="00492786">
              <w:rPr>
                <w:rFonts w:ascii="GHEA Grapalat" w:hAnsi="GHEA Grapalat"/>
                <w:i w:val="0"/>
                <w:highlight w:val="yellow"/>
              </w:rPr>
              <w:t>Компримированный природный газ</w:t>
            </w:r>
            <w:r w:rsidRPr="00BF2046">
              <w:rPr>
                <w:rFonts w:ascii="GHEA Grapalat" w:hAnsi="GHEA Grapalat"/>
                <w:b/>
              </w:rPr>
              <w:t>, который поступает из нескольких этапов обработки газа, за которыми следуют технологические процессы LPGC: очистка смеси, удаление и сжатие влаги и других загрязнений, что не требует каких-либо изменений в составе компонентов. Избыточное давление сжатого природного газового топлива при заправке баллонов должно соответствовать техническим требованиям, предъявляемым к СНГ и баллонам многоразового газа, и не должно превышать 19,6 МПа, температура не должна превышать 150</w:t>
            </w:r>
            <w:proofErr w:type="gramStart"/>
            <w:r w:rsidRPr="00BF2046">
              <w:rPr>
                <w:rFonts w:ascii="GHEA Grapalat" w:hAnsi="GHEA Grapalat"/>
                <w:b/>
              </w:rPr>
              <w:t xml:space="preserve"> ° С</w:t>
            </w:r>
            <w:proofErr w:type="gramEnd"/>
            <w:r w:rsidRPr="00BF2046">
              <w:rPr>
                <w:rFonts w:ascii="GHEA Grapalat" w:hAnsi="GHEA Grapalat"/>
                <w:b/>
              </w:rPr>
              <w:t>, но не должна превышать 0. превышает 600 0С. Нагрев в сгоревшем 1 CU: 8000 кг, Давление на входе: 2,2-2,5 атмосферы, взрывоопасный, опасный, легкая плотность воздуха, уникальный запах.</w:t>
            </w:r>
          </w:p>
        </w:tc>
      </w:tr>
      <w:tr w:rsidR="00D043C1" w:rsidRPr="00206AF8" w:rsidTr="00BF2046">
        <w:tc>
          <w:tcPr>
            <w:tcW w:w="94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17" w:type="dxa"/>
          </w:tcPr>
          <w:p w:rsidR="00D043C1" w:rsidRPr="00206AF8" w:rsidRDefault="00D043C1" w:rsidP="00FF3F2A">
            <w:pPr>
              <w:pStyle w:val="3"/>
              <w:keepNext w:val="0"/>
              <w:widowControl w:val="0"/>
              <w:spacing w:line="240" w:lineRule="auto"/>
              <w:jc w:val="left"/>
              <w:rPr>
                <w:rFonts w:ascii="GHEA Grapalat" w:hAnsi="GHEA Grapalat"/>
                <w:b/>
              </w:rPr>
            </w:pPr>
          </w:p>
        </w:tc>
        <w:tc>
          <w:tcPr>
            <w:tcW w:w="850" w:type="dxa"/>
          </w:tcPr>
          <w:p w:rsidR="00D043C1" w:rsidRPr="00206AF8" w:rsidRDefault="00D043C1" w:rsidP="00FF3F2A">
            <w:pPr>
              <w:pStyle w:val="3"/>
              <w:keepNext w:val="0"/>
              <w:widowControl w:val="0"/>
              <w:spacing w:line="240" w:lineRule="auto"/>
              <w:jc w:val="left"/>
              <w:rPr>
                <w:rFonts w:ascii="GHEA Grapalat" w:hAnsi="GHEA Grapalat"/>
                <w:b/>
              </w:rPr>
            </w:pPr>
          </w:p>
        </w:tc>
        <w:tc>
          <w:tcPr>
            <w:tcW w:w="56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18" w:type="dxa"/>
          </w:tcPr>
          <w:p w:rsidR="00D043C1" w:rsidRPr="00206AF8" w:rsidRDefault="00D043C1" w:rsidP="00FF3F2A">
            <w:pPr>
              <w:pStyle w:val="3"/>
              <w:keepNext w:val="0"/>
              <w:widowControl w:val="0"/>
              <w:spacing w:line="240" w:lineRule="auto"/>
              <w:jc w:val="left"/>
              <w:rPr>
                <w:rFonts w:ascii="GHEA Grapalat" w:hAnsi="GHEA Grapalat"/>
                <w:b/>
              </w:rPr>
            </w:pPr>
          </w:p>
        </w:tc>
        <w:tc>
          <w:tcPr>
            <w:tcW w:w="3791"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BF2046">
        <w:tc>
          <w:tcPr>
            <w:tcW w:w="94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17" w:type="dxa"/>
          </w:tcPr>
          <w:p w:rsidR="00D043C1" w:rsidRPr="00206AF8" w:rsidRDefault="00D043C1" w:rsidP="00FF3F2A">
            <w:pPr>
              <w:pStyle w:val="3"/>
              <w:keepNext w:val="0"/>
              <w:widowControl w:val="0"/>
              <w:spacing w:line="240" w:lineRule="auto"/>
              <w:jc w:val="left"/>
              <w:rPr>
                <w:rFonts w:ascii="GHEA Grapalat" w:hAnsi="GHEA Grapalat"/>
                <w:b/>
              </w:rPr>
            </w:pPr>
          </w:p>
        </w:tc>
        <w:tc>
          <w:tcPr>
            <w:tcW w:w="850" w:type="dxa"/>
          </w:tcPr>
          <w:p w:rsidR="00D043C1" w:rsidRPr="00206AF8" w:rsidRDefault="00D043C1" w:rsidP="00FF3F2A">
            <w:pPr>
              <w:pStyle w:val="3"/>
              <w:keepNext w:val="0"/>
              <w:widowControl w:val="0"/>
              <w:spacing w:line="240" w:lineRule="auto"/>
              <w:jc w:val="left"/>
              <w:rPr>
                <w:rFonts w:ascii="GHEA Grapalat" w:hAnsi="GHEA Grapalat"/>
                <w:b/>
              </w:rPr>
            </w:pPr>
          </w:p>
        </w:tc>
        <w:tc>
          <w:tcPr>
            <w:tcW w:w="56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18" w:type="dxa"/>
          </w:tcPr>
          <w:p w:rsidR="00D043C1" w:rsidRPr="00206AF8" w:rsidRDefault="00D043C1" w:rsidP="00FF3F2A">
            <w:pPr>
              <w:pStyle w:val="3"/>
              <w:keepNext w:val="0"/>
              <w:widowControl w:val="0"/>
              <w:spacing w:line="240" w:lineRule="auto"/>
              <w:jc w:val="left"/>
              <w:rPr>
                <w:rFonts w:ascii="GHEA Grapalat" w:hAnsi="GHEA Grapalat"/>
                <w:b/>
              </w:rPr>
            </w:pPr>
          </w:p>
        </w:tc>
        <w:tc>
          <w:tcPr>
            <w:tcW w:w="3791"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B2572B" w:rsidRPr="00DC619D" w:rsidRDefault="00D043C1" w:rsidP="002642D7">
      <w:pPr>
        <w:jc w:val="right"/>
        <w:rPr>
          <w:rFonts w:ascii="GHEA Grapalat" w:hAnsi="GHEA Grapalat" w:cs="Arial"/>
          <w:b/>
        </w:rPr>
      </w:pPr>
      <w:r>
        <w:rPr>
          <w:rFonts w:ascii="GHEA Grapalat" w:hAnsi="GHEA Grapalat"/>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492786">
      <w:pPr>
        <w:pStyle w:val="31"/>
        <w:widowControl w:val="0"/>
        <w:spacing w:after="160" w:line="240" w:lineRule="auto"/>
        <w:jc w:val="right"/>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492786">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r w:rsidR="00492786">
        <w:rPr>
          <w:rFonts w:ascii="GHEA Grapalat" w:hAnsi="GHEA Grapalat"/>
          <w:i/>
          <w:lang w:val="hy-AM"/>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492786">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492786" w:rsidP="00B46D58">
            <w:pPr>
              <w:widowControl w:val="0"/>
              <w:rPr>
                <w:rFonts w:ascii="GHEA Grapalat" w:hAnsi="GHEA Grapalat"/>
                <w:sz w:val="20"/>
                <w:szCs w:val="20"/>
              </w:rPr>
            </w:pPr>
            <w:r w:rsidRPr="00492786">
              <w:rPr>
                <w:rFonts w:ascii="GHEA Grapalat" w:hAnsi="GHEA Grapalat"/>
                <w:i/>
                <w:sz w:val="20"/>
                <w:szCs w:val="20"/>
                <w:highlight w:val="yellow"/>
              </w:rPr>
              <w:t>Компримированный природный газа /метан/</w:t>
            </w:r>
            <w:r w:rsidRPr="00492786">
              <w:rPr>
                <w:rFonts w:ascii="GHEA Grapalat" w:hAnsi="GHEA Grapalat"/>
                <w:i/>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492786">
        <w:trPr>
          <w:trHeight w:val="345"/>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xml:space="preserve">)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r w:rsidR="002642D7">
        <w:rPr>
          <w:rFonts w:ascii="GHEA Grapalat" w:hAnsi="GHEA Grapalat"/>
          <w:i/>
        </w:rPr>
        <w:t xml:space="preserve"> </w:t>
      </w:r>
      <w:r w:rsidRPr="00B138F3">
        <w:rPr>
          <w:rFonts w:ascii="GHEA Grapalat" w:eastAsiaTheme="minorHAnsi" w:hAnsi="GHEA Grapalat" w:cstheme="minorBidi"/>
          <w:bCs/>
        </w:rPr>
        <w:t>организованной</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proofErr w:type="spellStart"/>
      <w:r w:rsidRPr="00B138F3">
        <w:rPr>
          <w:rFonts w:ascii="GHEA Grapalat" w:eastAsiaTheme="minorHAnsi" w:hAnsi="GHEA Grapalat" w:cstheme="minorBidi"/>
        </w:rPr>
        <w:t>п</w:t>
      </w:r>
      <w:proofErr w:type="spellEnd"/>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в порядке и сроки, установленные настоящей гарантией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девяносто рабочих дней со дня подачи принципалом заявки на участие в организованной бенефициаром процедуре закупок 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r w:rsidRPr="00B138F3">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Default="00CF2692" w:rsidP="00B46D58">
      <w:pPr>
        <w:widowControl w:val="0"/>
        <w:spacing w:after="160"/>
        <w:ind w:left="567" w:right="565"/>
        <w:jc w:val="center"/>
        <w:rPr>
          <w:rFonts w:ascii="GHEA Grapalat" w:hAnsi="GHEA Grapalat"/>
          <w:b/>
        </w:rPr>
      </w:pPr>
    </w:p>
    <w:p w:rsidR="0004031A" w:rsidRDefault="0004031A" w:rsidP="00B46D58">
      <w:pPr>
        <w:widowControl w:val="0"/>
        <w:spacing w:after="160"/>
        <w:ind w:left="567" w:right="565"/>
        <w:jc w:val="center"/>
        <w:rPr>
          <w:rFonts w:ascii="GHEA Grapalat" w:hAnsi="GHEA Grapalat"/>
          <w:b/>
        </w:rPr>
      </w:pPr>
    </w:p>
    <w:p w:rsidR="0004031A" w:rsidRPr="00B138F3" w:rsidRDefault="0004031A"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16001A" w:rsidRPr="00B138F3" w:rsidRDefault="007B3F5F" w:rsidP="00492786">
      <w:pPr>
        <w:widowControl w:val="0"/>
        <w:spacing w:after="160"/>
        <w:ind w:firstLine="567"/>
        <w:jc w:val="right"/>
        <w:rPr>
          <w:rFonts w:ascii="GHEA Grapalat" w:hAnsi="GHEA Grapalat"/>
          <w:lang w:val="hy-AM"/>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r w:rsidR="002642D7">
        <w:rPr>
          <w:rFonts w:ascii="GHEA Grapalat" w:hAnsi="GHEA Grapalat"/>
          <w:i/>
        </w:rPr>
        <w:t xml:space="preserve"> </w:t>
      </w:r>
      <w:r w:rsidR="0016001A" w:rsidRPr="00B138F3">
        <w:rPr>
          <w:rFonts w:ascii="GHEA Grapalat" w:hAnsi="GHEA Grapalat"/>
        </w:rPr>
        <w:t xml:space="preserve">ГАРАНТИЯ </w:t>
      </w:r>
      <w:r w:rsidR="0016001A" w:rsidRPr="00B138F3">
        <w:rPr>
          <w:rFonts w:ascii="GHEA Grapalat" w:hAnsi="GHEA Grapalat"/>
          <w:lang w:val="en-US"/>
        </w:rPr>
        <w:t>N</w:t>
      </w:r>
      <w:r w:rsidR="0016001A" w:rsidRPr="00B138F3">
        <w:rPr>
          <w:rFonts w:ascii="GHEA Grapalat" w:hAnsi="GHEA Grapalat"/>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необходимой квалификации для выполнения обязательств (</w:t>
      </w:r>
      <w:proofErr w:type="spellStart"/>
      <w:r w:rsidRPr="00B138F3">
        <w:rPr>
          <w:rFonts w:ascii="GHEA Grapalat" w:eastAsiaTheme="minorHAnsi" w:hAnsi="GHEA Grapalat" w:cstheme="minorBidi"/>
        </w:rPr>
        <w:t>далее-гарантийные</w:t>
      </w:r>
      <w:proofErr w:type="spellEnd"/>
      <w:r w:rsidRPr="00B138F3">
        <w:rPr>
          <w:rFonts w:ascii="GHEA Grapalat" w:eastAsiaTheme="minorHAnsi" w:hAnsi="GHEA Grapalat" w:cstheme="minorBidi"/>
        </w:rPr>
        <w:t xml:space="preserve">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proofErr w:type="spellStart"/>
      <w:r w:rsidRPr="00B138F3">
        <w:rPr>
          <w:rFonts w:ascii="GHEA Grapalat" w:eastAsiaTheme="minorHAnsi" w:hAnsi="GHEA Grapalat" w:cstheme="minorBidi"/>
        </w:rPr>
        <w:t>далее-принципал</w:t>
      </w:r>
      <w:proofErr w:type="spellEnd"/>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 xml:space="preserve">процедуры  закупок 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r w:rsidRPr="00B138F3">
        <w:rPr>
          <w:rFonts w:ascii="GHEA Grapalat" w:eastAsiaTheme="minorHAnsi" w:hAnsi="GHEA Grapalat" w:cstheme="minorBidi"/>
        </w:rPr>
        <w:t>.</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B138F3">
        <w:rPr>
          <w:rFonts w:ascii="GHEA Grapalat" w:eastAsiaTheme="minorHAnsi" w:hAnsi="GHEA Grapalat" w:cstheme="minorBidi"/>
        </w:rPr>
        <w:t>до</w:t>
      </w:r>
      <w:proofErr w:type="gram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492786" w:rsidRDefault="00492786" w:rsidP="00B46D58">
      <w:pPr>
        <w:widowControl w:val="0"/>
        <w:spacing w:after="160"/>
        <w:ind w:left="567" w:right="565"/>
        <w:jc w:val="center"/>
        <w:rPr>
          <w:rFonts w:ascii="GHEA Grapalat" w:hAnsi="GHEA Grapalat"/>
          <w:b/>
          <w:lang w:val="hy-AM"/>
        </w:rPr>
      </w:pPr>
    </w:p>
    <w:p w:rsidR="00492786" w:rsidRDefault="00492786" w:rsidP="00B46D58">
      <w:pPr>
        <w:widowControl w:val="0"/>
        <w:spacing w:after="160"/>
        <w:ind w:left="567" w:right="565"/>
        <w:jc w:val="center"/>
        <w:rPr>
          <w:rFonts w:ascii="GHEA Grapalat" w:hAnsi="GHEA Grapalat"/>
          <w:b/>
          <w:lang w:val="hy-AM"/>
        </w:rPr>
      </w:pPr>
    </w:p>
    <w:p w:rsidR="00492786" w:rsidRDefault="00492786" w:rsidP="00B46D58">
      <w:pPr>
        <w:widowControl w:val="0"/>
        <w:spacing w:after="160"/>
        <w:ind w:left="567" w:right="565"/>
        <w:jc w:val="center"/>
        <w:rPr>
          <w:rFonts w:ascii="GHEA Grapalat" w:hAnsi="GHEA Grapalat"/>
          <w:b/>
          <w:lang w:val="hy-AM"/>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492786" w:rsidRPr="005A38FE">
        <w:rPr>
          <w:rFonts w:ascii="GHEA Grapalat" w:hAnsi="GHEA Grapalat"/>
          <w:i/>
          <w:highlight w:val="yellow"/>
          <w:lang w:val="hy-AM"/>
        </w:rPr>
        <w:t>TMNHTSH-</w:t>
      </w:r>
      <w:r w:rsidR="00492786" w:rsidRPr="005A38FE">
        <w:rPr>
          <w:rFonts w:ascii="GHEA Grapalat" w:hAnsi="GHEA Grapalat"/>
          <w:i/>
          <w:highlight w:val="yellow"/>
        </w:rPr>
        <w:t xml:space="preserve"> </w:t>
      </w:r>
      <w:proofErr w:type="spellStart"/>
      <w:r w:rsidR="00492786" w:rsidRPr="005A38FE">
        <w:rPr>
          <w:rFonts w:ascii="GHEA Grapalat" w:hAnsi="GHEA Grapalat"/>
          <w:i/>
          <w:highlight w:val="yellow"/>
        </w:rPr>
        <w:t>GHAPDzB</w:t>
      </w:r>
      <w:proofErr w:type="spellEnd"/>
      <w:r w:rsidR="00492786">
        <w:rPr>
          <w:rFonts w:ascii="GHEA Grapalat" w:hAnsi="GHEA Grapalat"/>
          <w:i/>
          <w:highlight w:val="yellow"/>
          <w:lang w:val="hy-AM"/>
        </w:rPr>
        <w:t>-20</w:t>
      </w:r>
      <w:r w:rsidR="00492786" w:rsidRPr="005A38FE">
        <w:rPr>
          <w:rFonts w:ascii="GHEA Grapalat" w:hAnsi="GHEA Grapalat"/>
          <w:i/>
          <w:highlight w:val="yellow"/>
          <w:lang w:val="hy-AM"/>
        </w:rPr>
        <w:t>/</w:t>
      </w:r>
      <w:r w:rsidR="00492786">
        <w:rPr>
          <w:rFonts w:ascii="GHEA Grapalat" w:hAnsi="GHEA Grapalat"/>
          <w:i/>
          <w:highlight w:val="yellow"/>
          <w:lang w:val="hy-AM"/>
        </w:rPr>
        <w:t>0</w:t>
      </w:r>
      <w:r w:rsidR="00492786" w:rsidRPr="005A38FE">
        <w:rPr>
          <w:rFonts w:ascii="GHEA Grapalat" w:hAnsi="GHEA Grapalat"/>
          <w:i/>
          <w:highlight w:val="yellow"/>
          <w:lang w:val="hy-AM"/>
        </w:rPr>
        <w:t>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spellStart"/>
      <w:r w:rsidRPr="00B138F3">
        <w:rPr>
          <w:rFonts w:ascii="GHEA Grapalat" w:hAnsi="GHEA Grapalat"/>
          <w:sz w:val="22"/>
          <w:szCs w:val="22"/>
        </w:rPr>
        <w:t>д</w:t>
      </w:r>
      <w:proofErr w:type="spellEnd"/>
      <w:r w:rsidRPr="00B138F3">
        <w:rPr>
          <w:rFonts w:ascii="GHEA Grapalat" w:hAnsi="GHEA Grapalat"/>
          <w:sz w:val="22"/>
          <w:szCs w:val="22"/>
        </w:rPr>
        <w:t>)</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0315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315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92786" w:rsidRDefault="00C3421C" w:rsidP="00031591">
            <w:pPr>
              <w:widowControl w:val="0"/>
              <w:tabs>
                <w:tab w:val="left" w:pos="855"/>
              </w:tabs>
              <w:spacing w:after="160"/>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proofErr w:type="gramStart"/>
            <w:r w:rsidRPr="00B138F3">
              <w:rPr>
                <w:rFonts w:ascii="GHEA Grapalat" w:hAnsi="GHEA Grapalat"/>
              </w:rPr>
              <w:t>:</w:t>
            </w:r>
            <w:r w:rsidR="00492786">
              <w:rPr>
                <w:rFonts w:ascii="GHEA Grapalat" w:hAnsi="GHEA Grapalat"/>
                <w:lang w:val="hy-AM"/>
              </w:rPr>
              <w:t xml:space="preserve"> </w:t>
            </w:r>
            <w:r w:rsidR="00492786" w:rsidRPr="005A38FE">
              <w:rPr>
                <w:rFonts w:ascii="GHEA Grapalat" w:hAnsi="GHEA Grapalat"/>
                <w:sz w:val="20"/>
                <w:szCs w:val="20"/>
              </w:rPr>
              <w:t>:</w:t>
            </w:r>
            <w:r w:rsidR="00492786" w:rsidRPr="00D84E8D">
              <w:rPr>
                <w:rFonts w:ascii="GHEA Grapalat" w:hAnsi="GHEA Grapalat"/>
                <w:sz w:val="20"/>
                <w:szCs w:val="20"/>
              </w:rPr>
              <w:t xml:space="preserve">   </w:t>
            </w:r>
            <w:proofErr w:type="gramEnd"/>
            <w:r w:rsidR="00492786" w:rsidRPr="00E42436">
              <w:rPr>
                <w:rFonts w:ascii="GHEA Grapalat" w:hAnsi="GHEA Grapalat"/>
                <w:b/>
                <w:i/>
                <w:sz w:val="20"/>
                <w:szCs w:val="20"/>
                <w:highlight w:val="yellow"/>
                <w:lang w:val="hy-AM"/>
              </w:rPr>
              <w:t>Учреждение Ноемберянской общины по хозяйственному обслуживанию</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0315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92786" w:rsidRDefault="00C3421C" w:rsidP="00031591">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492786">
              <w:rPr>
                <w:rFonts w:ascii="GHEA Grapalat" w:hAnsi="GHEA Grapalat"/>
                <w:lang w:val="hy-AM"/>
              </w:rPr>
              <w:t xml:space="preserve"> </w:t>
            </w:r>
            <w:r w:rsidR="00492786" w:rsidRPr="00E42436">
              <w:rPr>
                <w:rFonts w:ascii="GHEA Grapalat" w:hAnsi="GHEA Grapalat"/>
                <w:b/>
                <w:i/>
                <w:sz w:val="20"/>
                <w:szCs w:val="20"/>
                <w:highlight w:val="yellow"/>
                <w:lang w:val="en-US"/>
              </w:rPr>
              <w:t>07404483</w:t>
            </w:r>
          </w:p>
        </w:tc>
      </w:tr>
      <w:tr w:rsidR="00B138F3" w:rsidRPr="00B138F3"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92786" w:rsidRDefault="00C3421C" w:rsidP="00031591">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92786">
              <w:rPr>
                <w:rFonts w:ascii="GHEA Grapalat" w:hAnsi="GHEA Grapalat"/>
                <w:lang w:val="hy-AM"/>
              </w:rPr>
              <w:t xml:space="preserve"> </w:t>
            </w:r>
            <w:r w:rsidR="00492786" w:rsidRPr="00D84E8D">
              <w:rPr>
                <w:rFonts w:ascii="GHEA Grapalat" w:hAnsi="GHEA Grapalat"/>
                <w:b/>
                <w:sz w:val="20"/>
                <w:szCs w:val="20"/>
              </w:rPr>
              <w:t xml:space="preserve"> </w:t>
            </w:r>
            <w:r w:rsidR="00492786" w:rsidRPr="00E42436">
              <w:rPr>
                <w:rFonts w:ascii="GHEA Grapalat" w:hAnsi="GHEA Grapalat"/>
                <w:b/>
                <w:i/>
                <w:sz w:val="20"/>
                <w:szCs w:val="20"/>
                <w:highlight w:val="yellow"/>
                <w:lang w:val="hy-AM"/>
              </w:rPr>
              <w:t>Оперативный  департамент Министерства  финансов  РА</w:t>
            </w:r>
          </w:p>
        </w:tc>
      </w:tr>
      <w:tr w:rsidR="00B138F3" w:rsidRPr="00B138F3"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92786" w:rsidRDefault="00C3421C" w:rsidP="00031591">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492786">
              <w:rPr>
                <w:rFonts w:ascii="GHEA Grapalat" w:hAnsi="GHEA Grapalat"/>
                <w:lang w:val="hy-AM"/>
              </w:rPr>
              <w:t xml:space="preserve">  </w:t>
            </w:r>
            <w:r w:rsidR="00492786" w:rsidRPr="00E42436">
              <w:rPr>
                <w:rFonts w:ascii="GHEA Grapalat" w:hAnsi="GHEA Grapalat"/>
                <w:b/>
                <w:i/>
                <w:sz w:val="20"/>
                <w:szCs w:val="20"/>
                <w:highlight w:val="yellow"/>
                <w:lang w:val="en-US"/>
              </w:rPr>
              <w:t>900392101433</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03159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3159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03159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03159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031591">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031591">
            <w:pPr>
              <w:widowControl w:val="0"/>
              <w:spacing w:after="160"/>
              <w:jc w:val="right"/>
              <w:rPr>
                <w:rFonts w:ascii="GHEA Grapalat" w:hAnsi="GHEA Grapalat" w:cs="Tahoma"/>
              </w:rPr>
            </w:pPr>
          </w:p>
          <w:p w:rsidR="00C3421C" w:rsidRPr="00B138F3" w:rsidRDefault="00C3421C" w:rsidP="0003159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031591">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03159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031591">
            <w:pPr>
              <w:widowControl w:val="0"/>
              <w:spacing w:after="160"/>
              <w:rPr>
                <w:rFonts w:ascii="GHEA Grapalat" w:hAnsi="GHEA Grapalat"/>
              </w:rPr>
            </w:pPr>
          </w:p>
          <w:p w:rsidR="00C3421C" w:rsidRPr="00B138F3" w:rsidRDefault="00C3421C" w:rsidP="0003159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03159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031591">
            <w:pPr>
              <w:widowControl w:val="0"/>
              <w:spacing w:after="160"/>
              <w:rPr>
                <w:rFonts w:ascii="GHEA Grapalat" w:hAnsi="GHEA Grapalat" w:cs="Tahoma"/>
              </w:rPr>
            </w:pPr>
          </w:p>
          <w:p w:rsidR="00C3421C" w:rsidRPr="00B138F3" w:rsidRDefault="00C3421C" w:rsidP="0003159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03159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031591">
            <w:pPr>
              <w:widowControl w:val="0"/>
              <w:spacing w:after="160"/>
              <w:rPr>
                <w:rFonts w:ascii="GHEA Grapalat" w:hAnsi="GHEA Grapalat" w:cs="Tahoma"/>
              </w:rPr>
            </w:pPr>
          </w:p>
          <w:p w:rsidR="00C3421C" w:rsidRPr="00B138F3" w:rsidRDefault="00C3421C" w:rsidP="0003159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03159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031591">
            <w:pPr>
              <w:widowControl w:val="0"/>
              <w:spacing w:after="160"/>
              <w:rPr>
                <w:rFonts w:ascii="GHEA Grapalat" w:hAnsi="GHEA Grapalat" w:cs="Arial"/>
              </w:rPr>
            </w:pPr>
          </w:p>
        </w:tc>
      </w:tr>
      <w:tr w:rsidR="00B138F3" w:rsidRPr="00B138F3"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03159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031591">
            <w:pPr>
              <w:widowControl w:val="0"/>
              <w:spacing w:after="160"/>
              <w:rPr>
                <w:rFonts w:ascii="GHEA Grapalat" w:hAnsi="GHEA Grapalat" w:cs="Sylfaen"/>
              </w:rPr>
            </w:pPr>
          </w:p>
          <w:p w:rsidR="00C3421C" w:rsidRPr="00B138F3" w:rsidRDefault="00C3421C" w:rsidP="0003159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03159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031591">
            <w:pPr>
              <w:widowControl w:val="0"/>
              <w:spacing w:after="160"/>
              <w:rPr>
                <w:rFonts w:ascii="GHEA Grapalat" w:hAnsi="GHEA Grapalat"/>
              </w:rPr>
            </w:pPr>
          </w:p>
          <w:p w:rsidR="00C3421C" w:rsidRPr="00B138F3" w:rsidRDefault="00C3421C" w:rsidP="00031591">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31591">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3159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3159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r w:rsidR="00FF3DE9"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1591">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E0165" w:rsidRDefault="00235549" w:rsidP="00235549">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BE0165" w:rsidRPr="005A38FE">
        <w:rPr>
          <w:rFonts w:ascii="GHEA Grapalat" w:hAnsi="GHEA Grapalat"/>
          <w:i/>
          <w:highlight w:val="yellow"/>
          <w:lang w:val="hy-AM"/>
        </w:rPr>
        <w:t>TMNHTSH-</w:t>
      </w:r>
      <w:r w:rsidR="00BE0165" w:rsidRPr="005A38FE">
        <w:rPr>
          <w:rFonts w:ascii="GHEA Grapalat" w:hAnsi="GHEA Grapalat"/>
          <w:i/>
          <w:highlight w:val="yellow"/>
        </w:rPr>
        <w:t xml:space="preserve"> </w:t>
      </w:r>
      <w:proofErr w:type="spellStart"/>
      <w:r w:rsidR="00BE0165" w:rsidRPr="005A38FE">
        <w:rPr>
          <w:rFonts w:ascii="GHEA Grapalat" w:hAnsi="GHEA Grapalat"/>
          <w:i/>
          <w:highlight w:val="yellow"/>
        </w:rPr>
        <w:t>GHAPDzB</w:t>
      </w:r>
      <w:proofErr w:type="spellEnd"/>
      <w:r w:rsidR="00BE0165">
        <w:rPr>
          <w:rFonts w:ascii="GHEA Grapalat" w:hAnsi="GHEA Grapalat"/>
          <w:i/>
          <w:highlight w:val="yellow"/>
          <w:lang w:val="hy-AM"/>
        </w:rPr>
        <w:t>-20/</w:t>
      </w:r>
      <w:r w:rsidR="00BE0165">
        <w:rPr>
          <w:rFonts w:ascii="GHEA Grapalat" w:hAnsi="GHEA Grapalat"/>
          <w:i/>
          <w:lang w:val="hy-AM"/>
        </w:rPr>
        <w:t>01</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по исполнению принципалом обязательств (</w:t>
      </w:r>
      <w:proofErr w:type="spellStart"/>
      <w:r w:rsidRPr="00B138F3">
        <w:rPr>
          <w:rFonts w:ascii="GHEA Grapalat" w:eastAsiaTheme="minorHAnsi" w:hAnsi="GHEA Grapalat" w:cstheme="minorBidi"/>
        </w:rPr>
        <w:t>далее-гарантированные</w:t>
      </w:r>
      <w:proofErr w:type="spellEnd"/>
      <w:r w:rsidRPr="00B138F3">
        <w:rPr>
          <w:rFonts w:ascii="GHEA Grapalat" w:eastAsiaTheme="minorHAnsi" w:hAnsi="GHEA Grapalat" w:cstheme="minorBidi"/>
        </w:rPr>
        <w:t xml:space="preserve">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proofErr w:type="spellStart"/>
      <w:r w:rsidRPr="00B138F3">
        <w:rPr>
          <w:rFonts w:ascii="GHEA Grapalat" w:eastAsiaTheme="minorHAnsi" w:hAnsi="GHEA Grapalat" w:cstheme="minorBidi"/>
        </w:rPr>
        <w:t>далее-принципал</w:t>
      </w:r>
      <w:proofErr w:type="spellEnd"/>
      <w:r w:rsidRPr="00B138F3">
        <w:rPr>
          <w:rFonts w:ascii="GHEA Grapalat" w:eastAsiaTheme="minorHAnsi" w:hAnsi="GHEA Grapalat" w:cstheme="minorBidi"/>
        </w:rPr>
        <w:t>).</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w:t>
      </w:r>
      <w:proofErr w:type="spellStart"/>
      <w:r w:rsidR="00C30BFB" w:rsidRPr="00B138F3">
        <w:rPr>
          <w:rFonts w:ascii="GHEA Grapalat" w:eastAsiaTheme="minorHAnsi" w:hAnsi="GHEA Grapalat" w:cstheme="minorBidi"/>
        </w:rPr>
        <w:t>приципалом</w:t>
      </w:r>
      <w:proofErr w:type="spellEnd"/>
      <w:r w:rsidR="00C30BFB" w:rsidRPr="00B138F3">
        <w:rPr>
          <w:rFonts w:ascii="GHEA Grapalat" w:eastAsiaTheme="minorHAnsi" w:hAnsi="GHEA Grapalat" w:cstheme="minorBidi"/>
        </w:rPr>
        <w:t>,</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Default="001005B0" w:rsidP="00B46D58">
      <w:pPr>
        <w:widowControl w:val="0"/>
        <w:spacing w:after="160"/>
        <w:ind w:left="567" w:right="565"/>
        <w:jc w:val="center"/>
        <w:rPr>
          <w:rFonts w:ascii="GHEA Grapalat" w:hAnsi="GHEA Grapalat"/>
          <w:b/>
        </w:rPr>
      </w:pPr>
    </w:p>
    <w:p w:rsidR="0058569F" w:rsidRDefault="0058569F" w:rsidP="00B46D58">
      <w:pPr>
        <w:widowControl w:val="0"/>
        <w:spacing w:after="160"/>
        <w:ind w:left="567" w:right="565"/>
        <w:jc w:val="center"/>
        <w:rPr>
          <w:rFonts w:ascii="GHEA Grapalat" w:hAnsi="GHEA Grapalat"/>
          <w:b/>
        </w:rPr>
      </w:pPr>
    </w:p>
    <w:p w:rsidR="0058569F" w:rsidRPr="00B138F3" w:rsidRDefault="0058569F"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AF4211" w:rsidRPr="00BE0165" w:rsidRDefault="000A214C" w:rsidP="00BE0165">
      <w:pPr>
        <w:widowControl w:val="0"/>
        <w:spacing w:after="160"/>
        <w:jc w:val="right"/>
        <w:rPr>
          <w:rFonts w:ascii="GHEA Grapalat" w:hAnsi="GHEA Grapalat"/>
          <w:b/>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BE0165" w:rsidRPr="005A38FE">
        <w:rPr>
          <w:rFonts w:ascii="GHEA Grapalat" w:hAnsi="GHEA Grapalat"/>
          <w:i/>
          <w:highlight w:val="yellow"/>
          <w:lang w:val="hy-AM"/>
        </w:rPr>
        <w:t>TMNHTSH-</w:t>
      </w:r>
      <w:r w:rsidR="00BE0165" w:rsidRPr="005A38FE">
        <w:rPr>
          <w:rFonts w:ascii="GHEA Grapalat" w:hAnsi="GHEA Grapalat"/>
          <w:i/>
          <w:highlight w:val="yellow"/>
        </w:rPr>
        <w:t xml:space="preserve"> </w:t>
      </w:r>
      <w:proofErr w:type="spellStart"/>
      <w:r w:rsidR="00BE0165" w:rsidRPr="005A38FE">
        <w:rPr>
          <w:rFonts w:ascii="GHEA Grapalat" w:hAnsi="GHEA Grapalat"/>
          <w:i/>
          <w:highlight w:val="yellow"/>
        </w:rPr>
        <w:t>GHAPDzB</w:t>
      </w:r>
      <w:proofErr w:type="spellEnd"/>
      <w:r w:rsidR="00BE0165">
        <w:rPr>
          <w:rFonts w:ascii="GHEA Grapalat" w:hAnsi="GHEA Grapalat"/>
          <w:i/>
          <w:highlight w:val="yellow"/>
          <w:lang w:val="hy-AM"/>
        </w:rPr>
        <w:t>-</w:t>
      </w:r>
      <w:r w:rsidR="00BE0165">
        <w:rPr>
          <w:rFonts w:ascii="GHEA Grapalat" w:hAnsi="GHEA Grapalat"/>
          <w:i/>
          <w:lang w:val="hy-AM"/>
        </w:rPr>
        <w:t>20/01</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031591">
        <w:tc>
          <w:tcPr>
            <w:tcW w:w="4786" w:type="dxa"/>
          </w:tcPr>
          <w:p w:rsidR="000A214C" w:rsidRPr="00B138F3" w:rsidRDefault="000A214C" w:rsidP="00031591">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31591">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58569F" w:rsidRPr="005A38FE">
        <w:rPr>
          <w:rFonts w:ascii="GHEA Grapalat" w:hAnsi="GHEA Grapalat"/>
          <w:b/>
          <w:sz w:val="20"/>
          <w:szCs w:val="20"/>
          <w:highlight w:val="yellow"/>
        </w:rPr>
        <w:t xml:space="preserve">УЧРЕЖДЕНИЯ НОЕМБЕРЯНСКОЙ ОБЩИНЫ ПО </w:t>
      </w:r>
      <w:proofErr w:type="gramStart"/>
      <w:r w:rsidR="0058569F" w:rsidRPr="005A38FE">
        <w:rPr>
          <w:rFonts w:ascii="GHEA Grapalat" w:hAnsi="GHEA Grapalat"/>
          <w:b/>
          <w:sz w:val="20"/>
          <w:szCs w:val="20"/>
          <w:highlight w:val="yellow"/>
        </w:rPr>
        <w:t>ХОЗЯЙСТВЕННОМУ</w:t>
      </w:r>
      <w:proofErr w:type="gramEnd"/>
      <w:r w:rsidR="0058569F" w:rsidRPr="005A38FE">
        <w:rPr>
          <w:rFonts w:ascii="GHEA Grapalat" w:hAnsi="GHEA Grapalat"/>
          <w:b/>
          <w:sz w:val="20"/>
          <w:szCs w:val="20"/>
          <w:highlight w:val="yellow"/>
        </w:rPr>
        <w:t xml:space="preserve">  СЛУЖИВАНИЮ</w:t>
      </w:r>
      <w:r w:rsidRPr="00B138F3">
        <w:rPr>
          <w:rFonts w:ascii="GHEA Grapalat" w:hAnsi="GHEA Grapalat"/>
          <w:spacing w:val="-6"/>
        </w:rPr>
        <w:t xml:space="preserve"> *(далее — Заказчик) </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58569F" w:rsidRPr="005A38FE">
        <w:rPr>
          <w:rFonts w:ascii="GHEA Grapalat" w:hAnsi="GHEA Grapalat"/>
          <w:i/>
          <w:highlight w:val="yellow"/>
          <w:lang w:val="hy-AM"/>
        </w:rPr>
        <w:t>TMNHTSH-</w:t>
      </w:r>
      <w:r w:rsidR="0058569F" w:rsidRPr="005A38FE">
        <w:rPr>
          <w:rFonts w:ascii="GHEA Grapalat" w:hAnsi="GHEA Grapalat"/>
          <w:i/>
          <w:highlight w:val="yellow"/>
        </w:rPr>
        <w:t xml:space="preserve"> </w:t>
      </w:r>
      <w:proofErr w:type="spellStart"/>
      <w:r w:rsidR="0058569F" w:rsidRPr="005A38FE">
        <w:rPr>
          <w:rFonts w:ascii="GHEA Grapalat" w:hAnsi="GHEA Grapalat"/>
          <w:i/>
          <w:highlight w:val="yellow"/>
        </w:rPr>
        <w:t>GHAPDzB</w:t>
      </w:r>
      <w:proofErr w:type="spellEnd"/>
      <w:r w:rsidR="0058569F">
        <w:rPr>
          <w:rFonts w:ascii="GHEA Grapalat" w:hAnsi="GHEA Grapalat"/>
          <w:i/>
          <w:highlight w:val="yellow"/>
          <w:lang w:val="hy-AM"/>
        </w:rPr>
        <w:t>-</w:t>
      </w:r>
      <w:r w:rsidR="0058569F">
        <w:rPr>
          <w:rFonts w:ascii="GHEA Grapalat" w:hAnsi="GHEA Grapalat"/>
          <w:i/>
          <w:lang w:val="hy-AM"/>
        </w:rPr>
        <w:t>20/01</w:t>
      </w:r>
      <w:r w:rsidRPr="00B138F3">
        <w:rPr>
          <w:rFonts w:ascii="GHEA Grapalat" w:hAnsi="GHEA Grapalat"/>
        </w:rPr>
        <w:t xml:space="preserve"> *.</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spellStart"/>
      <w:r w:rsidRPr="00B138F3">
        <w:rPr>
          <w:rFonts w:ascii="GHEA Grapalat" w:hAnsi="GHEA Grapalat"/>
        </w:rPr>
        <w:t>д</w:t>
      </w:r>
      <w:proofErr w:type="spellEnd"/>
      <w:r w:rsidRPr="00B138F3">
        <w:rPr>
          <w:rFonts w:ascii="GHEA Grapalat" w:hAnsi="GHEA Grapalat"/>
        </w:rPr>
        <w:t>)</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315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315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92786" w:rsidRDefault="00BE2572" w:rsidP="00031591">
            <w:pPr>
              <w:widowControl w:val="0"/>
              <w:tabs>
                <w:tab w:val="left" w:pos="855"/>
              </w:tabs>
              <w:spacing w:after="160"/>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rsidR="00492786">
              <w:rPr>
                <w:rFonts w:ascii="GHEA Grapalat" w:hAnsi="GHEA Grapalat"/>
                <w:lang w:val="hy-AM"/>
              </w:rPr>
              <w:t xml:space="preserve"> </w:t>
            </w:r>
            <w:r w:rsidR="00492786" w:rsidRPr="00E42436">
              <w:rPr>
                <w:rFonts w:ascii="GHEA Grapalat" w:hAnsi="GHEA Grapalat"/>
                <w:b/>
                <w:i/>
                <w:sz w:val="20"/>
                <w:szCs w:val="20"/>
                <w:highlight w:val="yellow"/>
                <w:lang w:val="hy-AM"/>
              </w:rPr>
              <w:t xml:space="preserve"> Учреждение Ноемберянской общины по хозяйственному обслуживанию</w:t>
            </w:r>
          </w:p>
        </w:tc>
      </w:tr>
      <w:tr w:rsidR="00B138F3" w:rsidRPr="00B138F3"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0315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92786" w:rsidRDefault="00BE2572" w:rsidP="00031591">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492786">
              <w:rPr>
                <w:rFonts w:ascii="GHEA Grapalat" w:hAnsi="GHEA Grapalat"/>
                <w:lang w:val="hy-AM"/>
              </w:rPr>
              <w:t xml:space="preserve">  </w:t>
            </w:r>
            <w:r w:rsidR="00492786" w:rsidRPr="00E42436">
              <w:rPr>
                <w:rFonts w:ascii="GHEA Grapalat" w:hAnsi="GHEA Grapalat"/>
                <w:b/>
                <w:i/>
                <w:sz w:val="20"/>
                <w:szCs w:val="20"/>
                <w:highlight w:val="yellow"/>
                <w:lang w:val="en-US"/>
              </w:rPr>
              <w:t>07404483</w:t>
            </w:r>
          </w:p>
        </w:tc>
      </w:tr>
      <w:tr w:rsidR="00B138F3" w:rsidRPr="00B138F3"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92786" w:rsidRDefault="00BE2572" w:rsidP="00031591">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92786">
              <w:rPr>
                <w:rFonts w:ascii="GHEA Grapalat" w:hAnsi="GHEA Grapalat"/>
                <w:lang w:val="hy-AM"/>
              </w:rPr>
              <w:t xml:space="preserve"> </w:t>
            </w:r>
            <w:r w:rsidR="00492786" w:rsidRPr="00E42436">
              <w:rPr>
                <w:rFonts w:ascii="GHEA Grapalat" w:hAnsi="GHEA Grapalat"/>
                <w:b/>
                <w:i/>
                <w:sz w:val="20"/>
                <w:szCs w:val="20"/>
                <w:highlight w:val="yellow"/>
                <w:lang w:val="hy-AM"/>
              </w:rPr>
              <w:t xml:space="preserve"> Оперативный  департамент Министерства  финансов  РА</w:t>
            </w:r>
          </w:p>
        </w:tc>
      </w:tr>
      <w:tr w:rsidR="00B138F3" w:rsidRPr="00B138F3"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92786" w:rsidRDefault="00BE2572" w:rsidP="00031591">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492786">
              <w:rPr>
                <w:rFonts w:ascii="GHEA Grapalat" w:hAnsi="GHEA Grapalat"/>
                <w:lang w:val="hy-AM"/>
              </w:rPr>
              <w:t xml:space="preserve"> </w:t>
            </w:r>
            <w:r w:rsidR="00492786" w:rsidRPr="00E42436">
              <w:rPr>
                <w:rFonts w:ascii="GHEA Grapalat" w:hAnsi="GHEA Grapalat"/>
                <w:b/>
                <w:i/>
                <w:sz w:val="20"/>
                <w:szCs w:val="20"/>
                <w:highlight w:val="yellow"/>
                <w:lang w:val="en-US"/>
              </w:rPr>
              <w:t>900392101433</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03159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3159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03159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03159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031591">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031591">
            <w:pPr>
              <w:widowControl w:val="0"/>
              <w:spacing w:after="160"/>
              <w:jc w:val="right"/>
              <w:rPr>
                <w:rFonts w:ascii="GHEA Grapalat" w:hAnsi="GHEA Grapalat" w:cs="Tahoma"/>
              </w:rPr>
            </w:pPr>
          </w:p>
          <w:p w:rsidR="00BE2572" w:rsidRPr="00B138F3" w:rsidRDefault="00BE2572" w:rsidP="0003159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031591">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03159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031591">
            <w:pPr>
              <w:widowControl w:val="0"/>
              <w:spacing w:after="160"/>
              <w:rPr>
                <w:rFonts w:ascii="GHEA Grapalat" w:hAnsi="GHEA Grapalat"/>
              </w:rPr>
            </w:pPr>
          </w:p>
          <w:p w:rsidR="00BE2572" w:rsidRPr="00B138F3" w:rsidRDefault="00BE2572" w:rsidP="0003159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03159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031591">
            <w:pPr>
              <w:widowControl w:val="0"/>
              <w:spacing w:after="160"/>
              <w:rPr>
                <w:rFonts w:ascii="GHEA Grapalat" w:hAnsi="GHEA Grapalat" w:cs="Tahoma"/>
              </w:rPr>
            </w:pPr>
          </w:p>
          <w:p w:rsidR="00BE2572" w:rsidRPr="00B138F3" w:rsidRDefault="00BE2572" w:rsidP="0003159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03159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031591">
            <w:pPr>
              <w:widowControl w:val="0"/>
              <w:spacing w:after="160"/>
              <w:rPr>
                <w:rFonts w:ascii="GHEA Grapalat" w:hAnsi="GHEA Grapalat" w:cs="Tahoma"/>
              </w:rPr>
            </w:pPr>
          </w:p>
          <w:p w:rsidR="00BE2572" w:rsidRPr="00B138F3" w:rsidRDefault="00BE2572" w:rsidP="0003159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03159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031591">
            <w:pPr>
              <w:widowControl w:val="0"/>
              <w:spacing w:after="160"/>
              <w:rPr>
                <w:rFonts w:ascii="GHEA Grapalat" w:hAnsi="GHEA Grapalat" w:cs="Arial"/>
              </w:rPr>
            </w:pPr>
          </w:p>
        </w:tc>
      </w:tr>
      <w:tr w:rsidR="00B138F3" w:rsidRPr="00B138F3"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03159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031591">
            <w:pPr>
              <w:widowControl w:val="0"/>
              <w:spacing w:after="160"/>
              <w:rPr>
                <w:rFonts w:ascii="GHEA Grapalat" w:hAnsi="GHEA Grapalat" w:cs="Sylfaen"/>
              </w:rPr>
            </w:pPr>
          </w:p>
          <w:p w:rsidR="00BE2572" w:rsidRPr="00B138F3" w:rsidRDefault="00BE2572" w:rsidP="0003159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03159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031591">
            <w:pPr>
              <w:widowControl w:val="0"/>
              <w:spacing w:after="160"/>
              <w:rPr>
                <w:rFonts w:ascii="GHEA Grapalat" w:hAnsi="GHEA Grapalat"/>
              </w:rPr>
            </w:pPr>
          </w:p>
          <w:p w:rsidR="00BE2572" w:rsidRPr="00B138F3" w:rsidRDefault="00BE2572" w:rsidP="00031591">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31591">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3159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3159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r w:rsidR="00B138F3"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r w:rsidR="00FF3DE9" w:rsidRPr="00B138F3"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159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1591">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58569F" w:rsidRPr="005A38FE">
        <w:rPr>
          <w:rFonts w:ascii="GHEA Grapalat" w:hAnsi="GHEA Grapalat"/>
          <w:i/>
          <w:highlight w:val="yellow"/>
          <w:lang w:val="hy-AM"/>
        </w:rPr>
        <w:t>TMNHTSH-</w:t>
      </w:r>
      <w:r w:rsidR="0058569F" w:rsidRPr="005A38FE">
        <w:rPr>
          <w:rFonts w:ascii="GHEA Grapalat" w:hAnsi="GHEA Grapalat"/>
          <w:i/>
          <w:highlight w:val="yellow"/>
        </w:rPr>
        <w:t xml:space="preserve"> </w:t>
      </w:r>
      <w:proofErr w:type="spellStart"/>
      <w:r w:rsidR="0058569F" w:rsidRPr="005A38FE">
        <w:rPr>
          <w:rFonts w:ascii="GHEA Grapalat" w:hAnsi="GHEA Grapalat"/>
          <w:i/>
          <w:highlight w:val="yellow"/>
        </w:rPr>
        <w:t>GHAPDzB</w:t>
      </w:r>
      <w:proofErr w:type="spellEnd"/>
      <w:r w:rsidR="0058569F">
        <w:rPr>
          <w:rFonts w:ascii="GHEA Grapalat" w:hAnsi="GHEA Grapalat"/>
          <w:i/>
          <w:highlight w:val="yellow"/>
          <w:lang w:val="hy-AM"/>
        </w:rPr>
        <w:t>-</w:t>
      </w:r>
      <w:r w:rsidR="0058569F">
        <w:rPr>
          <w:rFonts w:ascii="GHEA Grapalat" w:hAnsi="GHEA Grapalat"/>
          <w:i/>
          <w:highlight w:val="yellow"/>
        </w:rPr>
        <w:t>20</w:t>
      </w:r>
      <w:r w:rsidR="0058569F" w:rsidRPr="005A38FE">
        <w:rPr>
          <w:rFonts w:ascii="GHEA Grapalat" w:hAnsi="GHEA Grapalat"/>
          <w:i/>
          <w:highlight w:val="yellow"/>
          <w:lang w:val="hy-AM"/>
        </w:rPr>
        <w:t>/</w:t>
      </w:r>
      <w:r w:rsidR="0058569F">
        <w:rPr>
          <w:rFonts w:ascii="GHEA Grapalat" w:hAnsi="GHEA Grapalat"/>
          <w:i/>
          <w:highlight w:val="yellow"/>
        </w:rPr>
        <w:t>0</w:t>
      </w:r>
      <w:r w:rsidR="0058569F" w:rsidRPr="005A38FE">
        <w:rPr>
          <w:rFonts w:ascii="GHEA Grapalat" w:hAnsi="GHEA Grapalat"/>
          <w:i/>
          <w:highlight w:val="yellow"/>
          <w:lang w:val="hy-AM"/>
        </w:rPr>
        <w:t>1</w:t>
      </w:r>
    </w:p>
    <w:p w:rsidR="008D352C" w:rsidRPr="00B138F3" w:rsidRDefault="008D352C" w:rsidP="00B46D58">
      <w:pPr>
        <w:widowControl w:val="0"/>
        <w:spacing w:after="160"/>
        <w:ind w:left="-142" w:firstLine="142"/>
        <w:jc w:val="center"/>
        <w:rPr>
          <w:rFonts w:ascii="GHEA Grapalat" w:hAnsi="GHEA Grapalat"/>
          <w:i/>
        </w:rPr>
      </w:pPr>
    </w:p>
    <w:p w:rsidR="0058569F" w:rsidRPr="005A38FE" w:rsidRDefault="0058569F" w:rsidP="0058569F">
      <w:pPr>
        <w:widowControl w:val="0"/>
        <w:spacing w:after="160" w:line="360" w:lineRule="auto"/>
        <w:jc w:val="center"/>
        <w:rPr>
          <w:rFonts w:ascii="GHEA Grapalat" w:hAnsi="GHEA Grapalat"/>
          <w:b/>
          <w:sz w:val="20"/>
          <w:szCs w:val="20"/>
        </w:rPr>
      </w:pPr>
      <w:r w:rsidRPr="005A38FE">
        <w:rPr>
          <w:rFonts w:ascii="GHEA Grapalat" w:hAnsi="GHEA Grapalat"/>
          <w:b/>
          <w:sz w:val="20"/>
          <w:szCs w:val="20"/>
        </w:rPr>
        <w:t xml:space="preserve">ДОГОВОР </w:t>
      </w:r>
    </w:p>
    <w:p w:rsidR="0058569F" w:rsidRPr="005A38FE" w:rsidRDefault="0058569F" w:rsidP="0058569F">
      <w:pPr>
        <w:widowControl w:val="0"/>
        <w:spacing w:after="160" w:line="360" w:lineRule="auto"/>
        <w:jc w:val="center"/>
        <w:rPr>
          <w:rFonts w:ascii="GHEA Grapalat" w:hAnsi="GHEA Grapalat"/>
          <w:b/>
          <w:sz w:val="20"/>
          <w:szCs w:val="20"/>
        </w:rPr>
      </w:pPr>
      <w:r w:rsidRPr="005A38FE">
        <w:rPr>
          <w:rFonts w:ascii="GHEA Grapalat" w:hAnsi="GHEA Grapalat"/>
          <w:b/>
          <w:sz w:val="20"/>
          <w:szCs w:val="20"/>
        </w:rPr>
        <w:t xml:space="preserve">НА ПОСТАВКУ ТОВАРАДЛЯ НУЖД ГОСУДАРСТВА  </w:t>
      </w:r>
      <w:r w:rsidRPr="005A38FE">
        <w:rPr>
          <w:rFonts w:ascii="GHEA Grapalat" w:hAnsi="GHEA Grapalat"/>
          <w:b/>
          <w:sz w:val="20"/>
          <w:szCs w:val="20"/>
          <w:highlight w:val="yellow"/>
        </w:rPr>
        <w:t xml:space="preserve">УЧРЕЖДЕНИЯ НОЕМБЕРЯНСКОЙ ОБЩИНЫ ПО </w:t>
      </w:r>
      <w:proofErr w:type="gramStart"/>
      <w:r w:rsidRPr="005A38FE">
        <w:rPr>
          <w:rFonts w:ascii="GHEA Grapalat" w:hAnsi="GHEA Grapalat"/>
          <w:b/>
          <w:sz w:val="20"/>
          <w:szCs w:val="20"/>
          <w:highlight w:val="yellow"/>
        </w:rPr>
        <w:t>ХОЗЯЙСТВЕННОМУ</w:t>
      </w:r>
      <w:proofErr w:type="gramEnd"/>
      <w:r w:rsidRPr="005A38FE">
        <w:rPr>
          <w:rFonts w:ascii="GHEA Grapalat" w:hAnsi="GHEA Grapalat"/>
          <w:b/>
          <w:sz w:val="20"/>
          <w:szCs w:val="20"/>
          <w:highlight w:val="yellow"/>
        </w:rPr>
        <w:t xml:space="preserve">  СЛУЖИВАНИЮ</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58569F">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58569F" w:rsidP="00B46D58">
      <w:pPr>
        <w:widowControl w:val="0"/>
        <w:spacing w:after="160"/>
        <w:jc w:val="both"/>
        <w:rPr>
          <w:rFonts w:ascii="GHEA Grapalat" w:hAnsi="GHEA Grapalat"/>
        </w:rPr>
      </w:pPr>
      <w:r w:rsidRPr="008C72A2">
        <w:rPr>
          <w:rFonts w:ascii="GHEA Grapalat" w:hAnsi="GHEA Grapalat"/>
          <w:highlight w:val="yellow"/>
        </w:rPr>
        <w:t xml:space="preserve">Учреждение </w:t>
      </w:r>
      <w:proofErr w:type="spellStart"/>
      <w:r w:rsidRPr="008C72A2">
        <w:rPr>
          <w:rFonts w:ascii="GHEA Grapalat" w:hAnsi="GHEA Grapalat"/>
          <w:highlight w:val="yellow"/>
        </w:rPr>
        <w:t>Ноемберянской</w:t>
      </w:r>
      <w:proofErr w:type="spellEnd"/>
      <w:r w:rsidRPr="008C72A2">
        <w:rPr>
          <w:rFonts w:ascii="GHEA Grapalat" w:hAnsi="GHEA Grapalat"/>
          <w:highlight w:val="yellow"/>
        </w:rPr>
        <w:t xml:space="preserve"> общины по хозяйственному  </w:t>
      </w:r>
      <w:proofErr w:type="spellStart"/>
      <w:r w:rsidRPr="008C72A2">
        <w:rPr>
          <w:rFonts w:ascii="GHEA Grapalat" w:hAnsi="GHEA Grapalat"/>
          <w:highlight w:val="yellow"/>
        </w:rPr>
        <w:t>служиванию</w:t>
      </w:r>
      <w:proofErr w:type="spellEnd"/>
      <w:r w:rsidRPr="00321C36">
        <w:rPr>
          <w:rFonts w:ascii="GHEA Grapalat" w:hAnsi="GHEA Grapalat"/>
        </w:rPr>
        <w:t xml:space="preserve">, в лице </w:t>
      </w:r>
      <w:r w:rsidRPr="008C72A2">
        <w:rPr>
          <w:rFonts w:ascii="GHEA Grapalat" w:hAnsi="GHEA Grapalat"/>
          <w:highlight w:val="yellow"/>
        </w:rPr>
        <w:t xml:space="preserve">Карена </w:t>
      </w:r>
      <w:proofErr w:type="spellStart"/>
      <w:r w:rsidRPr="008C72A2">
        <w:rPr>
          <w:rFonts w:ascii="GHEA Grapalat" w:hAnsi="GHEA Grapalat"/>
          <w:highlight w:val="yellow"/>
        </w:rPr>
        <w:t>Будагяна</w:t>
      </w:r>
      <w:proofErr w:type="spellEnd"/>
      <w:r w:rsidRPr="00321C36">
        <w:rPr>
          <w:rFonts w:ascii="GHEA Grapalat" w:hAnsi="GHEA Grapalat"/>
        </w:rPr>
        <w:t>,</w:t>
      </w:r>
      <w:r>
        <w:rPr>
          <w:rFonts w:ascii="GHEA Grapalat" w:hAnsi="GHEA Grapalat"/>
        </w:rPr>
        <w:t xml:space="preserve"> </w:t>
      </w:r>
      <w:r w:rsidR="006B3AE3" w:rsidRPr="00B138F3">
        <w:rPr>
          <w:rFonts w:ascii="GHEA Grapalat" w:hAnsi="GHEA Grapalat"/>
        </w:rPr>
        <w:t>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58569F" w:rsidRPr="0058569F">
        <w:rPr>
          <w:rFonts w:ascii="GHEA Grapalat" w:hAnsi="GHEA Grapalat"/>
          <w:highlight w:val="yellow"/>
        </w:rPr>
        <w:t xml:space="preserve">5 </w:t>
      </w:r>
      <w:r w:rsidRPr="0058569F">
        <w:rPr>
          <w:rFonts w:ascii="GHEA Grapalat" w:hAnsi="GHEA Grapalat"/>
          <w:highlight w:val="yellow"/>
        </w:rPr>
        <w:t>дней</w:t>
      </w:r>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569F" w:rsidRPr="0058569F">
        <w:rPr>
          <w:rFonts w:ascii="GHEA Grapalat" w:hAnsi="GHEA Grapalat"/>
          <w:highlight w:val="yellow"/>
        </w:rPr>
        <w:t xml:space="preserve">5 </w:t>
      </w:r>
      <w:r w:rsidRPr="0058569F">
        <w:rPr>
          <w:rFonts w:ascii="GHEA Grapalat" w:hAnsi="GHEA Grapalat"/>
          <w:highlight w:val="yellow"/>
        </w:rPr>
        <w:t>дней</w:t>
      </w:r>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w:t>
      </w:r>
      <w:r w:rsidRPr="0058569F">
        <w:rPr>
          <w:rFonts w:ascii="GHEA Grapalat" w:hAnsi="GHEA Grapalat"/>
          <w:highlight w:val="yellow"/>
        </w:rPr>
        <w:t xml:space="preserve">и </w:t>
      </w:r>
      <w:r w:rsidR="0058569F" w:rsidRPr="0058569F">
        <w:rPr>
          <w:rFonts w:ascii="GHEA Grapalat" w:hAnsi="GHEA Grapalat"/>
          <w:highlight w:val="yellow"/>
        </w:rPr>
        <w:t>2</w:t>
      </w:r>
      <w:r w:rsidRPr="0058569F">
        <w:rPr>
          <w:rFonts w:ascii="GHEA Grapalat" w:hAnsi="GHEA Grapalat"/>
          <w:highlight w:val="yellow"/>
        </w:rPr>
        <w:t xml:space="preserve"> экземпляр</w:t>
      </w:r>
      <w:r>
        <w:rPr>
          <w:rFonts w:ascii="GHEA Grapalat" w:hAnsi="GHEA Grapalat"/>
        </w:rPr>
        <w:t xml:space="preserve">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569F" w:rsidRPr="0058569F">
        <w:rPr>
          <w:rFonts w:ascii="GHEA Grapalat" w:hAnsi="GHEA Grapalat"/>
          <w:highlight w:val="yellow"/>
        </w:rPr>
        <w:t>2</w:t>
      </w:r>
      <w:r w:rsidR="00371CF8" w:rsidRPr="0058569F">
        <w:rPr>
          <w:rFonts w:ascii="GHEA Grapalat" w:hAnsi="GHEA Grapalat"/>
          <w:highlight w:val="yellow"/>
        </w:rPr>
        <w:t xml:space="preserve"> рабочих</w:t>
      </w:r>
      <w:r w:rsidR="00371CF8">
        <w:rPr>
          <w:rFonts w:ascii="GHEA Grapalat" w:hAnsi="GHEA Grapalat"/>
        </w:rPr>
        <w:t xml:space="preserve">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w:t>
      </w:r>
      <w:r w:rsidRPr="00B138F3">
        <w:rPr>
          <w:rFonts w:ascii="GHEA Grapalat" w:hAnsi="GHEA Grapalat"/>
        </w:rPr>
        <w:lastRenderedPageBreak/>
        <w:t xml:space="preserve">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3"/>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w:t>
      </w:r>
      <w:r w:rsidRPr="00B138F3">
        <w:rPr>
          <w:rFonts w:ascii="GHEA Grapalat" w:hAnsi="GHEA Grapalat"/>
        </w:rPr>
        <w:lastRenderedPageBreak/>
        <w:t xml:space="preserve">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B138F3">
        <w:rPr>
          <w:rFonts w:ascii="GHEA Grapalat" w:hAnsi="GHEA Grapalat"/>
          <w:spacing w:val="-6"/>
        </w:rPr>
        <w:t>www.procurement.am</w:t>
      </w:r>
      <w:proofErr w:type="spellEnd"/>
      <w:r w:rsidRPr="00B138F3">
        <w:rPr>
          <w:rFonts w:ascii="GHEA Grapalat" w:hAnsi="GHEA Grapalat"/>
          <w:spacing w:val="-6"/>
        </w:rPr>
        <w:t>,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Учреждение Ноемберянской общины по хозяйственному обслуживанию</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lastRenderedPageBreak/>
              <w:t>РА Тавушская Область,</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город Ноемберян, улица Камо 3</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Оперативный  департамент Министерства  финансов  РА</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N</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A</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900392101433</w:t>
            </w:r>
          </w:p>
          <w:p w:rsidR="0058569F" w:rsidRPr="005A38FE" w:rsidRDefault="0058569F" w:rsidP="0058569F">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ИНН: 07404483</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4"/>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917"/>
        <w:gridCol w:w="1701"/>
        <w:gridCol w:w="1559"/>
        <w:gridCol w:w="3544"/>
        <w:gridCol w:w="850"/>
        <w:gridCol w:w="739"/>
        <w:gridCol w:w="962"/>
        <w:gridCol w:w="709"/>
        <w:gridCol w:w="1276"/>
        <w:gridCol w:w="709"/>
        <w:gridCol w:w="1142"/>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F2046">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917"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01"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559"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8E3733">
              <w:rPr>
                <w:rFonts w:ascii="GHEA Grapalat" w:hAnsi="GHEA Grapalat"/>
                <w:sz w:val="16"/>
                <w:szCs w:val="16"/>
                <w:highlight w:val="yellow"/>
              </w:rPr>
              <w:t>товарный знак,</w:t>
            </w:r>
            <w:r w:rsidRPr="008E3733">
              <w:rPr>
                <w:rFonts w:ascii="GHEA Grapalat" w:hAnsi="GHEA Grapalat"/>
                <w:sz w:val="16"/>
                <w:szCs w:val="16"/>
                <w:highlight w:val="yellow"/>
                <w:lang w:val="hy-AM"/>
              </w:rPr>
              <w:t xml:space="preserve"> </w:t>
            </w:r>
            <w:r w:rsidRPr="008E3733">
              <w:rPr>
                <w:rFonts w:ascii="GHEA Grapalat" w:hAnsi="GHEA Grapalat"/>
                <w:sz w:val="16"/>
                <w:szCs w:val="16"/>
                <w:highlight w:val="yellow"/>
              </w:rPr>
              <w:t>марка</w:t>
            </w:r>
            <w:r w:rsidR="00317BD2" w:rsidRPr="008E3733">
              <w:rPr>
                <w:rFonts w:ascii="GHEA Grapalat" w:hAnsi="GHEA Grapalat"/>
                <w:sz w:val="16"/>
                <w:szCs w:val="16"/>
                <w:highlight w:val="yellow"/>
                <w:lang w:val="hy-AM"/>
              </w:rPr>
              <w:t xml:space="preserve"> </w:t>
            </w:r>
            <w:r w:rsidR="00CC6362" w:rsidRPr="008E3733">
              <w:rPr>
                <w:rFonts w:ascii="GHEA Grapalat" w:hAnsi="GHEA Grapalat"/>
                <w:sz w:val="16"/>
                <w:szCs w:val="16"/>
                <w:highlight w:val="yellow"/>
              </w:rPr>
              <w:t xml:space="preserve">и </w:t>
            </w:r>
            <w:r w:rsidR="009F06BA" w:rsidRPr="008E3733">
              <w:rPr>
                <w:rFonts w:ascii="GHEA Grapalat" w:hAnsi="GHEA Grapalat"/>
                <w:sz w:val="16"/>
                <w:szCs w:val="16"/>
                <w:highlight w:val="yellow"/>
              </w:rPr>
              <w:t xml:space="preserve">наименование производителя </w:t>
            </w:r>
            <w:r w:rsidR="00B64ECA" w:rsidRPr="008E3733">
              <w:rPr>
                <w:rStyle w:val="af6"/>
                <w:rFonts w:ascii="GHEA Grapalat" w:hAnsi="GHEA Grapalat"/>
                <w:sz w:val="16"/>
                <w:szCs w:val="16"/>
                <w:highlight w:val="yellow"/>
              </w:rPr>
              <w:footnoteReference w:customMarkFollows="1" w:id="15"/>
              <w:t>**</w:t>
            </w:r>
          </w:p>
        </w:tc>
        <w:tc>
          <w:tcPr>
            <w:tcW w:w="354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3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6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709"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27"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BF2046">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1917" w:type="dxa"/>
            <w:vMerge/>
            <w:vAlign w:val="center"/>
          </w:tcPr>
          <w:p w:rsidR="00071D1C" w:rsidRPr="00B138F3" w:rsidRDefault="00071D1C" w:rsidP="00B46D58">
            <w:pPr>
              <w:widowControl w:val="0"/>
              <w:jc w:val="center"/>
              <w:rPr>
                <w:rFonts w:ascii="GHEA Grapalat" w:hAnsi="GHEA Grapalat"/>
                <w:sz w:val="16"/>
                <w:szCs w:val="16"/>
              </w:rPr>
            </w:pPr>
          </w:p>
        </w:tc>
        <w:tc>
          <w:tcPr>
            <w:tcW w:w="1701"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354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39" w:type="dxa"/>
            <w:vMerge/>
            <w:vAlign w:val="center"/>
          </w:tcPr>
          <w:p w:rsidR="00071D1C" w:rsidRPr="00B138F3" w:rsidRDefault="00071D1C" w:rsidP="00B46D58">
            <w:pPr>
              <w:widowControl w:val="0"/>
              <w:jc w:val="center"/>
              <w:rPr>
                <w:rFonts w:ascii="GHEA Grapalat" w:hAnsi="GHEA Grapalat"/>
                <w:sz w:val="16"/>
                <w:szCs w:val="16"/>
              </w:rPr>
            </w:pPr>
          </w:p>
        </w:tc>
        <w:tc>
          <w:tcPr>
            <w:tcW w:w="962"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Merge/>
            <w:vAlign w:val="center"/>
          </w:tcPr>
          <w:p w:rsidR="00071D1C" w:rsidRPr="00B138F3" w:rsidRDefault="00071D1C" w:rsidP="00B46D58">
            <w:pPr>
              <w:widowControl w:val="0"/>
              <w:jc w:val="center"/>
              <w:rPr>
                <w:rFonts w:ascii="GHEA Grapalat" w:hAnsi="GHEA Grapalat"/>
                <w:sz w:val="16"/>
                <w:szCs w:val="16"/>
              </w:rPr>
            </w:pPr>
          </w:p>
        </w:tc>
        <w:tc>
          <w:tcPr>
            <w:tcW w:w="1276"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0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42"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6"/>
              <w:t>***</w:t>
            </w:r>
          </w:p>
        </w:tc>
      </w:tr>
      <w:tr w:rsidR="008E3733" w:rsidRPr="00B138F3" w:rsidTr="00BF2046">
        <w:trPr>
          <w:trHeight w:val="246"/>
          <w:jc w:val="center"/>
        </w:trPr>
        <w:tc>
          <w:tcPr>
            <w:tcW w:w="1242" w:type="dxa"/>
          </w:tcPr>
          <w:p w:rsidR="008E3733" w:rsidRPr="00B138F3" w:rsidRDefault="008E3733" w:rsidP="00B46D58">
            <w:pPr>
              <w:widowControl w:val="0"/>
              <w:jc w:val="center"/>
              <w:rPr>
                <w:rFonts w:ascii="GHEA Grapalat" w:hAnsi="GHEA Grapalat"/>
                <w:sz w:val="16"/>
                <w:szCs w:val="16"/>
              </w:rPr>
            </w:pPr>
            <w:r>
              <w:rPr>
                <w:rFonts w:ascii="GHEA Grapalat" w:hAnsi="GHEA Grapalat"/>
                <w:sz w:val="16"/>
                <w:szCs w:val="16"/>
              </w:rPr>
              <w:t>1</w:t>
            </w:r>
          </w:p>
        </w:tc>
        <w:tc>
          <w:tcPr>
            <w:tcW w:w="1917" w:type="dxa"/>
          </w:tcPr>
          <w:p w:rsidR="008E3733" w:rsidRPr="00B138F3" w:rsidRDefault="008E3733" w:rsidP="00B46D58">
            <w:pPr>
              <w:widowControl w:val="0"/>
              <w:jc w:val="center"/>
              <w:rPr>
                <w:rFonts w:ascii="GHEA Grapalat" w:hAnsi="GHEA Grapalat"/>
                <w:sz w:val="16"/>
                <w:szCs w:val="16"/>
              </w:rPr>
            </w:pPr>
            <w:r w:rsidRPr="00C40414">
              <w:rPr>
                <w:rFonts w:ascii="Sylfaen" w:hAnsi="Sylfaen"/>
                <w:sz w:val="22"/>
                <w:szCs w:val="22"/>
                <w:lang w:val="hy-AM"/>
              </w:rPr>
              <w:t>09410000</w:t>
            </w:r>
          </w:p>
        </w:tc>
        <w:tc>
          <w:tcPr>
            <w:tcW w:w="1701" w:type="dxa"/>
          </w:tcPr>
          <w:p w:rsidR="008E3733" w:rsidRPr="008E3733" w:rsidRDefault="008E3733" w:rsidP="00B46D58">
            <w:pPr>
              <w:widowControl w:val="0"/>
              <w:jc w:val="center"/>
              <w:rPr>
                <w:rFonts w:ascii="GHEA Grapalat" w:hAnsi="GHEA Grapalat"/>
                <w:sz w:val="16"/>
                <w:szCs w:val="16"/>
                <w:lang w:val="hy-AM"/>
              </w:rPr>
            </w:pPr>
            <w:r w:rsidRPr="00031591">
              <w:rPr>
                <w:rFonts w:ascii="GHEA Grapalat" w:hAnsi="GHEA Grapalat"/>
                <w:i/>
                <w:highlight w:val="yellow"/>
              </w:rPr>
              <w:t>Компримированный природный газ</w:t>
            </w:r>
          </w:p>
        </w:tc>
        <w:tc>
          <w:tcPr>
            <w:tcW w:w="1559" w:type="dxa"/>
          </w:tcPr>
          <w:p w:rsidR="008E3733" w:rsidRPr="00B138F3" w:rsidRDefault="008E3733" w:rsidP="00B46D58">
            <w:pPr>
              <w:widowControl w:val="0"/>
              <w:jc w:val="center"/>
              <w:rPr>
                <w:rFonts w:ascii="GHEA Grapalat" w:hAnsi="GHEA Grapalat"/>
                <w:sz w:val="16"/>
                <w:szCs w:val="16"/>
              </w:rPr>
            </w:pPr>
          </w:p>
        </w:tc>
        <w:tc>
          <w:tcPr>
            <w:tcW w:w="3544" w:type="dxa"/>
          </w:tcPr>
          <w:p w:rsidR="008E3733" w:rsidRPr="00BF2046" w:rsidRDefault="00BF2046" w:rsidP="00B46D58">
            <w:pPr>
              <w:widowControl w:val="0"/>
              <w:jc w:val="center"/>
              <w:rPr>
                <w:rFonts w:ascii="GHEA Grapalat" w:hAnsi="GHEA Grapalat"/>
                <w:sz w:val="16"/>
                <w:szCs w:val="16"/>
              </w:rPr>
            </w:pPr>
            <w:r w:rsidRPr="00BF2046">
              <w:rPr>
                <w:rFonts w:ascii="GHEA Grapalat" w:hAnsi="GHEA Grapalat"/>
                <w:sz w:val="16"/>
                <w:szCs w:val="16"/>
                <w:highlight w:val="yellow"/>
              </w:rPr>
              <w:t>Компримированный природный газ</w:t>
            </w:r>
            <w:r w:rsidRPr="00BF2046">
              <w:rPr>
                <w:rFonts w:ascii="GHEA Grapalat" w:hAnsi="GHEA Grapalat"/>
                <w:b/>
                <w:sz w:val="16"/>
                <w:szCs w:val="16"/>
              </w:rPr>
              <w:t xml:space="preserve">, который поступает из нескольких этапов обработки газа, за которыми следуют технологические процессы LPGC: очистка смеси, удаление и сжатие влаги и других загрязнений, что не требует каких-либо изменений в составе компонентов. Избыточное давление сжатого природного газового топлива при заправке баллонов должно соответствовать техническим требованиям, предъявляемым к СНГ и баллонам многоразового газа, и не </w:t>
            </w:r>
            <w:r w:rsidRPr="00BF2046">
              <w:rPr>
                <w:rFonts w:ascii="GHEA Grapalat" w:hAnsi="GHEA Grapalat"/>
                <w:b/>
                <w:sz w:val="16"/>
                <w:szCs w:val="16"/>
              </w:rPr>
              <w:lastRenderedPageBreak/>
              <w:t>должно превышать 19,6 МПа, температура не должна превышать 150</w:t>
            </w:r>
            <w:proofErr w:type="gramStart"/>
            <w:r w:rsidRPr="00BF2046">
              <w:rPr>
                <w:rFonts w:ascii="GHEA Grapalat" w:hAnsi="GHEA Grapalat"/>
                <w:b/>
                <w:sz w:val="16"/>
                <w:szCs w:val="16"/>
              </w:rPr>
              <w:t xml:space="preserve"> ° С</w:t>
            </w:r>
            <w:proofErr w:type="gramEnd"/>
            <w:r w:rsidRPr="00BF2046">
              <w:rPr>
                <w:rFonts w:ascii="GHEA Grapalat" w:hAnsi="GHEA Grapalat"/>
                <w:b/>
                <w:sz w:val="16"/>
                <w:szCs w:val="16"/>
              </w:rPr>
              <w:t>, но не должна превышать 0. превышает 600 0С. Нагрев в сгоревшем 1 CU: 8000 кг, Давление на входе: 2,2-2,5 атмосферы, взрывоопасный, опасный, легкая плотность воздуха, уникальный запах.</w:t>
            </w:r>
          </w:p>
        </w:tc>
        <w:tc>
          <w:tcPr>
            <w:tcW w:w="850" w:type="dxa"/>
          </w:tcPr>
          <w:p w:rsidR="008E3733" w:rsidRPr="008E3733" w:rsidRDefault="008E3733" w:rsidP="00B46D58">
            <w:pPr>
              <w:widowControl w:val="0"/>
              <w:jc w:val="center"/>
              <w:rPr>
                <w:rFonts w:ascii="GHEA Grapalat" w:hAnsi="GHEA Grapalat"/>
                <w:sz w:val="16"/>
                <w:szCs w:val="16"/>
                <w:lang w:val="hy-AM"/>
              </w:rPr>
            </w:pPr>
            <w:r>
              <w:rPr>
                <w:rFonts w:ascii="GHEA Grapalat" w:hAnsi="GHEA Grapalat"/>
                <w:sz w:val="16"/>
                <w:szCs w:val="16"/>
                <w:lang w:val="hy-AM"/>
              </w:rPr>
              <w:lastRenderedPageBreak/>
              <w:t>кг</w:t>
            </w:r>
          </w:p>
        </w:tc>
        <w:tc>
          <w:tcPr>
            <w:tcW w:w="739" w:type="dxa"/>
          </w:tcPr>
          <w:p w:rsidR="008E3733" w:rsidRPr="00B138F3" w:rsidRDefault="008E3733" w:rsidP="00B46D58">
            <w:pPr>
              <w:widowControl w:val="0"/>
              <w:jc w:val="center"/>
              <w:rPr>
                <w:rFonts w:ascii="GHEA Grapalat" w:hAnsi="GHEA Grapalat"/>
                <w:sz w:val="16"/>
                <w:szCs w:val="16"/>
              </w:rPr>
            </w:pPr>
          </w:p>
        </w:tc>
        <w:tc>
          <w:tcPr>
            <w:tcW w:w="962" w:type="dxa"/>
          </w:tcPr>
          <w:p w:rsidR="008E3733" w:rsidRPr="00B138F3" w:rsidRDefault="008E3733" w:rsidP="00B46D58">
            <w:pPr>
              <w:widowControl w:val="0"/>
              <w:jc w:val="center"/>
              <w:rPr>
                <w:rFonts w:ascii="GHEA Grapalat" w:hAnsi="GHEA Grapalat"/>
                <w:sz w:val="16"/>
                <w:szCs w:val="16"/>
              </w:rPr>
            </w:pPr>
          </w:p>
        </w:tc>
        <w:tc>
          <w:tcPr>
            <w:tcW w:w="709" w:type="dxa"/>
          </w:tcPr>
          <w:p w:rsidR="008E3733" w:rsidRPr="00B138F3" w:rsidRDefault="002642D7" w:rsidP="00B46D58">
            <w:pPr>
              <w:widowControl w:val="0"/>
              <w:jc w:val="center"/>
              <w:rPr>
                <w:rFonts w:ascii="GHEA Grapalat" w:hAnsi="GHEA Grapalat"/>
                <w:sz w:val="16"/>
                <w:szCs w:val="16"/>
              </w:rPr>
            </w:pPr>
            <w:r>
              <w:rPr>
                <w:rFonts w:ascii="GHEA Grapalat" w:hAnsi="GHEA Grapalat"/>
                <w:sz w:val="16"/>
                <w:szCs w:val="16"/>
              </w:rPr>
              <w:t>2500</w:t>
            </w:r>
          </w:p>
        </w:tc>
        <w:tc>
          <w:tcPr>
            <w:tcW w:w="1276" w:type="dxa"/>
          </w:tcPr>
          <w:p w:rsidR="008E3733" w:rsidRPr="005A38FE" w:rsidRDefault="008E3733" w:rsidP="00752D10">
            <w:pPr>
              <w:pStyle w:val="a3"/>
              <w:widowControl w:val="0"/>
              <w:spacing w:line="240" w:lineRule="auto"/>
              <w:ind w:firstLine="0"/>
              <w:rPr>
                <w:rFonts w:ascii="GHEA Grapalat" w:hAnsi="GHEA Grapalat"/>
                <w:i w:val="0"/>
              </w:rPr>
            </w:pPr>
            <w:r w:rsidRPr="005A38FE">
              <w:rPr>
                <w:rFonts w:ascii="GHEA Grapalat" w:hAnsi="GHEA Grapalat"/>
                <w:i w:val="0"/>
                <w:highlight w:val="yellow"/>
                <w:lang w:val="hy-AM"/>
              </w:rPr>
              <w:t>РА Тавушская Область, город Ноемберян, улица Камо 3</w:t>
            </w:r>
            <w:r w:rsidRPr="005A38FE">
              <w:rPr>
                <w:rFonts w:ascii="GHEA Grapalat" w:hAnsi="GHEA Grapalat"/>
                <w:i w:val="0"/>
              </w:rPr>
              <w:t xml:space="preserve"> </w:t>
            </w:r>
          </w:p>
          <w:p w:rsidR="008E3733" w:rsidRPr="00AA0BB0" w:rsidRDefault="008E3733" w:rsidP="00752D10">
            <w:pPr>
              <w:widowControl w:val="0"/>
              <w:spacing w:after="120"/>
              <w:jc w:val="center"/>
              <w:rPr>
                <w:rFonts w:ascii="GHEA Grapalat" w:hAnsi="GHEA Grapalat"/>
                <w:sz w:val="20"/>
                <w:szCs w:val="20"/>
              </w:rPr>
            </w:pPr>
          </w:p>
        </w:tc>
        <w:tc>
          <w:tcPr>
            <w:tcW w:w="709" w:type="dxa"/>
          </w:tcPr>
          <w:p w:rsidR="008E3733" w:rsidRPr="00B138F3" w:rsidRDefault="002642D7" w:rsidP="00B46D58">
            <w:pPr>
              <w:widowControl w:val="0"/>
              <w:jc w:val="center"/>
              <w:rPr>
                <w:rFonts w:ascii="GHEA Grapalat" w:hAnsi="GHEA Grapalat"/>
                <w:sz w:val="16"/>
                <w:szCs w:val="16"/>
              </w:rPr>
            </w:pPr>
            <w:r>
              <w:rPr>
                <w:rFonts w:ascii="GHEA Grapalat" w:hAnsi="GHEA Grapalat"/>
                <w:sz w:val="16"/>
                <w:szCs w:val="16"/>
              </w:rPr>
              <w:t>2500</w:t>
            </w:r>
          </w:p>
        </w:tc>
        <w:tc>
          <w:tcPr>
            <w:tcW w:w="1142" w:type="dxa"/>
          </w:tcPr>
          <w:p w:rsidR="008E3733" w:rsidRPr="00B138F3" w:rsidRDefault="008E3733" w:rsidP="00B46D58">
            <w:pPr>
              <w:widowControl w:val="0"/>
              <w:jc w:val="center"/>
              <w:rPr>
                <w:rFonts w:ascii="GHEA Grapalat" w:hAnsi="GHEA Grapalat"/>
                <w:sz w:val="16"/>
                <w:szCs w:val="16"/>
              </w:rPr>
            </w:pPr>
            <w:r w:rsidRPr="00A50370">
              <w:rPr>
                <w:rFonts w:ascii="GHEA Grapalat" w:hAnsi="GHEA Grapalat"/>
                <w:sz w:val="20"/>
                <w:szCs w:val="20"/>
                <w:highlight w:val="yellow"/>
              </w:rPr>
              <w:t xml:space="preserve">Со дня установления договора не менее 20 дней до </w:t>
            </w:r>
            <w:r w:rsidRPr="002958A6">
              <w:rPr>
                <w:rFonts w:ascii="GHEA Grapalat" w:hAnsi="GHEA Grapalat"/>
                <w:sz w:val="20"/>
                <w:szCs w:val="20"/>
                <w:highlight w:val="yellow"/>
                <w:lang w:val="hy-AM"/>
              </w:rPr>
              <w:t xml:space="preserve"> </w:t>
            </w:r>
            <w:r w:rsidRPr="00BA1611">
              <w:rPr>
                <w:rFonts w:ascii="GHEA Grapalat" w:hAnsi="GHEA Grapalat"/>
                <w:sz w:val="20"/>
                <w:szCs w:val="20"/>
                <w:highlight w:val="yellow"/>
              </w:rPr>
              <w:t>25</w:t>
            </w:r>
            <w:r w:rsidRPr="00A50370">
              <w:rPr>
                <w:rFonts w:ascii="GHEA Grapalat" w:hAnsi="GHEA Grapalat"/>
                <w:sz w:val="20"/>
                <w:szCs w:val="20"/>
                <w:highlight w:val="yellow"/>
              </w:rPr>
              <w:t xml:space="preserve">-ого </w:t>
            </w:r>
            <w:r w:rsidRPr="00BA1611">
              <w:rPr>
                <w:rFonts w:ascii="GHEA Grapalat" w:hAnsi="GHEA Grapalat"/>
                <w:sz w:val="20"/>
                <w:szCs w:val="20"/>
                <w:highlight w:val="yellow"/>
              </w:rPr>
              <w:t>декабря</w:t>
            </w:r>
          </w:p>
        </w:tc>
      </w:tr>
      <w:tr w:rsidR="008E3733" w:rsidRPr="00B138F3" w:rsidTr="00BF2046">
        <w:trPr>
          <w:jc w:val="center"/>
        </w:trPr>
        <w:tc>
          <w:tcPr>
            <w:tcW w:w="1242" w:type="dxa"/>
          </w:tcPr>
          <w:p w:rsidR="008E3733" w:rsidRPr="00B138F3" w:rsidRDefault="008E3733" w:rsidP="00B46D58">
            <w:pPr>
              <w:widowControl w:val="0"/>
              <w:jc w:val="center"/>
              <w:rPr>
                <w:rFonts w:ascii="GHEA Grapalat" w:hAnsi="GHEA Grapalat"/>
                <w:sz w:val="16"/>
                <w:szCs w:val="16"/>
              </w:rPr>
            </w:pPr>
          </w:p>
        </w:tc>
        <w:tc>
          <w:tcPr>
            <w:tcW w:w="1917" w:type="dxa"/>
          </w:tcPr>
          <w:p w:rsidR="008E3733" w:rsidRPr="00B138F3" w:rsidRDefault="008E3733" w:rsidP="00B46D58">
            <w:pPr>
              <w:widowControl w:val="0"/>
              <w:jc w:val="center"/>
              <w:rPr>
                <w:rFonts w:ascii="GHEA Grapalat" w:hAnsi="GHEA Grapalat"/>
                <w:sz w:val="16"/>
                <w:szCs w:val="16"/>
              </w:rPr>
            </w:pPr>
          </w:p>
        </w:tc>
        <w:tc>
          <w:tcPr>
            <w:tcW w:w="1701" w:type="dxa"/>
          </w:tcPr>
          <w:p w:rsidR="008E3733" w:rsidRPr="00B138F3" w:rsidRDefault="008E3733" w:rsidP="00B46D58">
            <w:pPr>
              <w:widowControl w:val="0"/>
              <w:jc w:val="center"/>
              <w:rPr>
                <w:rFonts w:ascii="GHEA Grapalat" w:hAnsi="GHEA Grapalat"/>
                <w:sz w:val="16"/>
                <w:szCs w:val="16"/>
              </w:rPr>
            </w:pPr>
          </w:p>
        </w:tc>
        <w:tc>
          <w:tcPr>
            <w:tcW w:w="1559" w:type="dxa"/>
          </w:tcPr>
          <w:p w:rsidR="008E3733" w:rsidRPr="00B138F3" w:rsidRDefault="008E3733" w:rsidP="00B46D58">
            <w:pPr>
              <w:widowControl w:val="0"/>
              <w:jc w:val="center"/>
              <w:rPr>
                <w:rFonts w:ascii="GHEA Grapalat" w:hAnsi="GHEA Grapalat"/>
                <w:sz w:val="16"/>
                <w:szCs w:val="16"/>
              </w:rPr>
            </w:pPr>
          </w:p>
        </w:tc>
        <w:tc>
          <w:tcPr>
            <w:tcW w:w="3544" w:type="dxa"/>
          </w:tcPr>
          <w:p w:rsidR="008E3733" w:rsidRPr="00B138F3" w:rsidRDefault="008E3733" w:rsidP="00B46D58">
            <w:pPr>
              <w:widowControl w:val="0"/>
              <w:jc w:val="center"/>
              <w:rPr>
                <w:rFonts w:ascii="GHEA Grapalat" w:hAnsi="GHEA Grapalat"/>
                <w:sz w:val="16"/>
                <w:szCs w:val="16"/>
              </w:rPr>
            </w:pPr>
          </w:p>
        </w:tc>
        <w:tc>
          <w:tcPr>
            <w:tcW w:w="850" w:type="dxa"/>
          </w:tcPr>
          <w:p w:rsidR="008E3733" w:rsidRPr="00B138F3" w:rsidRDefault="008E3733" w:rsidP="00B46D58">
            <w:pPr>
              <w:widowControl w:val="0"/>
              <w:jc w:val="center"/>
              <w:rPr>
                <w:rFonts w:ascii="GHEA Grapalat" w:hAnsi="GHEA Grapalat"/>
                <w:sz w:val="16"/>
                <w:szCs w:val="16"/>
              </w:rPr>
            </w:pPr>
          </w:p>
        </w:tc>
        <w:tc>
          <w:tcPr>
            <w:tcW w:w="739" w:type="dxa"/>
          </w:tcPr>
          <w:p w:rsidR="008E3733" w:rsidRPr="00B138F3" w:rsidRDefault="008E3733" w:rsidP="00B46D58">
            <w:pPr>
              <w:widowControl w:val="0"/>
              <w:jc w:val="center"/>
              <w:rPr>
                <w:rFonts w:ascii="GHEA Grapalat" w:hAnsi="GHEA Grapalat"/>
                <w:sz w:val="16"/>
                <w:szCs w:val="16"/>
              </w:rPr>
            </w:pPr>
          </w:p>
        </w:tc>
        <w:tc>
          <w:tcPr>
            <w:tcW w:w="1671" w:type="dxa"/>
            <w:gridSpan w:val="2"/>
          </w:tcPr>
          <w:p w:rsidR="008E3733" w:rsidRPr="00B138F3" w:rsidRDefault="008E3733" w:rsidP="00B46D58">
            <w:pPr>
              <w:widowControl w:val="0"/>
              <w:jc w:val="center"/>
              <w:rPr>
                <w:rFonts w:ascii="GHEA Grapalat" w:hAnsi="GHEA Grapalat"/>
                <w:sz w:val="16"/>
                <w:szCs w:val="16"/>
              </w:rPr>
            </w:pPr>
          </w:p>
        </w:tc>
        <w:tc>
          <w:tcPr>
            <w:tcW w:w="1276" w:type="dxa"/>
          </w:tcPr>
          <w:p w:rsidR="008E3733" w:rsidRPr="00B138F3" w:rsidRDefault="008E3733" w:rsidP="00B46D58">
            <w:pPr>
              <w:widowControl w:val="0"/>
              <w:jc w:val="center"/>
              <w:rPr>
                <w:rFonts w:ascii="GHEA Grapalat" w:hAnsi="GHEA Grapalat"/>
                <w:sz w:val="16"/>
                <w:szCs w:val="16"/>
              </w:rPr>
            </w:pPr>
          </w:p>
        </w:tc>
        <w:tc>
          <w:tcPr>
            <w:tcW w:w="709" w:type="dxa"/>
          </w:tcPr>
          <w:p w:rsidR="008E3733" w:rsidRPr="00B138F3" w:rsidRDefault="008E3733" w:rsidP="00B46D58">
            <w:pPr>
              <w:widowControl w:val="0"/>
              <w:jc w:val="center"/>
              <w:rPr>
                <w:rFonts w:ascii="GHEA Grapalat" w:hAnsi="GHEA Grapalat"/>
                <w:sz w:val="16"/>
                <w:szCs w:val="16"/>
              </w:rPr>
            </w:pPr>
          </w:p>
        </w:tc>
        <w:tc>
          <w:tcPr>
            <w:tcW w:w="1142" w:type="dxa"/>
          </w:tcPr>
          <w:p w:rsidR="008E3733" w:rsidRPr="00B138F3" w:rsidRDefault="008E3733" w:rsidP="00B46D58">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lang w:val="hy-AM"/>
              </w:rPr>
            </w:pPr>
            <w:r w:rsidRPr="00B138F3">
              <w:rPr>
                <w:rFonts w:ascii="GHEA Grapalat" w:hAnsi="GHEA Grapalat"/>
                <w:b/>
              </w:rPr>
              <w:t>ПОКУПАТЕЛЬ</w:t>
            </w:r>
          </w:p>
          <w:p w:rsidR="008E3733" w:rsidRPr="008E3733" w:rsidRDefault="008E3733" w:rsidP="00B46D58">
            <w:pPr>
              <w:widowControl w:val="0"/>
              <w:jc w:val="center"/>
              <w:rPr>
                <w:rFonts w:ascii="GHEA Grapalat" w:hAnsi="GHEA Grapalat"/>
                <w:b/>
                <w:lang w:val="hy-AM"/>
              </w:rPr>
            </w:pP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Учреждение Ноемберянской общины по хозяйственному обслуживанию</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РА Тавушская Область,</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город Ноемберян, улица Камо 3</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Оперативный  департамент Министерства  финансов  РА</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N</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w:t>
            </w:r>
            <w:r w:rsidRPr="005A38FE">
              <w:rPr>
                <w:rFonts w:ascii="Courier New" w:hAnsi="Courier New" w:cs="Courier New"/>
                <w:i/>
                <w:sz w:val="20"/>
                <w:szCs w:val="20"/>
                <w:highlight w:val="yellow"/>
                <w:lang w:val="hy-AM"/>
              </w:rPr>
              <w:t> </w:t>
            </w:r>
            <w:r w:rsidRPr="005A38FE">
              <w:rPr>
                <w:rFonts w:ascii="GHEA Grapalat" w:hAnsi="GHEA Grapalat"/>
                <w:i/>
                <w:sz w:val="20"/>
                <w:szCs w:val="20"/>
                <w:highlight w:val="yellow"/>
                <w:lang w:val="hy-AM"/>
              </w:rPr>
              <w:t>A</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900392</w:t>
            </w:r>
            <w:r w:rsidRPr="005A38FE">
              <w:rPr>
                <w:rFonts w:ascii="GHEA Grapalat" w:hAnsi="GHEA Grapalat"/>
                <w:i/>
                <w:sz w:val="20"/>
                <w:szCs w:val="20"/>
                <w:highlight w:val="yellow"/>
                <w:lang w:val="hy-AM"/>
              </w:rPr>
              <w:t>101433</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ИНН: 07404483</w:t>
            </w:r>
          </w:p>
          <w:p w:rsidR="008E3733" w:rsidRPr="008E3733" w:rsidRDefault="008E3733" w:rsidP="00B46D58">
            <w:pPr>
              <w:widowControl w:val="0"/>
              <w:jc w:val="center"/>
              <w:rPr>
                <w:rFonts w:ascii="GHEA Grapalat" w:hAnsi="GHEA Grapalat" w:cs="Sylfaen"/>
                <w:b/>
                <w:bCs/>
                <w:lang w:val="hy-AM"/>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7"/>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1836"/>
        <w:gridCol w:w="2417"/>
        <w:gridCol w:w="712"/>
        <w:gridCol w:w="844"/>
        <w:gridCol w:w="739"/>
        <w:gridCol w:w="708"/>
        <w:gridCol w:w="844"/>
        <w:gridCol w:w="673"/>
        <w:gridCol w:w="652"/>
        <w:gridCol w:w="754"/>
        <w:gridCol w:w="862"/>
        <w:gridCol w:w="821"/>
        <w:gridCol w:w="862"/>
        <w:gridCol w:w="826"/>
        <w:gridCol w:w="721"/>
      </w:tblGrid>
      <w:tr w:rsidR="00B138F3" w:rsidRPr="00B138F3" w:rsidTr="008E3733">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E3733">
        <w:trPr>
          <w:trHeight w:val="747"/>
          <w:jc w:val="center"/>
        </w:trPr>
        <w:tc>
          <w:tcPr>
            <w:tcW w:w="163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3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1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18"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E3733">
              <w:rPr>
                <w:rFonts w:ascii="GHEA Grapalat" w:hAnsi="GHEA Grapalat"/>
                <w:sz w:val="16"/>
                <w:szCs w:val="16"/>
                <w:lang w:val="hy-AM"/>
              </w:rPr>
              <w:t>20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8"/>
              <w:t>**</w:t>
            </w:r>
          </w:p>
        </w:tc>
      </w:tr>
      <w:tr w:rsidR="008E3733" w:rsidRPr="00B138F3" w:rsidTr="008E3733">
        <w:trPr>
          <w:trHeight w:val="594"/>
          <w:jc w:val="center"/>
        </w:trPr>
        <w:tc>
          <w:tcPr>
            <w:tcW w:w="1634" w:type="dxa"/>
          </w:tcPr>
          <w:p w:rsidR="008E3733" w:rsidRPr="00B138F3" w:rsidRDefault="008E3733" w:rsidP="00752D10">
            <w:pPr>
              <w:widowControl w:val="0"/>
              <w:jc w:val="center"/>
              <w:rPr>
                <w:rFonts w:ascii="GHEA Grapalat" w:hAnsi="GHEA Grapalat"/>
                <w:sz w:val="16"/>
                <w:szCs w:val="16"/>
              </w:rPr>
            </w:pPr>
          </w:p>
        </w:tc>
        <w:tc>
          <w:tcPr>
            <w:tcW w:w="1836" w:type="dxa"/>
          </w:tcPr>
          <w:p w:rsidR="008E3733" w:rsidRPr="00B138F3" w:rsidRDefault="008E3733" w:rsidP="00752D10">
            <w:pPr>
              <w:widowControl w:val="0"/>
              <w:jc w:val="center"/>
              <w:rPr>
                <w:rFonts w:ascii="GHEA Grapalat" w:hAnsi="GHEA Grapalat"/>
                <w:sz w:val="16"/>
                <w:szCs w:val="16"/>
              </w:rPr>
            </w:pPr>
          </w:p>
        </w:tc>
        <w:tc>
          <w:tcPr>
            <w:tcW w:w="2417" w:type="dxa"/>
          </w:tcPr>
          <w:p w:rsidR="008E3733" w:rsidRPr="008E3733" w:rsidRDefault="008E3733" w:rsidP="00752D10">
            <w:pPr>
              <w:widowControl w:val="0"/>
              <w:jc w:val="center"/>
              <w:rPr>
                <w:rFonts w:ascii="GHEA Grapalat" w:hAnsi="GHEA Grapalat"/>
                <w:sz w:val="16"/>
                <w:szCs w:val="16"/>
                <w:lang w:val="hy-AM"/>
              </w:rPr>
            </w:pPr>
          </w:p>
        </w:tc>
        <w:tc>
          <w:tcPr>
            <w:tcW w:w="712"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8E3733" w:rsidRPr="00B138F3" w:rsidRDefault="008E3733"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9"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8" w:type="dxa"/>
            <w:vAlign w:val="center"/>
          </w:tcPr>
          <w:p w:rsidR="008E3733" w:rsidRPr="00B138F3" w:rsidRDefault="008E3733"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44"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73"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52"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54"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2"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1"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62"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6" w:type="dxa"/>
            <w:vAlign w:val="center"/>
          </w:tcPr>
          <w:p w:rsidR="008E3733" w:rsidRPr="00B138F3" w:rsidRDefault="008E3733"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21" w:type="dxa"/>
            <w:vAlign w:val="center"/>
          </w:tcPr>
          <w:p w:rsidR="008E3733" w:rsidRPr="00B138F3" w:rsidRDefault="008E3733"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E3733" w:rsidRPr="00B138F3" w:rsidTr="008E3733">
        <w:trPr>
          <w:trHeight w:val="404"/>
          <w:jc w:val="center"/>
        </w:trPr>
        <w:tc>
          <w:tcPr>
            <w:tcW w:w="1634" w:type="dxa"/>
          </w:tcPr>
          <w:p w:rsidR="008E3733" w:rsidRPr="00B138F3" w:rsidRDefault="008E3733" w:rsidP="00752D10">
            <w:pPr>
              <w:widowControl w:val="0"/>
              <w:jc w:val="center"/>
              <w:rPr>
                <w:rFonts w:ascii="GHEA Grapalat" w:hAnsi="GHEA Grapalat"/>
                <w:sz w:val="16"/>
                <w:szCs w:val="16"/>
              </w:rPr>
            </w:pPr>
            <w:r>
              <w:rPr>
                <w:rFonts w:ascii="GHEA Grapalat" w:hAnsi="GHEA Grapalat"/>
                <w:sz w:val="16"/>
                <w:szCs w:val="16"/>
              </w:rPr>
              <w:t>1</w:t>
            </w:r>
          </w:p>
        </w:tc>
        <w:tc>
          <w:tcPr>
            <w:tcW w:w="1836" w:type="dxa"/>
          </w:tcPr>
          <w:p w:rsidR="008E3733" w:rsidRPr="00B138F3" w:rsidRDefault="008E3733" w:rsidP="00752D10">
            <w:pPr>
              <w:widowControl w:val="0"/>
              <w:jc w:val="center"/>
              <w:rPr>
                <w:rFonts w:ascii="GHEA Grapalat" w:hAnsi="GHEA Grapalat"/>
                <w:sz w:val="16"/>
                <w:szCs w:val="16"/>
              </w:rPr>
            </w:pPr>
            <w:r w:rsidRPr="00C40414">
              <w:rPr>
                <w:rFonts w:ascii="Sylfaen" w:hAnsi="Sylfaen"/>
                <w:sz w:val="22"/>
                <w:szCs w:val="22"/>
                <w:lang w:val="hy-AM"/>
              </w:rPr>
              <w:t>09410000</w:t>
            </w:r>
          </w:p>
        </w:tc>
        <w:tc>
          <w:tcPr>
            <w:tcW w:w="2417" w:type="dxa"/>
          </w:tcPr>
          <w:p w:rsidR="008E3733" w:rsidRPr="008E3733" w:rsidRDefault="008E3733" w:rsidP="00752D10">
            <w:pPr>
              <w:widowControl w:val="0"/>
              <w:jc w:val="center"/>
              <w:rPr>
                <w:rFonts w:ascii="GHEA Grapalat" w:hAnsi="GHEA Grapalat"/>
                <w:sz w:val="16"/>
                <w:szCs w:val="16"/>
                <w:lang w:val="hy-AM"/>
              </w:rPr>
            </w:pPr>
            <w:r w:rsidRPr="00031591">
              <w:rPr>
                <w:rFonts w:ascii="GHEA Grapalat" w:hAnsi="GHEA Grapalat"/>
                <w:i/>
                <w:highlight w:val="yellow"/>
              </w:rPr>
              <w:t>Компримированный природный газ</w:t>
            </w:r>
          </w:p>
        </w:tc>
        <w:tc>
          <w:tcPr>
            <w:tcW w:w="712" w:type="dxa"/>
            <w:vAlign w:val="center"/>
          </w:tcPr>
          <w:p w:rsidR="008E3733" w:rsidRPr="00B138F3" w:rsidRDefault="008E3733" w:rsidP="00B46D58">
            <w:pPr>
              <w:widowControl w:val="0"/>
              <w:jc w:val="center"/>
              <w:rPr>
                <w:rFonts w:ascii="GHEA Grapalat" w:hAnsi="GHEA Grapalat"/>
                <w:sz w:val="16"/>
                <w:szCs w:val="16"/>
              </w:rPr>
            </w:pPr>
            <w:r w:rsidRPr="00B138F3">
              <w:rPr>
                <w:rFonts w:ascii="GHEA Grapalat" w:hAnsi="GHEA Grapalat"/>
                <w:sz w:val="16"/>
                <w:szCs w:val="16"/>
              </w:rPr>
              <w:t>... %</w:t>
            </w:r>
          </w:p>
        </w:tc>
        <w:tc>
          <w:tcPr>
            <w:tcW w:w="844" w:type="dxa"/>
            <w:vAlign w:val="center"/>
          </w:tcPr>
          <w:p w:rsidR="008E3733" w:rsidRPr="00B138F3" w:rsidRDefault="008E3733" w:rsidP="00B46D58">
            <w:pPr>
              <w:widowControl w:val="0"/>
              <w:jc w:val="center"/>
              <w:rPr>
                <w:rFonts w:ascii="GHEA Grapalat" w:hAnsi="GHEA Grapalat"/>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739" w:type="dxa"/>
            <w:vAlign w:val="center"/>
          </w:tcPr>
          <w:p w:rsidR="008E3733" w:rsidRPr="00B138F3" w:rsidRDefault="008E3733"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708" w:type="dxa"/>
            <w:vAlign w:val="center"/>
          </w:tcPr>
          <w:p w:rsidR="008E3733" w:rsidRPr="00B138F3" w:rsidRDefault="008E3733"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44" w:type="dxa"/>
            <w:vAlign w:val="center"/>
          </w:tcPr>
          <w:p w:rsidR="008E3733" w:rsidRPr="00B138F3" w:rsidRDefault="008E3733"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673" w:type="dxa"/>
            <w:vAlign w:val="center"/>
          </w:tcPr>
          <w:p w:rsidR="008E3733" w:rsidRPr="00B138F3" w:rsidRDefault="008E3733"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652" w:type="dxa"/>
            <w:vAlign w:val="center"/>
          </w:tcPr>
          <w:p w:rsidR="008E3733" w:rsidRPr="00B138F3" w:rsidRDefault="008E3733"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754" w:type="dxa"/>
            <w:vAlign w:val="center"/>
          </w:tcPr>
          <w:p w:rsidR="008E3733" w:rsidRPr="00B138F3" w:rsidRDefault="008E3733"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62" w:type="dxa"/>
            <w:vAlign w:val="center"/>
          </w:tcPr>
          <w:p w:rsidR="008E3733" w:rsidRPr="00B138F3" w:rsidRDefault="008E3733"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21" w:type="dxa"/>
            <w:vAlign w:val="center"/>
          </w:tcPr>
          <w:p w:rsidR="008E3733" w:rsidRPr="00B138F3" w:rsidRDefault="008E3733"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62" w:type="dxa"/>
            <w:vAlign w:val="center"/>
          </w:tcPr>
          <w:p w:rsidR="008E3733" w:rsidRPr="00B138F3" w:rsidRDefault="008E3733"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26" w:type="dxa"/>
            <w:vAlign w:val="center"/>
          </w:tcPr>
          <w:p w:rsidR="008E3733" w:rsidRPr="00B138F3" w:rsidRDefault="008E3733" w:rsidP="00B46D58">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721" w:type="dxa"/>
            <w:vAlign w:val="center"/>
          </w:tcPr>
          <w:p w:rsidR="008E3733" w:rsidRPr="00B138F3" w:rsidRDefault="008E3733" w:rsidP="00B46D58">
            <w:pPr>
              <w:widowControl w:val="0"/>
              <w:jc w:val="center"/>
              <w:rPr>
                <w:rFonts w:ascii="GHEA Grapalat" w:hAnsi="GHEA Grapalat"/>
                <w:b/>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lang w:val="hy-AM"/>
              </w:rPr>
            </w:pPr>
            <w:r w:rsidRPr="00B138F3">
              <w:rPr>
                <w:rFonts w:ascii="GHEA Grapalat" w:hAnsi="GHEA Grapalat"/>
                <w:b/>
              </w:rPr>
              <w:t>ПОКУПАТЕЛЬ</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Учреждение Ноемберянской общины по хозяйственному обслуживанию</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РА Тавушская Область,</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город Ноемберян, улица Камо 3</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lastRenderedPageBreak/>
              <w:t>Оперативный  департамент Министерства  финансов  РА</w:t>
            </w:r>
          </w:p>
          <w:p w:rsidR="008E3733" w:rsidRPr="005A38FE" w:rsidRDefault="008E3733" w:rsidP="008E3733">
            <w:pPr>
              <w:widowControl w:val="0"/>
              <w:spacing w:after="160" w:line="360" w:lineRule="auto"/>
              <w:jc w:val="center"/>
              <w:rPr>
                <w:rFonts w:ascii="GHEA Grapalat" w:hAnsi="GHEA Grapalat"/>
                <w:i/>
                <w:sz w:val="20"/>
                <w:szCs w:val="20"/>
                <w:highlight w:val="yellow"/>
                <w:lang w:val="hy-AM"/>
              </w:rPr>
            </w:pPr>
            <w:r w:rsidRPr="005A38FE">
              <w:rPr>
                <w:rFonts w:ascii="GHEA Grapalat" w:hAnsi="GHEA Grapalat"/>
                <w:i/>
                <w:sz w:val="20"/>
                <w:szCs w:val="20"/>
                <w:highlight w:val="yellow"/>
                <w:lang w:val="hy-AM"/>
              </w:rPr>
              <w:t>N</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w:t>
            </w:r>
            <w:r w:rsidRPr="005A38FE">
              <w:rPr>
                <w:rFonts w:ascii="Courier New" w:hAnsi="Courier New" w:cs="Courier New"/>
                <w:i/>
                <w:sz w:val="20"/>
                <w:szCs w:val="20"/>
                <w:highlight w:val="yellow"/>
                <w:lang w:val="hy-AM"/>
              </w:rPr>
              <w:t> </w:t>
            </w:r>
            <w:r w:rsidRPr="005A38FE">
              <w:rPr>
                <w:rFonts w:ascii="GHEA Grapalat" w:hAnsi="GHEA Grapalat"/>
                <w:i/>
                <w:sz w:val="20"/>
                <w:szCs w:val="20"/>
                <w:highlight w:val="yellow"/>
                <w:lang w:val="hy-AM"/>
              </w:rPr>
              <w:t>A</w:t>
            </w:r>
            <w:r w:rsidRPr="005A38FE">
              <w:rPr>
                <w:rFonts w:ascii="Courier New" w:hAnsi="Courier New" w:cs="Courier New"/>
                <w:i/>
                <w:sz w:val="20"/>
                <w:szCs w:val="20"/>
                <w:highlight w:val="yellow"/>
                <w:lang w:val="hy-AM"/>
              </w:rPr>
              <w:t> </w:t>
            </w:r>
            <w:r w:rsidRPr="005A38FE">
              <w:rPr>
                <w:rFonts w:ascii="GHEA Grapalat" w:hAnsi="GHEA Grapalat" w:cs="GHEA Grapalat"/>
                <w:i/>
                <w:sz w:val="20"/>
                <w:szCs w:val="20"/>
                <w:highlight w:val="yellow"/>
                <w:lang w:val="hy-AM"/>
              </w:rPr>
              <w:t>900392</w:t>
            </w:r>
            <w:r w:rsidRPr="005A38FE">
              <w:rPr>
                <w:rFonts w:ascii="GHEA Grapalat" w:hAnsi="GHEA Grapalat"/>
                <w:i/>
                <w:sz w:val="20"/>
                <w:szCs w:val="20"/>
                <w:highlight w:val="yellow"/>
                <w:lang w:val="hy-AM"/>
              </w:rPr>
              <w:t>101433</w:t>
            </w:r>
          </w:p>
          <w:p w:rsidR="008E3733" w:rsidRPr="008E3733" w:rsidRDefault="008E3733" w:rsidP="008E3733">
            <w:pPr>
              <w:widowControl w:val="0"/>
              <w:spacing w:after="160"/>
              <w:jc w:val="center"/>
              <w:rPr>
                <w:rFonts w:ascii="GHEA Grapalat" w:hAnsi="GHEA Grapalat" w:cs="Sylfaen"/>
                <w:b/>
                <w:bCs/>
                <w:lang w:val="hy-AM"/>
              </w:rPr>
            </w:pPr>
            <w:r w:rsidRPr="005A38FE">
              <w:rPr>
                <w:rFonts w:ascii="GHEA Grapalat" w:hAnsi="GHEA Grapalat"/>
                <w:i/>
                <w:sz w:val="20"/>
                <w:szCs w:val="20"/>
                <w:highlight w:val="yellow"/>
                <w:lang w:val="hy-AM"/>
              </w:rPr>
              <w:t>ИНН: 07404483</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591" w:rsidRDefault="00031591">
      <w:r>
        <w:separator/>
      </w:r>
    </w:p>
  </w:endnote>
  <w:endnote w:type="continuationSeparator" w:id="0">
    <w:p w:rsidR="00031591" w:rsidRDefault="00031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031591" w:rsidRPr="00C861E9" w:rsidRDefault="00EE340D">
        <w:pPr>
          <w:pStyle w:val="a5"/>
          <w:jc w:val="center"/>
          <w:rPr>
            <w:rFonts w:ascii="GHEA Grapalat" w:hAnsi="GHEA Grapalat"/>
            <w:sz w:val="24"/>
            <w:szCs w:val="24"/>
          </w:rPr>
        </w:pPr>
        <w:r w:rsidRPr="00C861E9">
          <w:rPr>
            <w:rFonts w:ascii="GHEA Grapalat" w:hAnsi="GHEA Grapalat"/>
            <w:sz w:val="24"/>
            <w:szCs w:val="24"/>
          </w:rPr>
          <w:fldChar w:fldCharType="begin"/>
        </w:r>
        <w:r w:rsidR="00031591"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C4842">
          <w:rPr>
            <w:rFonts w:ascii="GHEA Grapalat" w:hAnsi="GHEA Grapalat"/>
            <w:noProof/>
            <w:sz w:val="24"/>
            <w:szCs w:val="24"/>
          </w:rPr>
          <w:t>67</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591" w:rsidRDefault="00031591">
      <w:r>
        <w:separator/>
      </w:r>
    </w:p>
  </w:footnote>
  <w:footnote w:type="continuationSeparator" w:id="0">
    <w:p w:rsidR="00031591" w:rsidRDefault="00031591">
      <w:r>
        <w:continuationSeparator/>
      </w:r>
    </w:p>
  </w:footnote>
  <w:footnote w:id="1">
    <w:p w:rsidR="00031591" w:rsidRPr="00331541" w:rsidRDefault="00031591" w:rsidP="007A5F50">
      <w:pPr>
        <w:pStyle w:val="af2"/>
        <w:jc w:val="both"/>
        <w:rPr>
          <w:rFonts w:asciiTheme="minorHAnsi" w:hAnsiTheme="minorHAnsi"/>
          <w:i/>
          <w:strike/>
          <w:lang w:val="hy-AM"/>
        </w:rPr>
      </w:pPr>
    </w:p>
  </w:footnote>
  <w:footnote w:id="2">
    <w:p w:rsidR="00031591" w:rsidRPr="009B585D" w:rsidRDefault="00031591" w:rsidP="0004031A">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rsidR="00031591" w:rsidRPr="008842CE" w:rsidRDefault="00031591" w:rsidP="001831C4">
      <w:pPr>
        <w:pStyle w:val="af2"/>
        <w:widowControl w:val="0"/>
        <w:jc w:val="both"/>
        <w:rPr>
          <w:rFonts w:ascii="GHEA Grapalat" w:hAnsi="GHEA Grapalat"/>
          <w:lang w:val="af-ZA"/>
        </w:rPr>
      </w:pPr>
    </w:p>
    <w:p w:rsidR="00031591" w:rsidRPr="008842CE" w:rsidRDefault="00031591" w:rsidP="008842CE">
      <w:pPr>
        <w:pStyle w:val="af2"/>
        <w:widowControl w:val="0"/>
        <w:jc w:val="both"/>
        <w:rPr>
          <w:rFonts w:ascii="GHEA Grapalat" w:hAnsi="GHEA Grapalat"/>
          <w:lang w:val="af-ZA"/>
        </w:rPr>
      </w:pPr>
    </w:p>
  </w:footnote>
  <w:footnote w:id="3">
    <w:p w:rsidR="00031591" w:rsidRPr="00316FCF" w:rsidRDefault="00031591" w:rsidP="00FC69A8">
      <w:pPr>
        <w:pStyle w:val="af2"/>
        <w:jc w:val="both"/>
        <w:rPr>
          <w:rFonts w:ascii="GHEA Grapalat" w:hAnsi="GHEA Grapalat"/>
          <w:i/>
          <w:strike/>
        </w:rPr>
      </w:pPr>
      <w:r w:rsidRPr="00316FCF">
        <w:rPr>
          <w:rFonts w:ascii="GHEA Grapalat" w:hAnsi="GHEA Grapalat"/>
          <w:i/>
          <w:strike/>
        </w:rPr>
        <w:t xml:space="preserve"> </w:t>
      </w:r>
    </w:p>
  </w:footnote>
  <w:footnote w:id="4">
    <w:p w:rsidR="00031591" w:rsidRPr="00705B23" w:rsidRDefault="00031591">
      <w:pPr>
        <w:pStyle w:val="af2"/>
        <w:rPr>
          <w:rFonts w:asciiTheme="minorHAnsi" w:hAnsiTheme="minorHAnsi"/>
          <w:i/>
          <w:strike/>
        </w:rPr>
      </w:pPr>
    </w:p>
  </w:footnote>
  <w:footnote w:id="5">
    <w:p w:rsidR="00031591" w:rsidRPr="00705B23" w:rsidRDefault="00031591" w:rsidP="00C67FAB">
      <w:pPr>
        <w:pStyle w:val="af2"/>
        <w:jc w:val="both"/>
        <w:rPr>
          <w:rFonts w:ascii="GHEA Grapalat" w:hAnsi="GHEA Grapalat"/>
          <w:i/>
          <w:strike/>
        </w:rPr>
      </w:pPr>
    </w:p>
  </w:footnote>
  <w:footnote w:id="6">
    <w:p w:rsidR="00031591" w:rsidRPr="00705B23" w:rsidRDefault="00031591" w:rsidP="00C67FAB">
      <w:pPr>
        <w:pStyle w:val="af2"/>
        <w:jc w:val="both"/>
        <w:rPr>
          <w:rFonts w:ascii="GHEA Grapalat" w:hAnsi="GHEA Grapalat"/>
          <w:i/>
          <w:strike/>
        </w:rPr>
      </w:pPr>
    </w:p>
  </w:footnote>
  <w:footnote w:id="7">
    <w:p w:rsidR="00031591" w:rsidRPr="00705B23" w:rsidRDefault="00031591">
      <w:pPr>
        <w:pStyle w:val="af2"/>
        <w:rPr>
          <w:strike/>
        </w:rPr>
      </w:pPr>
    </w:p>
  </w:footnote>
  <w:footnote w:id="8">
    <w:p w:rsidR="00031591" w:rsidRDefault="00031591"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031591" w:rsidRDefault="00031591" w:rsidP="006B3E56">
      <w:pPr>
        <w:pStyle w:val="af2"/>
        <w:rPr>
          <w:rFonts w:asciiTheme="minorHAnsi" w:hAnsiTheme="minorHAnsi"/>
          <w:lang w:val="af-ZA"/>
        </w:rPr>
      </w:pPr>
    </w:p>
  </w:footnote>
  <w:footnote w:id="9">
    <w:p w:rsidR="00031591" w:rsidRPr="00D3436F" w:rsidRDefault="0003159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031591" w:rsidRPr="00D3436F" w:rsidRDefault="00031591">
      <w:pPr>
        <w:pStyle w:val="af2"/>
        <w:rPr>
          <w:lang w:val="es-ES"/>
        </w:rPr>
      </w:pPr>
    </w:p>
  </w:footnote>
  <w:footnote w:id="10">
    <w:p w:rsidR="00031591" w:rsidRPr="008842CE" w:rsidRDefault="00031591" w:rsidP="003D2FE2">
      <w:pPr>
        <w:pStyle w:val="af2"/>
        <w:jc w:val="both"/>
      </w:pPr>
    </w:p>
  </w:footnote>
  <w:footnote w:id="11">
    <w:p w:rsidR="00031591" w:rsidRPr="008842CE" w:rsidRDefault="00031591" w:rsidP="000A214C">
      <w:pPr>
        <w:pStyle w:val="af2"/>
        <w:jc w:val="both"/>
      </w:pPr>
    </w:p>
  </w:footnote>
  <w:footnote w:id="12">
    <w:p w:rsidR="00031591" w:rsidRPr="0058569F" w:rsidRDefault="00031591" w:rsidP="00D3436F">
      <w:pPr>
        <w:pStyle w:val="af2"/>
        <w:widowControl w:val="0"/>
        <w:jc w:val="both"/>
        <w:rPr>
          <w:strike/>
          <w:lang w:val="af-ZA"/>
        </w:rPr>
      </w:pPr>
    </w:p>
  </w:footnote>
  <w:footnote w:id="13">
    <w:p w:rsidR="00031591" w:rsidRPr="008842CE" w:rsidRDefault="0003159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31591" w:rsidRPr="00D3436F" w:rsidRDefault="00031591">
      <w:pPr>
        <w:pStyle w:val="af2"/>
        <w:rPr>
          <w:lang w:val="hy-AM"/>
        </w:rPr>
      </w:pPr>
    </w:p>
  </w:footnote>
  <w:footnote w:id="14">
    <w:p w:rsidR="00031591" w:rsidRPr="008E3733" w:rsidRDefault="00031591" w:rsidP="008842CE">
      <w:pPr>
        <w:pStyle w:val="af2"/>
        <w:widowControl w:val="0"/>
        <w:jc w:val="both"/>
        <w:rPr>
          <w:rFonts w:ascii="GHEA Grapalat" w:hAnsi="GHEA Grapalat"/>
          <w:i/>
          <w:strike/>
        </w:rPr>
      </w:pPr>
    </w:p>
  </w:footnote>
  <w:footnote w:id="15">
    <w:p w:rsidR="00031591" w:rsidRDefault="00031591"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031591" w:rsidRPr="00E861BF" w:rsidRDefault="00031591"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6">
    <w:p w:rsidR="00031591" w:rsidRPr="008E3733" w:rsidRDefault="00031591" w:rsidP="008842CE">
      <w:pPr>
        <w:pStyle w:val="af2"/>
        <w:widowControl w:val="0"/>
        <w:jc w:val="both"/>
        <w:rPr>
          <w:rFonts w:ascii="GHEA Grapalat" w:hAnsi="GHEA Grapalat"/>
          <w:i/>
          <w:strike/>
        </w:rPr>
      </w:pPr>
    </w:p>
  </w:footnote>
  <w:footnote w:id="17">
    <w:p w:rsidR="00031591" w:rsidRPr="008E3733" w:rsidRDefault="00031591" w:rsidP="008842CE">
      <w:pPr>
        <w:pStyle w:val="af2"/>
        <w:widowControl w:val="0"/>
        <w:jc w:val="both"/>
        <w:rPr>
          <w:strike/>
        </w:rPr>
      </w:pPr>
    </w:p>
  </w:footnote>
  <w:footnote w:id="18">
    <w:p w:rsidR="00031591" w:rsidRPr="008842CE" w:rsidRDefault="0003159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591"/>
    <w:rsid w:val="000316DF"/>
    <w:rsid w:val="00032D7E"/>
    <w:rsid w:val="000330A3"/>
    <w:rsid w:val="00033946"/>
    <w:rsid w:val="00033B20"/>
    <w:rsid w:val="00034CED"/>
    <w:rsid w:val="00037DDE"/>
    <w:rsid w:val="0004031A"/>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130"/>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42D7"/>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FCF"/>
    <w:rsid w:val="00317BD2"/>
    <w:rsid w:val="0032071C"/>
    <w:rsid w:val="00321A56"/>
    <w:rsid w:val="00321B20"/>
    <w:rsid w:val="003240F7"/>
    <w:rsid w:val="00325043"/>
    <w:rsid w:val="00325546"/>
    <w:rsid w:val="003259C5"/>
    <w:rsid w:val="00325CC0"/>
    <w:rsid w:val="00326507"/>
    <w:rsid w:val="003267C8"/>
    <w:rsid w:val="00327436"/>
    <w:rsid w:val="00331541"/>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786"/>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9F"/>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22DF"/>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4842"/>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5B23"/>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104"/>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733"/>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5D"/>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516"/>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65"/>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046"/>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1860"/>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15C"/>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590"/>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340D"/>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041"/>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8A4"/>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03B16-A8C3-4943-AD71-A6A0BB6A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78</Pages>
  <Words>14870</Words>
  <Characters>110840</Characters>
  <Application>Microsoft Office Word</Application>
  <DocSecurity>0</DocSecurity>
  <Lines>923</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ANANYAN</cp:lastModifiedBy>
  <cp:revision>698</cp:revision>
  <cp:lastPrinted>2018-02-16T07:12:00Z</cp:lastPrinted>
  <dcterms:created xsi:type="dcterms:W3CDTF">2019-10-28T07:04:00Z</dcterms:created>
  <dcterms:modified xsi:type="dcterms:W3CDTF">2020-01-23T17:32:00Z</dcterms:modified>
</cp:coreProperties>
</file>