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42B" w:rsidRPr="00B67F30" w:rsidRDefault="00C4742B" w:rsidP="00C4742B">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C4742B" w:rsidRPr="00B67F30" w:rsidRDefault="00C4742B" w:rsidP="00C4742B">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C4742B" w:rsidRPr="00B67F30" w:rsidRDefault="00C4742B" w:rsidP="00C4742B">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w:t>
      </w:r>
      <w:r w:rsidR="0090479F">
        <w:rPr>
          <w:rFonts w:ascii="Sylfaen" w:eastAsia="Calibri" w:hAnsi="Sylfaen"/>
          <w:b/>
          <w:sz w:val="20"/>
        </w:rPr>
        <w:t>is approved by the Decision N 1</w:t>
      </w:r>
      <w:r w:rsidR="0008419C">
        <w:rPr>
          <w:rFonts w:ascii="Sylfaen" w:eastAsia="Calibri" w:hAnsi="Sylfaen"/>
          <w:b/>
          <w:sz w:val="20"/>
        </w:rPr>
        <w:t xml:space="preserve"> </w:t>
      </w:r>
      <w:r w:rsidRPr="00B67F30">
        <w:rPr>
          <w:rFonts w:ascii="Sylfaen" w:eastAsia="Calibri" w:hAnsi="Sylfaen"/>
          <w:b/>
          <w:sz w:val="20"/>
        </w:rPr>
        <w:t>of</w:t>
      </w:r>
      <w:r>
        <w:rPr>
          <w:rFonts w:ascii="Sylfaen" w:eastAsia="Calibri" w:hAnsi="Sylfaen"/>
          <w:b/>
          <w:sz w:val="20"/>
        </w:rPr>
        <w:t xml:space="preserve"> the Tender Committee dated </w:t>
      </w:r>
      <w:r w:rsidR="00B55BAC">
        <w:rPr>
          <w:rFonts w:ascii="Sylfaen" w:eastAsia="Calibri" w:hAnsi="Sylfaen"/>
          <w:b/>
          <w:sz w:val="20"/>
        </w:rPr>
        <w:t>april</w:t>
      </w:r>
      <w:bookmarkStart w:id="0" w:name="_GoBack"/>
      <w:bookmarkEnd w:id="0"/>
      <w:r w:rsidR="00B55BAC">
        <w:rPr>
          <w:rFonts w:ascii="Sylfaen" w:eastAsia="Calibri" w:hAnsi="Sylfaen"/>
          <w:b/>
          <w:sz w:val="20"/>
        </w:rPr>
        <w:t xml:space="preserve"> 29, 2019</w:t>
      </w:r>
      <w:r w:rsidRPr="00B67F30">
        <w:rPr>
          <w:rFonts w:ascii="Sylfaen" w:eastAsia="Calibri" w:hAnsi="Sylfaen"/>
          <w:b/>
          <w:sz w:val="20"/>
        </w:rPr>
        <w:t xml:space="preserve">  and is being published according to Article 27 of the Law of the Republic of Armenia "On Procurements".</w:t>
      </w:r>
    </w:p>
    <w:p w:rsidR="00C4742B" w:rsidRPr="00B55BAC" w:rsidRDefault="00C4742B" w:rsidP="00C4742B">
      <w:pPr>
        <w:jc w:val="center"/>
        <w:rPr>
          <w:rFonts w:ascii="Sylfaen" w:eastAsia="Calibri" w:hAnsi="Sylfaen"/>
          <w:b/>
          <w:sz w:val="22"/>
          <w:lang w:val="hy-AM"/>
        </w:rPr>
      </w:pPr>
      <w:r w:rsidRPr="00B67F30">
        <w:rPr>
          <w:rFonts w:ascii="Sylfaen" w:hAnsi="Sylfaen"/>
          <w:b/>
          <w:sz w:val="20"/>
          <w:lang w:val="en-AU"/>
        </w:rPr>
        <w:t xml:space="preserve">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Pr>
          <w:rFonts w:ascii="Sylfaen" w:eastAsia="Calibri" w:hAnsi="Sylfaen"/>
          <w:b/>
          <w:sz w:val="22"/>
        </w:rPr>
        <w:t>Թ</w:t>
      </w:r>
      <w:r w:rsidRPr="00284167">
        <w:rPr>
          <w:rFonts w:ascii="Sylfaen" w:eastAsia="Calibri" w:hAnsi="Sylfaen"/>
          <w:b/>
          <w:sz w:val="22"/>
        </w:rPr>
        <w:t>1</w:t>
      </w:r>
      <w:r>
        <w:rPr>
          <w:rFonts w:ascii="Sylfaen" w:eastAsia="Calibri" w:hAnsi="Sylfaen"/>
          <w:b/>
          <w:sz w:val="22"/>
        </w:rPr>
        <w:t>ՊՈԼ</w:t>
      </w:r>
      <w:r w:rsidRPr="00284167">
        <w:rPr>
          <w:rFonts w:ascii="Sylfaen" w:eastAsia="Calibri" w:hAnsi="Sylfaen"/>
          <w:b/>
          <w:sz w:val="22"/>
        </w:rPr>
        <w:t>-</w:t>
      </w:r>
      <w:r w:rsidRPr="00BB6B29">
        <w:rPr>
          <w:rFonts w:ascii="Sylfaen" w:eastAsia="Calibri" w:hAnsi="Sylfaen"/>
          <w:b/>
          <w:sz w:val="22"/>
          <w:lang w:val="ru-RU"/>
        </w:rPr>
        <w:t>ԳՀԱՊՁԲ</w:t>
      </w:r>
      <w:r w:rsidRPr="00284167">
        <w:rPr>
          <w:rFonts w:ascii="Sylfaen" w:eastAsia="Calibri" w:hAnsi="Sylfaen"/>
          <w:b/>
          <w:sz w:val="22"/>
        </w:rPr>
        <w:t>-</w:t>
      </w:r>
      <w:r w:rsidR="00B55BAC">
        <w:rPr>
          <w:rFonts w:ascii="Sylfaen" w:eastAsia="Calibri" w:hAnsi="Sylfaen"/>
          <w:b/>
          <w:sz w:val="22"/>
        </w:rPr>
        <w:t>19/</w:t>
      </w:r>
      <w:r w:rsidR="00B55BAC">
        <w:rPr>
          <w:rFonts w:ascii="Sylfaen" w:eastAsia="Calibri" w:hAnsi="Sylfaen"/>
          <w:b/>
          <w:sz w:val="22"/>
          <w:lang w:val="hy-AM"/>
        </w:rPr>
        <w:t>9</w:t>
      </w:r>
    </w:p>
    <w:p w:rsidR="00C4742B" w:rsidRPr="00EA4E45" w:rsidRDefault="00C4742B" w:rsidP="00C4742B">
      <w:pPr>
        <w:jc w:val="center"/>
        <w:rPr>
          <w:sz w:val="20"/>
          <w:lang w:eastAsia="ru-RU"/>
        </w:rPr>
      </w:pPr>
    </w:p>
    <w:p w:rsidR="00C4742B" w:rsidRPr="00EA4E45" w:rsidRDefault="00C4742B" w:rsidP="00C4742B">
      <w:pPr>
        <w:spacing w:line="360" w:lineRule="auto"/>
        <w:ind w:firstLine="720"/>
        <w:jc w:val="both"/>
        <w:rPr>
          <w:rFonts w:ascii="Sylfaen" w:eastAsia="Calibri" w:hAnsi="Sylfaen"/>
          <w:sz w:val="20"/>
          <w:szCs w:val="22"/>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sidRPr="00255898">
        <w:rPr>
          <w:rFonts w:ascii="Sylfaen" w:hAnsi="Sylfaen" w:cs="Arial"/>
          <w:sz w:val="20"/>
          <w:shd w:val="clear" w:color="auto" w:fill="FFFFFF"/>
        </w:rPr>
        <w:t>N 1 poliklinika</w:t>
      </w:r>
      <w:r>
        <w:rPr>
          <w:rFonts w:ascii="Sylfaen" w:hAnsi="Sylfaen" w:cs="Arial"/>
          <w:sz w:val="20"/>
          <w:shd w:val="clear" w:color="auto" w:fill="FFFFFF"/>
        </w:rPr>
        <w:t xml:space="preserve">" </w:t>
      </w:r>
      <w:r w:rsidRPr="00B67F30">
        <w:rPr>
          <w:rFonts w:ascii="Sylfaen" w:hAnsi="Sylfaen" w:cs="Arial"/>
          <w:sz w:val="20"/>
          <w:shd w:val="clear" w:color="auto" w:fill="FFFFFF"/>
        </w:rPr>
        <w:t xml:space="preserve"> CJSC</w:t>
      </w:r>
      <w:r w:rsidRPr="00B67F30">
        <w:rPr>
          <w:rFonts w:ascii="Sylfaen" w:eastAsia="Calibri" w:hAnsi="Sylfaen"/>
          <w:sz w:val="20"/>
        </w:rPr>
        <w:t xml:space="preserve">, located at </w:t>
      </w:r>
      <w:r>
        <w:rPr>
          <w:rFonts w:ascii="Sylfaen" w:eastAsia="Calibri" w:hAnsi="Sylfaen"/>
          <w:sz w:val="20"/>
        </w:rPr>
        <w:t>17</w:t>
      </w:r>
      <w:r w:rsidRPr="00B67F30">
        <w:rPr>
          <w:rFonts w:ascii="Sylfaen" w:eastAsia="Calibri" w:hAnsi="Sylfaen"/>
          <w:sz w:val="20"/>
        </w:rPr>
        <w:t xml:space="preserve"> building </w:t>
      </w:r>
      <w:r w:rsidRPr="00255898">
        <w:rPr>
          <w:rFonts w:ascii="Sylfaen" w:eastAsia="Calibri" w:hAnsi="Sylfaen"/>
          <w:sz w:val="20"/>
        </w:rPr>
        <w:t>Leo</w:t>
      </w:r>
      <w:r w:rsidRPr="00B67F30">
        <w:rPr>
          <w:rFonts w:ascii="Sylfaen" w:eastAsia="Calibri" w:hAnsi="Sylfaen"/>
          <w:sz w:val="20"/>
        </w:rPr>
        <w:t xml:space="preserve"> St, Yerevan, RA, is announcing a price quotation </w:t>
      </w:r>
      <w:r w:rsidRPr="00EA4E45">
        <w:rPr>
          <w:rFonts w:ascii="Sylfaen" w:eastAsia="Calibri" w:hAnsi="Sylfaen"/>
          <w:sz w:val="20"/>
          <w:szCs w:val="22"/>
        </w:rPr>
        <w:t>enquiry procedure, which is being realized by one stage.</w:t>
      </w:r>
    </w:p>
    <w:p w:rsidR="00C4742B" w:rsidRDefault="00C4742B" w:rsidP="00C4742B">
      <w:pPr>
        <w:spacing w:line="360" w:lineRule="auto"/>
        <w:ind w:firstLine="720"/>
        <w:jc w:val="both"/>
        <w:rPr>
          <w:rFonts w:ascii="Sylfaen" w:eastAsia="Calibri" w:hAnsi="Sylfaen"/>
          <w:sz w:val="20"/>
          <w:szCs w:val="22"/>
        </w:rPr>
      </w:pPr>
      <w:r w:rsidRPr="00EA4E45">
        <w:rPr>
          <w:rFonts w:ascii="Sylfaen" w:eastAsia="Calibri" w:hAnsi="Sylfaen"/>
          <w:sz w:val="20"/>
          <w:szCs w:val="22"/>
        </w:rPr>
        <w:t>The participant declared as the winner in the price quotation enquiry procedure according to the defined order will be suggested to sign a contract for</w:t>
      </w:r>
      <w:r w:rsidRPr="00EA4E45">
        <w:rPr>
          <w:rFonts w:ascii="Sylfaen" w:hAnsi="Sylfaen"/>
          <w:sz w:val="20"/>
          <w:szCs w:val="22"/>
        </w:rPr>
        <w:t xml:space="preserve"> </w:t>
      </w:r>
      <w:r w:rsidR="0090479F" w:rsidRPr="003740C8">
        <w:rPr>
          <w:rFonts w:ascii="Sylfaen" w:eastAsia="Calibri" w:hAnsi="Sylfaen"/>
          <w:b/>
          <w:sz w:val="20"/>
          <w:u w:val="single"/>
        </w:rPr>
        <w:t xml:space="preserve">medication </w:t>
      </w:r>
      <w:r w:rsidRPr="00EA4E45">
        <w:rPr>
          <w:rFonts w:ascii="Sylfaen" w:eastAsia="Calibri" w:hAnsi="Sylfaen"/>
          <w:sz w:val="20"/>
          <w:szCs w:val="22"/>
        </w:rPr>
        <w:t>(hereinafter the Conract).</w:t>
      </w:r>
    </w:p>
    <w:p w:rsidR="003740C8" w:rsidRPr="003740C8" w:rsidRDefault="003740C8" w:rsidP="003740C8">
      <w:pPr>
        <w:spacing w:line="360" w:lineRule="auto"/>
        <w:ind w:firstLine="720"/>
        <w:jc w:val="both"/>
        <w:rPr>
          <w:rFonts w:ascii="Sylfaen" w:hAnsi="Sylfaen" w:cs="Arial"/>
          <w:b/>
          <w:color w:val="212121"/>
          <w:sz w:val="20"/>
          <w:szCs w:val="22"/>
          <w:u w:val="single"/>
          <w:shd w:val="clear" w:color="auto" w:fill="FFFFFF"/>
        </w:rPr>
      </w:pPr>
      <w:r w:rsidRPr="00EA4E45">
        <w:rPr>
          <w:rFonts w:ascii="Sylfaen" w:hAnsi="Sylfaen" w:cs="Arial"/>
          <w:b/>
          <w:color w:val="212121"/>
          <w:sz w:val="20"/>
          <w:szCs w:val="22"/>
          <w:u w:val="single"/>
          <w:shd w:val="clear" w:color="auto" w:fill="FFFFFF"/>
        </w:rPr>
        <w:t>This procedure is implemented pursuant to Article 15, paragraph 6, of the RA Procurement Law.</w:t>
      </w:r>
    </w:p>
    <w:p w:rsidR="0090479F" w:rsidRDefault="0090479F" w:rsidP="0090479F">
      <w:pPr>
        <w:spacing w:line="360" w:lineRule="auto"/>
        <w:ind w:firstLine="720"/>
        <w:jc w:val="both"/>
        <w:rPr>
          <w:rFonts w:ascii="Sylfaen" w:eastAsia="Calibri" w:hAnsi="Sylfaen"/>
          <w:b/>
          <w:i/>
          <w:sz w:val="20"/>
          <w:szCs w:val="22"/>
          <w:u w:val="single"/>
        </w:rPr>
      </w:pPr>
      <w:r w:rsidRPr="005A20DC">
        <w:rPr>
          <w:rFonts w:ascii="Sylfaen" w:eastAsia="Calibri" w:hAnsi="Sylfaen"/>
          <w:b/>
          <w:i/>
          <w:sz w:val="20"/>
          <w:szCs w:val="22"/>
          <w:u w:val="single"/>
        </w:rPr>
        <w:t>Based on the Ministry of Health of the Republic of Armenia dated 10.10.2017, I am notified in writing that the Ministry of Health of the Republic of Armenia will sign an agreement signed by the Ministry of Health of the Republic of Armenia in case of concluding a joint contract on free and privileged medicines provided by the Ministry of Health of the Republic of Armenia.</w:t>
      </w:r>
    </w:p>
    <w:p w:rsidR="00476110" w:rsidRPr="00476110" w:rsidRDefault="00476110" w:rsidP="00476110">
      <w:pPr>
        <w:spacing w:line="360" w:lineRule="auto"/>
        <w:ind w:firstLine="720"/>
        <w:jc w:val="both"/>
        <w:rPr>
          <w:rFonts w:ascii="Sylfaen" w:eastAsia="Calibri" w:hAnsi="Sylfaen"/>
          <w:sz w:val="18"/>
        </w:rPr>
      </w:pPr>
      <w:r>
        <w:rPr>
          <w:rFonts w:ascii="Sylfaen" w:eastAsia="Calibri" w:hAnsi="Sylfaen"/>
          <w:sz w:val="18"/>
        </w:rPr>
        <w:t>For free 30% and 50% sale medication. The pharmacy must be situated in the service area of customer (according 74-N by Ministry of Healthy Republic of Armenia since 27,01,2005) to have license for sale psychotropic medications, for save and make the medication is necessary conditions, quality stuff (project contract).</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w:t>
      </w:r>
      <w:r w:rsidR="00476110">
        <w:rPr>
          <w:rFonts w:ascii="Sylfaen" w:eastAsia="Calibri" w:hAnsi="Sylfaen"/>
          <w:sz w:val="20"/>
          <w:u w:val="single"/>
        </w:rPr>
        <w:t>13;00</w:t>
      </w:r>
      <w:r>
        <w:rPr>
          <w:rFonts w:ascii="Sylfaen" w:eastAsia="Calibri" w:hAnsi="Sylfaen"/>
          <w:sz w:val="20"/>
          <w:u w:val="single"/>
        </w:rPr>
        <w:t xml:space="preserve">, </w:t>
      </w:r>
      <w:r w:rsidR="00B55BAC">
        <w:rPr>
          <w:rFonts w:ascii="Sylfaen" w:eastAsia="Calibri" w:hAnsi="Sylfaen"/>
          <w:sz w:val="20"/>
          <w:u w:val="single"/>
        </w:rPr>
        <w:t>may 7, 2019</w:t>
      </w:r>
      <w:r w:rsidRPr="00B67F30">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w:t>
      </w:r>
      <w:r w:rsidR="00476110">
        <w:rPr>
          <w:rFonts w:ascii="Sylfaen" w:eastAsia="Calibri" w:hAnsi="Sylfaen"/>
          <w:sz w:val="20"/>
          <w:u w:val="single"/>
        </w:rPr>
        <w:t>13:00</w:t>
      </w:r>
      <w:r w:rsidR="003740C8">
        <w:rPr>
          <w:rFonts w:ascii="Sylfaen" w:eastAsia="Calibri" w:hAnsi="Sylfaen"/>
          <w:sz w:val="20"/>
          <w:u w:val="single"/>
        </w:rPr>
        <w:t xml:space="preserve">, </w:t>
      </w:r>
      <w:r w:rsidR="00B55BAC">
        <w:rPr>
          <w:rFonts w:ascii="Sylfaen" w:eastAsia="Calibri" w:hAnsi="Sylfaen"/>
          <w:sz w:val="20"/>
          <w:u w:val="single"/>
        </w:rPr>
        <w:t>may 7, 2019</w:t>
      </w:r>
      <w:r>
        <w:rPr>
          <w:rFonts w:ascii="Sylfaen" w:eastAsia="Calibri" w:hAnsi="Sylfaen"/>
          <w:sz w:val="20"/>
          <w:u w:val="single"/>
          <w:lang w:val="hy-AM"/>
        </w:rPr>
        <w:t>,</w:t>
      </w:r>
      <w:r w:rsidRPr="00B67F30">
        <w:rPr>
          <w:rFonts w:ascii="Sylfaen" w:eastAsia="Calibri" w:hAnsi="Sylfaen"/>
          <w:sz w:val="20"/>
        </w:rPr>
        <w:t xml:space="preserve"> The bids besides in Armenian may be presented also in the Russian or English languages. </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00476110">
        <w:rPr>
          <w:rFonts w:ascii="Sylfaen" w:eastAsia="Calibri" w:hAnsi="Sylfaen"/>
          <w:sz w:val="20"/>
          <w:u w:val="single"/>
        </w:rPr>
        <w:t>13:00</w:t>
      </w:r>
      <w:r w:rsidR="003740C8">
        <w:rPr>
          <w:rFonts w:ascii="Sylfaen" w:eastAsia="Calibri" w:hAnsi="Sylfaen"/>
          <w:sz w:val="20"/>
          <w:u w:val="single"/>
        </w:rPr>
        <w:t xml:space="preserve">, </w:t>
      </w:r>
      <w:r w:rsidR="00B55BAC">
        <w:rPr>
          <w:rFonts w:ascii="Sylfaen" w:eastAsia="Calibri" w:hAnsi="Sylfaen"/>
          <w:sz w:val="20"/>
          <w:u w:val="single"/>
        </w:rPr>
        <w:t>may 7, 2019</w:t>
      </w:r>
      <w:r w:rsidRPr="00B67F30">
        <w:rPr>
          <w:rFonts w:ascii="Sylfaen" w:eastAsia="Calibri" w:hAnsi="Sylfaen"/>
          <w:sz w:val="20"/>
        </w:rPr>
        <w:t xml:space="preserve">.  </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a3"/>
          <w:rFonts w:ascii="Sylfaen" w:hAnsi="Sylfaen" w:cs="Arial"/>
          <w:bCs/>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r w:rsidRPr="00284167">
        <w:rPr>
          <w:rFonts w:ascii="Sylfaen" w:eastAsia="Calibri" w:hAnsi="Sylfaen"/>
          <w:sz w:val="20"/>
          <w:u w:val="single"/>
          <w:lang w:val="hy-AM"/>
        </w:rPr>
        <w:t xml:space="preserve">Leo 17 </w:t>
      </w:r>
      <w:r w:rsidRPr="00284167">
        <w:rPr>
          <w:rFonts w:ascii="Sylfaen" w:eastAsia="Calibri" w:hAnsi="Sylfaen"/>
          <w:sz w:val="20"/>
          <w:u w:val="single"/>
        </w:rPr>
        <w:t>, Yerevan</w:t>
      </w:r>
      <w:r w:rsidRPr="00B67F30">
        <w:rPr>
          <w:rFonts w:ascii="Sylfaen" w:eastAsia="Calibri" w:hAnsi="Sylfaen"/>
          <w:sz w:val="20"/>
        </w:rPr>
        <w:t>.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r>
        <w:rPr>
          <w:rFonts w:ascii="Sylfaen" w:eastAsia="Calibri" w:hAnsi="Sylfaen"/>
          <w:sz w:val="20"/>
          <w:lang w:val="hy-AM"/>
        </w:rPr>
        <w:t>H. Gevorgyan</w:t>
      </w:r>
      <w:r w:rsidRPr="00B67F30">
        <w:rPr>
          <w:rFonts w:ascii="Sylfaen" w:eastAsia="Calibri" w:hAnsi="Sylfaen"/>
          <w:sz w:val="20"/>
        </w:rPr>
        <w:t>.</w:t>
      </w:r>
    </w:p>
    <w:p w:rsidR="00C4742B" w:rsidRPr="008903C7" w:rsidRDefault="00C4742B" w:rsidP="00C4742B">
      <w:pPr>
        <w:spacing w:line="360" w:lineRule="auto"/>
        <w:ind w:firstLine="720"/>
        <w:jc w:val="both"/>
        <w:rPr>
          <w:rFonts w:ascii="Sylfaen" w:eastAsia="Calibri" w:hAnsi="Sylfaen"/>
          <w:b/>
          <w:sz w:val="20"/>
        </w:rPr>
      </w:pPr>
      <w:r w:rsidRPr="00B67F30">
        <w:rPr>
          <w:rFonts w:ascii="Sylfaen" w:eastAsia="Calibri" w:hAnsi="Sylfaen"/>
          <w:b/>
          <w:sz w:val="20"/>
        </w:rPr>
        <w:lastRenderedPageBreak/>
        <w:t>Tel: +374</w:t>
      </w:r>
      <w:r w:rsidRPr="008903C7">
        <w:rPr>
          <w:rFonts w:ascii="Sylfaen" w:eastAsia="Calibri" w:hAnsi="Sylfaen"/>
          <w:b/>
          <w:sz w:val="20"/>
        </w:rPr>
        <w:t>77919157</w:t>
      </w:r>
    </w:p>
    <w:p w:rsidR="00C4742B" w:rsidRPr="00D059E6" w:rsidRDefault="00C4742B" w:rsidP="00C4742B">
      <w:pPr>
        <w:spacing w:line="360" w:lineRule="auto"/>
        <w:ind w:firstLine="720"/>
        <w:jc w:val="both"/>
        <w:rPr>
          <w:rFonts w:ascii="Sylfaen" w:eastAsia="Calibri" w:hAnsi="Sylfaen"/>
          <w:b/>
          <w:sz w:val="20"/>
        </w:rPr>
      </w:pPr>
      <w:r w:rsidRPr="00B67F30">
        <w:rPr>
          <w:rFonts w:ascii="Sylfaen" w:eastAsia="Calibri" w:hAnsi="Sylfaen"/>
          <w:b/>
          <w:sz w:val="20"/>
        </w:rPr>
        <w:t xml:space="preserve">Email: </w:t>
      </w:r>
      <w:r w:rsidR="0090479F" w:rsidRPr="00D059E6">
        <w:rPr>
          <w:rFonts w:ascii="Sylfaen" w:eastAsia="Calibri" w:hAnsi="Sylfaen"/>
          <w:b/>
          <w:sz w:val="20"/>
        </w:rPr>
        <w:t>gnumner.1pol@gmail.com</w:t>
      </w:r>
    </w:p>
    <w:p w:rsidR="00173212" w:rsidRPr="004774C1" w:rsidRDefault="00C4742B" w:rsidP="004774C1">
      <w:pPr>
        <w:spacing w:line="360" w:lineRule="auto"/>
        <w:ind w:firstLine="720"/>
        <w:jc w:val="both"/>
        <w:rPr>
          <w:rFonts w:ascii="GHEA Grapalat" w:hAnsi="GHEA Grapalat" w:cs="Sylfaen"/>
          <w:i/>
          <w:sz w:val="20"/>
        </w:rPr>
      </w:pPr>
      <w:r w:rsidRPr="00B67F30">
        <w:rPr>
          <w:rFonts w:ascii="Sylfaen" w:eastAsia="Calibri" w:hAnsi="Sylfaen"/>
          <w:b/>
          <w:sz w:val="20"/>
        </w:rPr>
        <w:t>Client: "</w:t>
      </w:r>
      <w:r w:rsidRPr="00284167">
        <w:rPr>
          <w:rFonts w:ascii="Sylfaen" w:eastAsia="Calibri" w:hAnsi="Sylfaen"/>
          <w:b/>
          <w:sz w:val="20"/>
          <w:lang w:val="hy-AM"/>
        </w:rPr>
        <w:t xml:space="preserve"> </w:t>
      </w:r>
      <w:r>
        <w:rPr>
          <w:rFonts w:ascii="Sylfaen" w:eastAsia="Calibri" w:hAnsi="Sylfaen"/>
          <w:b/>
          <w:sz w:val="20"/>
          <w:lang w:val="hy-AM"/>
        </w:rPr>
        <w:t>N 1 poliklinika</w:t>
      </w:r>
      <w:r w:rsidRPr="00B67F30">
        <w:rPr>
          <w:rFonts w:ascii="Sylfaen" w:eastAsia="Calibri" w:hAnsi="Sylfaen"/>
          <w:b/>
          <w:sz w:val="20"/>
        </w:rPr>
        <w:t>" CJSC</w:t>
      </w:r>
    </w:p>
    <w:sectPr w:rsidR="00173212" w:rsidRPr="004774C1" w:rsidSect="003740C8">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55"/>
    <w:rsid w:val="0008419C"/>
    <w:rsid w:val="00173212"/>
    <w:rsid w:val="00253058"/>
    <w:rsid w:val="003740C8"/>
    <w:rsid w:val="00476110"/>
    <w:rsid w:val="004774C1"/>
    <w:rsid w:val="00801CA4"/>
    <w:rsid w:val="0090479F"/>
    <w:rsid w:val="00917799"/>
    <w:rsid w:val="00A90655"/>
    <w:rsid w:val="00B55BAC"/>
    <w:rsid w:val="00BC0721"/>
    <w:rsid w:val="00C4742B"/>
    <w:rsid w:val="00D05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AB7F6-5816-4B99-AECF-0F216929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42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C474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Poliklinika</cp:lastModifiedBy>
  <cp:revision>15</cp:revision>
  <dcterms:created xsi:type="dcterms:W3CDTF">2017-11-20T08:21:00Z</dcterms:created>
  <dcterms:modified xsi:type="dcterms:W3CDTF">2019-04-29T07:43:00Z</dcterms:modified>
</cp:coreProperties>
</file>