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7946A1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BAB8C38" w14:textId="59670B6B" w:rsidR="0022631D" w:rsidRPr="007946A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7946A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</w:t>
      </w:r>
    </w:p>
    <w:p w14:paraId="579D0D57" w14:textId="5886C9D3" w:rsidR="0022631D" w:rsidRPr="007946A1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7946A1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</w:p>
    <w:p w14:paraId="3B02D461" w14:textId="77777777" w:rsidR="0022631D" w:rsidRPr="007946A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46A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44053B07" w:rsidR="0022631D" w:rsidRPr="007946A1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Հ Սյունիքի մարզպետի աշխա</w:t>
      </w:r>
      <w:r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տ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ակազմը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8A39CB" w:rsidRPr="007946A1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</w:t>
      </w:r>
      <w:r w:rsidR="008A39CB" w:rsidRPr="007946A1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8A39CB" w:rsidRPr="007946A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Նժդեհի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946A1" w:rsidRPr="007946A1">
        <w:rPr>
          <w:rFonts w:ascii="GHEA Grapalat" w:hAnsi="GHEA Grapalat"/>
          <w:sz w:val="20"/>
          <w:szCs w:val="20"/>
          <w:lang w:val="af-ZA"/>
        </w:rPr>
        <w:t xml:space="preserve">ՀՀ Սյունիքի մարզի Գորիս համայնքի «Ներքին Խնձորեսկի ՆՈՒՀ» ՀՈԱԿ-ի շենքի վերանորոգման համար չափագրման, ծավալաթերթերի, թերությունների ակտերի, նախահաշվային փաստաթղթերի մշակման ծառայության մատուցման </w:t>
      </w:r>
      <w:r w:rsidR="008A39CB" w:rsidRPr="007946A1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7946A1" w:rsidRPr="007946A1">
        <w:rPr>
          <w:rFonts w:ascii="GHEA Grapalat" w:hAnsi="GHEA Grapalat"/>
          <w:sz w:val="20"/>
          <w:szCs w:val="20"/>
          <w:lang w:val="af-ZA"/>
        </w:rPr>
        <w:t xml:space="preserve">ՀՀՍՄԱ-ԳՀԾՁԲ-2026/7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946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946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7946A1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7946A1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7946A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7946A1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946A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22631D" w:rsidRPr="007946A1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946A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946A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547BC" w14:textId="725A7489" w:rsidR="0022631D" w:rsidRPr="007946A1" w:rsidRDefault="007946A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</w:t>
            </w:r>
            <w:r w:rsidR="0022631D" w:rsidRPr="007946A1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նդհանուր</w:t>
            </w:r>
            <w:proofErr w:type="spellEnd"/>
          </w:p>
          <w:p w14:paraId="2FE30352" w14:textId="13358E01" w:rsidR="007946A1" w:rsidRPr="007946A1" w:rsidRDefault="007946A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946A1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1 քմ համար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946A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6CB0AC86" w14:textId="77777777" w:rsidTr="00732B3B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7946A1" w:rsidRPr="0076634F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6634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908F687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6634F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Գորիս համայնքի «Ներքին Խնձորեսկի ՆՈՒՀ» ՀՈԱԿ-ի շենքի վերանորոգման համար չափագրման, ծավալաթերթերի, թերությունների ակտերի, նախահաշվային փաստաթղթերի մշակման</w:t>
            </w:r>
            <w:r w:rsidRPr="0076634F">
              <w:rPr>
                <w:rFonts w:ascii="GHEA Grapalat" w:hAnsi="GHEA Grapalat"/>
                <w:sz w:val="18"/>
                <w:szCs w:val="18"/>
                <w:lang w:val="af-ZA"/>
              </w:rPr>
              <w:t xml:space="preserve"> ծառայություն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6634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6634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40285E5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6634F">
              <w:rPr>
                <w:rFonts w:ascii="GHEA Grapalat" w:hAnsi="GHEA Grapalat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066AE4C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6634F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Գորիս համայնքի «Ներքին Խնձորեսկի ՆՈՒՀ» ՀՈԱԿ-ի շենքի վերանորոգման համար չափագրման, ծավալաթերթերի, թերությունների ակտերի, նախահաշվային փաստաթղթերի մշակման ծառայություն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0FCE72F" w:rsidR="007946A1" w:rsidRPr="0076634F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6634F">
              <w:rPr>
                <w:rFonts w:ascii="GHEA Grapalat" w:hAnsi="GHEA Grapalat"/>
                <w:sz w:val="18"/>
                <w:szCs w:val="18"/>
                <w:lang w:val="af-ZA"/>
              </w:rPr>
              <w:t>ՀՀ Սյունիքի մարզի Գորիս համայնքի «Ներքին Խնձորեսկի ՆՈՒՀ» ՀՈԱԿ-ի շենքի վերանորոգման համար չափագրման, ծավալաթերթերի, թերությունների ակտերի, նախահաշվային փաստաթղթերի մշակման ծառայություն</w:t>
            </w:r>
          </w:p>
        </w:tc>
      </w:tr>
      <w:tr w:rsidR="000E4B6C" w:rsidRPr="007946A1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0E4B6C" w:rsidRPr="007946A1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7946A1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Գնումների մասին</w:t>
            </w: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ՀՀ օրենքի</w:t>
            </w:r>
            <w:r w:rsidR="005136E2" w:rsidRPr="007946A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B42B0" w:rsidRPr="007946A1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-րդ հոդված</w:t>
            </w:r>
            <w:r w:rsidR="00FB42B0" w:rsidRPr="007946A1">
              <w:rPr>
                <w:rFonts w:ascii="GHEA Grapalat" w:hAnsi="GHEA Grapalat"/>
                <w:sz w:val="20"/>
                <w:szCs w:val="20"/>
                <w:lang w:val="af-ZA"/>
              </w:rPr>
              <w:t>ի 6-րդ կետ</w:t>
            </w:r>
          </w:p>
        </w:tc>
      </w:tr>
      <w:tr w:rsidR="000E4B6C" w:rsidRPr="007946A1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0E4B6C" w:rsidRPr="007946A1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A759BD" w:rsidR="000E4B6C" w:rsidRPr="007946A1" w:rsidRDefault="007946A1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13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946A1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u w:val="single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րավերում</w:t>
            </w:r>
            <w:proofErr w:type="spellEnd"/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կատարված</w:t>
            </w:r>
            <w:proofErr w:type="spellEnd"/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փոփոխություններ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պարզաբանումների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0E4B6C" w:rsidRPr="007946A1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7946A1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0E4B6C" w:rsidRPr="007946A1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0E4B6C" w:rsidRPr="007946A1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հայտով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ներառյալ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գինը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/</w:t>
            </w:r>
            <w:proofErr w:type="gram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դրամ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0E4B6C" w:rsidRPr="007946A1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Գինն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առանց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0E4B6C" w:rsidRPr="007946A1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lastRenderedPageBreak/>
              <w:t>Չափաբաժին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7946A1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20"/>
                <w:szCs w:val="20"/>
                <w:lang w:eastAsia="ru-RU"/>
              </w:rPr>
            </w:pPr>
          </w:p>
        </w:tc>
      </w:tr>
      <w:tr w:rsidR="0074244F" w:rsidRPr="007946A1" w14:paraId="50825522" w14:textId="77777777" w:rsidTr="0074244F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74244F" w:rsidRPr="007946A1" w:rsidRDefault="0074244F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5B946ED4" w:rsidR="0074244F" w:rsidRPr="007946A1" w:rsidRDefault="007946A1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73BAE0D2" w:rsidR="0074244F" w:rsidRPr="007946A1" w:rsidRDefault="007946A1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34FBF04" w:rsidR="0074244F" w:rsidRPr="007946A1" w:rsidRDefault="007946A1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0CA4CB04" w:rsidR="0074244F" w:rsidRPr="007946A1" w:rsidRDefault="007946A1" w:rsidP="0074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690</w:t>
            </w:r>
          </w:p>
        </w:tc>
      </w:tr>
      <w:tr w:rsidR="007946A1" w:rsidRPr="007946A1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7946A1" w:rsidRPr="007946A1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Գնահատման արդյունքները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բավարար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կամ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)</w:t>
            </w:r>
          </w:p>
        </w:tc>
      </w:tr>
      <w:tr w:rsidR="007946A1" w:rsidRPr="007946A1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eastAsia="ru-RU"/>
              </w:rPr>
            </w:pPr>
            <w:r w:rsidRPr="007946A1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7946A1" w:rsidRPr="007946A1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7946A1" w:rsidRPr="007946A1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որոշման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927793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7946A1" w:rsidRPr="007946A1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6292DF5" w:rsidR="007946A1" w:rsidRPr="007946A1" w:rsidRDefault="007946A1" w:rsidP="007946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ժամկետի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4D4F3CF" w:rsidR="007946A1" w:rsidRPr="007946A1" w:rsidRDefault="007946A1" w:rsidP="007946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ժամկետի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7946A1" w:rsidRPr="007946A1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AA6C42" w:rsidR="007946A1" w:rsidRPr="007946A1" w:rsidRDefault="007946A1" w:rsidP="007946A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021F89" w:rsidR="007946A1" w:rsidRPr="007946A1" w:rsidRDefault="007946A1" w:rsidP="007946A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</w:tr>
      <w:tr w:rsidR="007946A1" w:rsidRPr="007946A1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EBB371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27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7946A1" w:rsidRPr="007946A1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մոտ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530D56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7946A1" w:rsidRPr="007946A1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AB04D9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7946A1" w:rsidRPr="007946A1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այմանագ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7946A1" w:rsidRPr="007946A1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Կնքման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Կատարման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7946A1" w:rsidRPr="007946A1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7946A1" w:rsidRPr="007946A1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Առկա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</w:tr>
      <w:tr w:rsidR="007946A1" w:rsidRPr="007946A1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63872BCD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60143910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af-ZA"/>
              </w:rPr>
              <w:t>ՀՀՍՄԱ-ԳՀԾՁԲ-2026/7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6308DA2A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29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04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7946A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6D49FF2D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 ք</w:t>
            </w:r>
            <w:r w:rsidRPr="007946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մ</w:t>
            </w:r>
            <w:r w:rsidRPr="007946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-ի համար </w:t>
            </w:r>
            <w:r w:rsidRPr="007946A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690</w:t>
            </w:r>
          </w:p>
        </w:tc>
      </w:tr>
      <w:tr w:rsidR="007946A1" w:rsidRPr="007946A1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մասնակցի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մասնակիցների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7946A1" w:rsidRPr="007946A1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Բանկային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ՀՎՀՀ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vertAlign w:val="superscript"/>
                <w:lang w:val="hy-AM" w:eastAsia="ru-RU"/>
              </w:rPr>
              <w:footnoteReference w:id="7"/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Անձնագրի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7946A1" w:rsidRPr="007946A1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0D85C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«Գլոբալ Փարթներս Գրուպ»ՍՊԸ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249C3" w14:textId="77777777" w:rsidR="007946A1" w:rsidRPr="007946A1" w:rsidRDefault="007946A1" w:rsidP="007946A1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946A1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0012, Կոմիտասի պողոտա,</w:t>
            </w:r>
          </w:p>
          <w:p w14:paraId="4916BA54" w14:textId="08049E0D" w:rsidR="007946A1" w:rsidRPr="007946A1" w:rsidRDefault="007946A1" w:rsidP="007946A1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 xml:space="preserve"> 34/7 տարածք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13D46E2" w:rsidR="007946A1" w:rsidRPr="007946A1" w:rsidRDefault="007946A1" w:rsidP="007946A1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</w:rPr>
              <w:t>infoglobalcontact@gmail.com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0BB944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2050022617611001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F9D824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02260734</w:t>
            </w:r>
          </w:p>
        </w:tc>
      </w:tr>
      <w:tr w:rsidR="007946A1" w:rsidRPr="007946A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7946A1" w:rsidRPr="007946A1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Այլ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946A1" w:rsidRPr="007946A1" w:rsidRDefault="007946A1" w:rsidP="007946A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Ծանոթություն` Որևէ չափաբաժնի չկայացման դեպքում պատվիրատուն պարտավոր է </w:t>
            </w: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լրացնել տեղեկություններ չկայացման վերաբերյալ</w:t>
            </w:r>
            <w:r w:rsidRPr="007946A1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7946A1" w:rsidRPr="007946A1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7946A1" w:rsidRPr="007946A1" w:rsidRDefault="007946A1" w:rsidP="007946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Ինչպես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սույն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տվյալ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մասով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հայտ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այնպես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պետական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գրանցում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ստացած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անձինք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կարող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են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տվյալ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հետ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համատեղ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գրավոր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պահանջ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սույն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հետո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--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----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օրվա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:</w:t>
            </w:r>
          </w:p>
          <w:p w14:paraId="3D70D3AA" w14:textId="77777777" w:rsidR="007946A1" w:rsidRPr="007946A1" w:rsidRDefault="007946A1" w:rsidP="007946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Գրավոր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պահանջին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7946A1" w:rsidRPr="007946A1" w:rsidRDefault="007946A1" w:rsidP="007946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որում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7946A1" w:rsidRPr="007946A1" w:rsidRDefault="007946A1" w:rsidP="007946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անձանց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քանակը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կարող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երկուսը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  <w:p w14:paraId="1997F28A" w14:textId="77777777" w:rsidR="007946A1" w:rsidRPr="007946A1" w:rsidRDefault="007946A1" w:rsidP="007946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անձամբ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պետք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որոնց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7946A1" w:rsidRPr="007946A1" w:rsidRDefault="007946A1" w:rsidP="007946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ինչպես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պահանջ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այնպես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անձանց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կողմից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բնօրինակ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՝ «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օրենքի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հոդվածի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մասով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շահերի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բախման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  <w:p w14:paraId="3FB2850F" w14:textId="77777777" w:rsidR="007946A1" w:rsidRPr="007946A1" w:rsidRDefault="007946A1" w:rsidP="007946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որոնց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միջոցով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կարող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կապ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հաստատել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պահանջը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վերջինիս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կողմից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հետ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  <w:p w14:paraId="3EA7620C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պետական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գրանցում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ստացած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անձանց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դեպքում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նաև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պետական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գրանցման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պատճենը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:</w:t>
            </w:r>
          </w:p>
          <w:p w14:paraId="366938C8" w14:textId="7FCF19D6" w:rsidR="007946A1" w:rsidRPr="007946A1" w:rsidRDefault="007946A1" w:rsidP="007946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ղեկավարի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</w:t>
            </w:r>
            <w:proofErr w:type="spellEnd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946A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 </w:t>
            </w:r>
            <w:r w:rsidRPr="007946A1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syunikfinance@gmail.com</w:t>
            </w:r>
            <w:proofErr w:type="gramEnd"/>
            <w:r w:rsidRPr="007946A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</w:p>
        </w:tc>
      </w:tr>
      <w:tr w:rsidR="007946A1" w:rsidRPr="007946A1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14:paraId="27E950AD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7946A1" w:rsidRPr="007946A1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7946A1" w:rsidRPr="007946A1" w:rsidRDefault="007946A1" w:rsidP="007946A1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7946A1" w:rsidRPr="007946A1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7A66F2DC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946A1" w:rsidRPr="007946A1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7946A1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հակաօրինական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գործողություններ</w:t>
            </w:r>
            <w:r w:rsidRPr="007946A1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չեն </w:t>
            </w: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հայտնաբերվել</w:t>
            </w:r>
          </w:p>
        </w:tc>
      </w:tr>
      <w:tr w:rsidR="007946A1" w:rsidRPr="007946A1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946A1" w:rsidRPr="007946A1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7946A1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7946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hAnsi="GHEA Grapalat"/>
                <w:sz w:val="20"/>
                <w:szCs w:val="20"/>
                <w:lang w:val="hy-AM"/>
              </w:rPr>
              <w:t>Բողոքներ չեն եղել</w:t>
            </w:r>
          </w:p>
        </w:tc>
      </w:tr>
      <w:tr w:rsidR="007946A1" w:rsidRPr="007946A1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7946A1" w:rsidRPr="007946A1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Այլ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</w:t>
            </w:r>
          </w:p>
        </w:tc>
      </w:tr>
      <w:tr w:rsidR="007946A1" w:rsidRPr="007946A1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7946A1" w:rsidRPr="007946A1" w:rsidRDefault="007946A1" w:rsidP="007946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7946A1" w:rsidRPr="007946A1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46A1" w:rsidRPr="007946A1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Անուն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946A1" w:rsidRPr="007946A1" w:rsidRDefault="007946A1" w:rsidP="007946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փոստի</w:t>
            </w:r>
            <w:proofErr w:type="spellEnd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6A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7946A1" w:rsidRPr="007946A1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7946A1" w:rsidRPr="007946A1" w:rsidRDefault="007946A1" w:rsidP="007946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7946A1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syunikfinance@gmail.com</w:t>
            </w:r>
            <w:r w:rsidRPr="007946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946A1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1160E497" w14:textId="6087D640" w:rsidR="001021B0" w:rsidRPr="007946A1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20"/>
          <w:szCs w:val="20"/>
          <w:lang w:val="hy-AM"/>
        </w:rPr>
      </w:pPr>
      <w:r w:rsidRPr="007946A1">
        <w:rPr>
          <w:rFonts w:ascii="GHEA Grapalat" w:hAnsi="GHEA Grapalat" w:cs="Sylfaen"/>
          <w:sz w:val="20"/>
          <w:szCs w:val="20"/>
          <w:lang w:val="hy-AM"/>
        </w:rPr>
        <w:t>Պատվիրատու՝  ՀՀ Սյունիքի մարզպետի աշխատակազմ</w:t>
      </w:r>
    </w:p>
    <w:sectPr w:rsidR="001021B0" w:rsidRPr="007946A1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2BE2" w14:textId="77777777" w:rsidR="0035107D" w:rsidRDefault="0035107D" w:rsidP="0022631D">
      <w:pPr>
        <w:spacing w:before="0" w:after="0"/>
      </w:pPr>
      <w:r>
        <w:separator/>
      </w:r>
    </w:p>
  </w:endnote>
  <w:endnote w:type="continuationSeparator" w:id="0">
    <w:p w14:paraId="5943F849" w14:textId="77777777" w:rsidR="0035107D" w:rsidRDefault="003510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1EA4" w14:textId="77777777" w:rsidR="0035107D" w:rsidRDefault="0035107D" w:rsidP="0022631D">
      <w:pPr>
        <w:spacing w:before="0" w:after="0"/>
      </w:pPr>
      <w:r>
        <w:separator/>
      </w:r>
    </w:p>
  </w:footnote>
  <w:footnote w:type="continuationSeparator" w:id="0">
    <w:p w14:paraId="7242B2CC" w14:textId="77777777" w:rsidR="0035107D" w:rsidRDefault="0035107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946A1" w:rsidRPr="00871366" w:rsidRDefault="007946A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946A1" w:rsidRPr="002D0BF6" w:rsidRDefault="007946A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2760E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D6789"/>
    <w:rsid w:val="001E0091"/>
    <w:rsid w:val="002211EC"/>
    <w:rsid w:val="0022631D"/>
    <w:rsid w:val="002452FC"/>
    <w:rsid w:val="00295B92"/>
    <w:rsid w:val="002B0367"/>
    <w:rsid w:val="002E4E6F"/>
    <w:rsid w:val="002F16CC"/>
    <w:rsid w:val="002F1FEB"/>
    <w:rsid w:val="00345116"/>
    <w:rsid w:val="0035107D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4244F"/>
    <w:rsid w:val="0076634F"/>
    <w:rsid w:val="007732E7"/>
    <w:rsid w:val="0078682E"/>
    <w:rsid w:val="007946A1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63FCD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5468B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5095F"/>
    <w:rsid w:val="00D80C64"/>
    <w:rsid w:val="00D97EF5"/>
    <w:rsid w:val="00DE06F1"/>
    <w:rsid w:val="00DE601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</cp:revision>
  <cp:lastPrinted>2021-04-06T07:47:00Z</cp:lastPrinted>
  <dcterms:created xsi:type="dcterms:W3CDTF">2026-05-06T11:01:00Z</dcterms:created>
  <dcterms:modified xsi:type="dcterms:W3CDTF">2026-05-06T11:01:00Z</dcterms:modified>
</cp:coreProperties>
</file>