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:rsidR="007B13DA" w:rsidRPr="00014381" w:rsidRDefault="0022631D" w:rsidP="003E196F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:rsidR="003F38A1" w:rsidRPr="00014381" w:rsidRDefault="003F38A1" w:rsidP="003E196F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:rsidR="007B13DA" w:rsidRPr="00014381" w:rsidRDefault="001B322E" w:rsidP="003E196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:rsidR="0022631D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3F38A1" w:rsidRPr="00300F48" w:rsidRDefault="008E1E37" w:rsidP="00446311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hAnsi="GHEA Grapalat" w:cs="Sylfaen"/>
          <w:sz w:val="20"/>
          <w:lang w:val="pt-BR"/>
        </w:rPr>
        <w:t xml:space="preserve">     </w:t>
      </w:r>
      <w:r w:rsidR="00FF092B" w:rsidRPr="006B33AD">
        <w:rPr>
          <w:rFonts w:ascii="GHEA Grapalat" w:hAnsi="GHEA Grapalat"/>
          <w:b/>
          <w:lang w:val="af-ZA"/>
        </w:rPr>
        <w:t>«</w:t>
      </w:r>
      <w:r w:rsidR="00FF092B">
        <w:rPr>
          <w:rFonts w:ascii="GHEA Grapalat" w:hAnsi="GHEA Grapalat"/>
          <w:b/>
          <w:lang w:val="af-ZA"/>
        </w:rPr>
        <w:t>ԵՐԵՎԱՆԻ ԷԼԵԿՏՐԱՏՐԱՆՍՊՈՐՏ</w:t>
      </w:r>
      <w:r w:rsidR="00FF092B" w:rsidRPr="006B33AD">
        <w:rPr>
          <w:rFonts w:ascii="GHEA Grapalat" w:hAnsi="GHEA Grapalat"/>
          <w:b/>
          <w:lang w:val="af-ZA"/>
        </w:rPr>
        <w:t xml:space="preserve">» </w:t>
      </w:r>
      <w:r w:rsidR="00FF092B">
        <w:rPr>
          <w:rFonts w:ascii="GHEA Grapalat" w:hAnsi="GHEA Grapalat"/>
          <w:b/>
          <w:lang w:val="af-ZA"/>
        </w:rPr>
        <w:t>ՓԲԸ</w:t>
      </w:r>
      <w:r w:rsidR="00FF092B">
        <w:rPr>
          <w:rFonts w:ascii="GHEA Grapalat" w:hAnsi="GHEA Grapalat"/>
          <w:b/>
          <w:lang w:val="hy-AM"/>
        </w:rPr>
        <w:t>-ն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A678E" w:rsidRPr="00300F48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</w:t>
      </w:r>
      <w:r w:rsidR="001E4603" w:rsidRPr="00300F48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FF00B8" w:rsidRPr="00300F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F092B">
        <w:rPr>
          <w:rFonts w:ascii="GHEA Grapalat" w:eastAsia="Times New Roman" w:hAnsi="GHEA Grapalat" w:cs="Sylfaen"/>
          <w:sz w:val="20"/>
          <w:szCs w:val="20"/>
          <w:lang w:val="hy-AM" w:eastAsia="ru-RU"/>
        </w:rPr>
        <w:t>ք Երևան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FF092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Բագրատունյաց 44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տորև ներկայացնում է իր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2C6594" w:rsidRPr="00C93315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դիսպենսերների</w:t>
      </w:r>
      <w:r w:rsidR="002C6594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</w:t>
      </w:r>
      <w:r w:rsidR="00F92D1C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="001B322E" w:rsidRPr="00300F48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FF092B" w:rsidRPr="00FF092B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</w:t>
      </w:r>
      <w:r w:rsidR="00FF092B" w:rsidRPr="00C93315">
        <w:rPr>
          <w:rFonts w:ascii="GHEA Grapalat" w:eastAsia="Times New Roman" w:hAnsi="GHEA Grapalat" w:cs="Sylfaen"/>
          <w:sz w:val="20"/>
          <w:szCs w:val="20"/>
          <w:lang w:val="hy-AM" w:eastAsia="ru-RU"/>
        </w:rPr>
        <w:t>23/</w:t>
      </w:r>
      <w:r w:rsidR="00D47039" w:rsidRPr="00C93315">
        <w:rPr>
          <w:rFonts w:ascii="GHEA Grapalat" w:eastAsia="Times New Roman" w:hAnsi="GHEA Grapalat" w:cs="Sylfaen"/>
          <w:sz w:val="20"/>
          <w:szCs w:val="20"/>
          <w:lang w:val="hy-AM" w:eastAsia="ru-RU"/>
        </w:rPr>
        <w:t>40</w:t>
      </w:r>
      <w:r w:rsidR="001B322E" w:rsidRPr="00C93315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 ընթացակարգի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արդյունքում կնքված պայմանագր</w:t>
      </w:r>
      <w:r w:rsidR="00D25E90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մասին տեղեկատվությունը`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:rsidR="007E5F07" w:rsidRPr="00FF092B" w:rsidRDefault="00FF092B" w:rsidP="00FF092B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lang w:val="hy-AM" w:bidi="ar-SA"/>
        </w:rPr>
      </w:pPr>
      <w:r w:rsidRPr="00FF092B">
        <w:rPr>
          <w:rFonts w:ascii="GHEA Grapalat" w:hAnsi="GHEA Grapalat" w:cs="Sylfaen"/>
          <w:i w:val="0"/>
          <w:lang w:val="hy-AM" w:bidi="ar-SA"/>
        </w:rPr>
        <w:t>ЗАО "ЭЛЕКТРОТРАНСПОРТ ЕРЕВАНА"</w:t>
      </w:r>
      <w:r w:rsidR="001F0287" w:rsidRPr="00FF092B">
        <w:rPr>
          <w:rFonts w:ascii="GHEA Grapalat" w:hAnsi="GHEA Grapalat" w:cs="Sylfaen"/>
          <w:i w:val="0"/>
          <w:lang w:val="hy-AM" w:bidi="ar-SA"/>
        </w:rPr>
        <w:t>”</w:t>
      </w:r>
      <w:r w:rsidR="00FF00B8" w:rsidRPr="00FF092B">
        <w:rPr>
          <w:rFonts w:ascii="GHEA Grapalat" w:hAnsi="GHEA Grapalat" w:cs="Sylfaen"/>
          <w:i w:val="0"/>
          <w:lang w:val="hy-AM" w:bidi="ar-SA"/>
        </w:rPr>
        <w:t xml:space="preserve">, который находится по адресу РА, </w:t>
      </w:r>
      <w:r w:rsidRPr="00FF092B">
        <w:rPr>
          <w:rFonts w:ascii="GHEA Grapalat" w:hAnsi="GHEA Grapalat" w:cs="Sylfaen"/>
          <w:i w:val="0"/>
          <w:lang w:val="hy-AM" w:bidi="ar-SA"/>
        </w:rPr>
        <w:t xml:space="preserve">Ереван, ул. Багратуняц 44 </w:t>
      </w:r>
      <w:r w:rsidR="003F38A1" w:rsidRPr="00FF092B">
        <w:rPr>
          <w:rFonts w:ascii="GHEA Grapalat" w:hAnsi="GHEA Grapalat" w:cs="Sylfaen"/>
          <w:i w:val="0"/>
          <w:lang w:val="hy-AM" w:bidi="ar-SA"/>
        </w:rPr>
        <w:t>ниже представляет информацию о договор</w:t>
      </w:r>
      <w:r w:rsidR="003A0BA5" w:rsidRPr="00FF092B">
        <w:rPr>
          <w:rFonts w:ascii="GHEA Grapalat" w:hAnsi="GHEA Grapalat" w:cs="Sylfaen"/>
          <w:i w:val="0"/>
          <w:lang w:val="hy-AM" w:bidi="ar-SA"/>
        </w:rPr>
        <w:t>а</w:t>
      </w:r>
      <w:r w:rsidR="003F38A1" w:rsidRPr="00FF092B">
        <w:rPr>
          <w:rFonts w:ascii="GHEA Grapalat" w:hAnsi="GHEA Grapalat" w:cs="Sylfaen"/>
          <w:i w:val="0"/>
          <w:lang w:val="hy-AM" w:bidi="ar-SA"/>
        </w:rPr>
        <w:t xml:space="preserve"> заключенном в результате процедуры з</w:t>
      </w:r>
      <w:bookmarkStart w:id="0" w:name="_GoBack"/>
      <w:bookmarkEnd w:id="0"/>
      <w:r w:rsidR="003F38A1" w:rsidRPr="00FF092B">
        <w:rPr>
          <w:rFonts w:ascii="GHEA Grapalat" w:hAnsi="GHEA Grapalat" w:cs="Sylfaen"/>
          <w:i w:val="0"/>
          <w:lang w:val="hy-AM" w:bidi="ar-SA"/>
        </w:rPr>
        <w:t xml:space="preserve">акупки под кодом </w:t>
      </w:r>
      <w:r w:rsidRPr="00FF092B">
        <w:rPr>
          <w:rFonts w:ascii="GHEA Grapalat" w:hAnsi="GHEA Grapalat" w:cs="Sylfaen"/>
          <w:i w:val="0"/>
          <w:lang w:val="hy-AM" w:bidi="ar-SA"/>
        </w:rPr>
        <w:t>EET-GHAPDZB-23/</w:t>
      </w:r>
      <w:r w:rsidR="00D47039" w:rsidRPr="002C6594">
        <w:rPr>
          <w:rFonts w:ascii="GHEA Grapalat" w:hAnsi="GHEA Grapalat" w:cs="Sylfaen"/>
          <w:i w:val="0"/>
          <w:lang w:val="hy-AM" w:bidi="ar-SA"/>
        </w:rPr>
        <w:t>40</w:t>
      </w:r>
      <w:r>
        <w:rPr>
          <w:rFonts w:ascii="GHEA Grapalat" w:hAnsi="GHEA Grapalat" w:cs="Sylfaen"/>
          <w:i w:val="0"/>
          <w:lang w:val="hy-AM" w:bidi="ar-SA"/>
        </w:rPr>
        <w:t xml:space="preserve"> </w:t>
      </w:r>
      <w:r w:rsidR="003F38A1" w:rsidRPr="002C6594">
        <w:rPr>
          <w:rFonts w:ascii="GHEA Grapalat" w:hAnsi="GHEA Grapalat" w:cs="Sylfaen"/>
          <w:i w:val="0"/>
          <w:lang w:val="hy-AM" w:bidi="ar-SA"/>
        </w:rPr>
        <w:t xml:space="preserve">организованной с целью </w:t>
      </w:r>
      <w:r w:rsidR="003F38A1" w:rsidRPr="00FF092B">
        <w:rPr>
          <w:rFonts w:ascii="GHEA Grapalat" w:hAnsi="GHEA Grapalat" w:cs="Sylfaen"/>
          <w:i w:val="0"/>
          <w:lang w:val="hy-AM" w:bidi="ar-SA"/>
        </w:rPr>
        <w:t xml:space="preserve">приобретения </w:t>
      </w:r>
      <w:r w:rsidR="002C6594" w:rsidRPr="002C6594">
        <w:rPr>
          <w:rFonts w:ascii="GHEA Grapalat" w:hAnsi="GHEA Grapalat" w:cs="Sylfaen"/>
          <w:i w:val="0"/>
          <w:lang w:val="hy-AM" w:bidi="ar-SA"/>
        </w:rPr>
        <w:t>водный дипенсер</w:t>
      </w:r>
      <w:r w:rsidR="002C6594" w:rsidRPr="00FF092B">
        <w:rPr>
          <w:rFonts w:ascii="GHEA Grapalat" w:hAnsi="GHEA Grapalat" w:cs="Sylfaen"/>
          <w:i w:val="0"/>
          <w:lang w:val="hy-AM" w:bidi="ar-SA"/>
        </w:rPr>
        <w:t xml:space="preserve"> </w:t>
      </w:r>
      <w:r w:rsidR="003F38A1" w:rsidRPr="00FF092B">
        <w:rPr>
          <w:rFonts w:ascii="GHEA Grapalat" w:hAnsi="GHEA Grapalat" w:cs="Sylfaen"/>
          <w:i w:val="0"/>
          <w:lang w:val="hy-AM" w:bidi="ar-SA"/>
        </w:rPr>
        <w:t>для своих нужд:</w:t>
      </w:r>
    </w:p>
    <w:p w:rsidR="0022631D" w:rsidRPr="00014381" w:rsidRDefault="0022631D" w:rsidP="00446311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744"/>
        <w:gridCol w:w="872"/>
        <w:gridCol w:w="76"/>
        <w:gridCol w:w="74"/>
        <w:gridCol w:w="68"/>
        <w:gridCol w:w="69"/>
        <w:gridCol w:w="792"/>
        <w:gridCol w:w="568"/>
        <w:gridCol w:w="413"/>
        <w:gridCol w:w="46"/>
        <w:gridCol w:w="50"/>
        <w:gridCol w:w="198"/>
        <w:gridCol w:w="367"/>
        <w:gridCol w:w="170"/>
        <w:gridCol w:w="535"/>
        <w:gridCol w:w="490"/>
        <w:gridCol w:w="78"/>
        <w:gridCol w:w="451"/>
        <w:gridCol w:w="37"/>
        <w:gridCol w:w="31"/>
        <w:gridCol w:w="211"/>
        <w:gridCol w:w="182"/>
        <w:gridCol w:w="891"/>
        <w:gridCol w:w="35"/>
        <w:gridCol w:w="841"/>
        <w:gridCol w:w="33"/>
        <w:gridCol w:w="50"/>
        <w:gridCol w:w="176"/>
        <w:gridCol w:w="385"/>
        <w:gridCol w:w="1656"/>
      </w:tblGrid>
      <w:tr w:rsidR="0022631D" w:rsidRPr="00014381" w:rsidTr="002C6594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9" w:type="dxa"/>
            <w:gridSpan w:val="30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2C6594" w:rsidTr="002C6594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66" w:type="dxa"/>
            <w:gridSpan w:val="4"/>
            <w:vMerge w:val="restart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274" w:type="dxa"/>
            <w:gridSpan w:val="8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217" w:type="dxa"/>
            <w:gridSpan w:val="3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:rsidTr="002C6594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6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07" w:type="dxa"/>
            <w:gridSpan w:val="4"/>
            <w:vMerge w:val="restart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274" w:type="dxa"/>
            <w:gridSpan w:val="8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:rsidTr="002C6594">
        <w:trPr>
          <w:trHeight w:val="275"/>
        </w:trPr>
        <w:tc>
          <w:tcPr>
            <w:tcW w:w="629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6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4" w:type="dxa"/>
            <w:gridSpan w:val="8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092B" w:rsidRPr="002C6594" w:rsidTr="002C6594">
        <w:trPr>
          <w:trHeight w:val="40"/>
        </w:trPr>
        <w:tc>
          <w:tcPr>
            <w:tcW w:w="629" w:type="dxa"/>
            <w:shd w:val="clear" w:color="auto" w:fill="auto"/>
            <w:vAlign w:val="center"/>
          </w:tcPr>
          <w:p w:rsidR="00FF092B" w:rsidRPr="002C6594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66" w:type="dxa"/>
            <w:gridSpan w:val="4"/>
            <w:shd w:val="clear" w:color="auto" w:fill="auto"/>
            <w:vAlign w:val="center"/>
          </w:tcPr>
          <w:p w:rsidR="00FF092B" w:rsidRPr="002C6594" w:rsidRDefault="002C6594" w:rsidP="00FF09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Դիսպենսեր</w:t>
            </w: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 xml:space="preserve"> водный дипенсер</w:t>
            </w:r>
          </w:p>
          <w:p w:rsidR="00FF092B" w:rsidRPr="002C6594" w:rsidRDefault="00FF092B" w:rsidP="00FF09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FF092B" w:rsidRPr="002C6594" w:rsidRDefault="002C6594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  <w:p w:rsidR="00FF092B" w:rsidRPr="002C6594" w:rsidRDefault="002C6594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шт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FF092B" w:rsidRPr="002C6594" w:rsidRDefault="002C6594" w:rsidP="00FF09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707" w:type="dxa"/>
            <w:gridSpan w:val="4"/>
            <w:shd w:val="clear" w:color="auto" w:fill="auto"/>
            <w:vAlign w:val="center"/>
          </w:tcPr>
          <w:p w:rsidR="00FF092B" w:rsidRPr="002C6594" w:rsidRDefault="002C6594" w:rsidP="00FF09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FF092B" w:rsidRPr="002C6594" w:rsidRDefault="002C6594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435000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:rsidR="00FF092B" w:rsidRPr="002C6594" w:rsidRDefault="002C6594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435000</w:t>
            </w:r>
            <w:r w:rsidR="00FF092B" w:rsidRPr="002C659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</w:t>
            </w:r>
          </w:p>
        </w:tc>
        <w:tc>
          <w:tcPr>
            <w:tcW w:w="2274" w:type="dxa"/>
            <w:gridSpan w:val="8"/>
            <w:shd w:val="clear" w:color="auto" w:fill="auto"/>
            <w:vAlign w:val="center"/>
          </w:tcPr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Տեսակ՝ Հատակի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Սառեցման 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Տեսակ՝Կոմպրեսորային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Ջրի բաքը՝ վերևում</w:t>
            </w:r>
            <w:r w:rsidRPr="002C659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Ծորակների քանակ՝ 3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Ջրամատակարարում՝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Սառը, Տաք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Սառեցման հզորություն՝ առավելագույնը 120 Վտ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Տաքացման հզորություն՝ առավելագույնը 420 Վտ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Հոսանքի աղբյուր՝ 220-240 Վ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Աղմուկի մակարդակ՝ առավելագույնը 55 ԴԲ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Երաշխիքային ժամկետ է սահմանվում Գնորդի կողմից ապրանքն ընդունվելու օրվան հաջորդող օրվանից հաշված առնվազն 365 </w:t>
            </w: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օրացուցային օրը.Тип: Пол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Тип охлаждения: компрессор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Резервуар для воды наверху</w:t>
            </w:r>
            <w:r w:rsidRPr="002C659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Количество кранов: 3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Водоснабжение՝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Холодный,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Горячий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Мощность охлаждения: макс.</w:t>
            </w:r>
          </w:p>
          <w:p w:rsidR="00FF092B" w:rsidRPr="002C6594" w:rsidRDefault="002C6594" w:rsidP="002C659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Мощность обогрева: Максимум 420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Տեսակ՝ Հատակի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Սառեցման 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Տեսակ՝Կոմպրեսորային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Ջրի բաքը՝ վերևում</w:t>
            </w:r>
            <w:r w:rsidRPr="002C659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Ծորակների քանակ՝ 3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Ջրամատակարարում՝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Սառը, Տաք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Սառեցման հզորություն՝ առավելագույնը 120 Վտ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Տաքացման հզորություն՝ առավելագույնը 420 Վտ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Հոսանքի աղբյուր՝ 220-240 Վ</w:t>
            </w:r>
          </w:p>
          <w:p w:rsidR="002C6594" w:rsidRPr="002C6594" w:rsidRDefault="002C6594" w:rsidP="002C6594">
            <w:p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Աղմուկի մակարդակ՝ առավելագույնը 55 ԴԲ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Երաշխիքային ժամկետ է սահմանվում Գնորդի կողմից ապրանքն ընդունվելու օրվան հաջորդող </w:t>
            </w: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օրվանից հաշված առնվազն 365 օրացուցային օրը.Тип: Пол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Тип охлаждения: компрессор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Резервуар для воды наверху</w:t>
            </w:r>
            <w:r w:rsidRPr="002C659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Количество кранов: 3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Водоснабжение՝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Холодный,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Горячий</w:t>
            </w:r>
          </w:p>
          <w:p w:rsidR="002C6594" w:rsidRPr="002C6594" w:rsidRDefault="002C6594" w:rsidP="002C6594">
            <w:pPr>
              <w:widowControl w:val="0"/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Мощность охлаждения: макс.</w:t>
            </w:r>
          </w:p>
          <w:p w:rsidR="00FF092B" w:rsidRPr="002C6594" w:rsidRDefault="002C6594" w:rsidP="002C659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6594">
              <w:rPr>
                <w:rFonts w:ascii="GHEA Grapalat" w:hAnsi="GHEA Grapalat"/>
                <w:sz w:val="20"/>
                <w:szCs w:val="20"/>
                <w:lang w:val="hy-AM"/>
              </w:rPr>
              <w:t>Мощность обогрева: Максимум 420</w:t>
            </w:r>
          </w:p>
        </w:tc>
      </w:tr>
      <w:tr w:rsidR="00FF092B" w:rsidRPr="002C6594" w:rsidTr="00FF092B">
        <w:trPr>
          <w:trHeight w:val="169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2C6594" w:rsidTr="002C6594">
        <w:trPr>
          <w:trHeight w:val="137"/>
        </w:trPr>
        <w:tc>
          <w:tcPr>
            <w:tcW w:w="4351" w:type="dxa"/>
            <w:gridSpan w:val="11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67" w:type="dxa"/>
            <w:gridSpan w:val="20"/>
            <w:shd w:val="clear" w:color="auto" w:fill="auto"/>
            <w:vAlign w:val="center"/>
          </w:tcPr>
          <w:p w:rsidR="00FF092B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«Գնումների մասին» ՀՀ օրենքի 22-րդ հոդվածի 1-ին կետ</w:t>
            </w:r>
          </w:p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(Пункт 1 статьи 22 Закона РА "О закупках" </w:t>
            </w:r>
          </w:p>
        </w:tc>
      </w:tr>
      <w:tr w:rsidR="00FF092B" w:rsidRPr="002C6594" w:rsidTr="00FF092B">
        <w:trPr>
          <w:trHeight w:val="196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125206" w:rsidTr="002C6594">
        <w:trPr>
          <w:trHeight w:val="155"/>
        </w:trPr>
        <w:tc>
          <w:tcPr>
            <w:tcW w:w="6969" w:type="dxa"/>
            <w:gridSpan w:val="22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:rsidR="00FF092B" w:rsidRPr="004B7795" w:rsidRDefault="002C6594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09</w:t>
            </w:r>
            <w:r w:rsidR="00FF092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8</w:t>
            </w:r>
            <w:r w:rsidR="00FF092B" w:rsidRPr="0012520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.202</w:t>
            </w:r>
            <w:r w:rsidR="00FF092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</w:t>
            </w:r>
            <w:r w:rsidR="00FF092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թ</w:t>
            </w:r>
            <w:r w:rsidR="00FF092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FF092B" w:rsidRPr="00125206" w:rsidTr="002C6594">
        <w:trPr>
          <w:trHeight w:val="164"/>
        </w:trPr>
        <w:tc>
          <w:tcPr>
            <w:tcW w:w="6239" w:type="dxa"/>
            <w:gridSpan w:val="18"/>
            <w:vMerge w:val="restart"/>
            <w:shd w:val="clear" w:color="auto" w:fill="auto"/>
            <w:vAlign w:val="center"/>
          </w:tcPr>
          <w:p w:rsidR="00FF092B" w:rsidRPr="00125206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:rsidR="00FF092B" w:rsidRPr="00125206" w:rsidRDefault="00FF092B" w:rsidP="00FF09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:rsidR="00FF092B" w:rsidRPr="00125206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:rsidR="00FF092B" w:rsidRPr="00125206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125206" w:rsidTr="002C6594">
        <w:trPr>
          <w:trHeight w:val="92"/>
        </w:trPr>
        <w:tc>
          <w:tcPr>
            <w:tcW w:w="6239" w:type="dxa"/>
            <w:gridSpan w:val="18"/>
            <w:vMerge/>
            <w:shd w:val="clear" w:color="auto" w:fill="auto"/>
            <w:vAlign w:val="center"/>
          </w:tcPr>
          <w:p w:rsidR="00FF092B" w:rsidRPr="00125206" w:rsidRDefault="00FF092B" w:rsidP="00FF09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:rsidR="00FF092B" w:rsidRPr="00125206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:rsidR="00FF092B" w:rsidRPr="00125206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014381" w:rsidTr="002C6594">
        <w:trPr>
          <w:trHeight w:val="47"/>
        </w:trPr>
        <w:tc>
          <w:tcPr>
            <w:tcW w:w="6239" w:type="dxa"/>
            <w:gridSpan w:val="18"/>
            <w:vMerge w:val="restart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FF092B" w:rsidRPr="00014381" w:rsidTr="002C6594">
        <w:trPr>
          <w:trHeight w:val="47"/>
        </w:trPr>
        <w:tc>
          <w:tcPr>
            <w:tcW w:w="6239" w:type="dxa"/>
            <w:gridSpan w:val="18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092B" w:rsidRPr="00014381" w:rsidTr="002C6594">
        <w:trPr>
          <w:trHeight w:val="155"/>
        </w:trPr>
        <w:tc>
          <w:tcPr>
            <w:tcW w:w="6239" w:type="dxa"/>
            <w:gridSpan w:val="18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092B" w:rsidRPr="00014381" w:rsidTr="00FF092B">
        <w:trPr>
          <w:trHeight w:val="54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092B" w:rsidRPr="002C6594" w:rsidTr="002C6594">
        <w:trPr>
          <w:trHeight w:val="605"/>
        </w:trPr>
        <w:tc>
          <w:tcPr>
            <w:tcW w:w="1373" w:type="dxa"/>
            <w:gridSpan w:val="2"/>
            <w:vMerge w:val="restart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8" w:type="dxa"/>
            <w:gridSpan w:val="10"/>
            <w:vMerge w:val="restart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817" w:type="dxa"/>
            <w:gridSpan w:val="19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proofErr w:type="gram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FF092B" w:rsidRPr="00014381" w:rsidTr="002C6594">
        <w:trPr>
          <w:trHeight w:val="365"/>
        </w:trPr>
        <w:tc>
          <w:tcPr>
            <w:tcW w:w="1373" w:type="dxa"/>
            <w:gridSpan w:val="2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8" w:type="dxa"/>
            <w:gridSpan w:val="10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:rsidR="00FF092B" w:rsidRPr="00125206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00" w:type="dxa"/>
            <w:gridSpan w:val="5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FF092B" w:rsidRPr="00014381" w:rsidTr="002C6594">
        <w:trPr>
          <w:trHeight w:val="83"/>
        </w:trPr>
        <w:tc>
          <w:tcPr>
            <w:tcW w:w="1373" w:type="dxa"/>
            <w:gridSpan w:val="2"/>
            <w:shd w:val="clear" w:color="auto" w:fill="auto"/>
            <w:vAlign w:val="center"/>
          </w:tcPr>
          <w:p w:rsidR="00FF092B" w:rsidRPr="009E2703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  <w:p w:rsidR="00FF092B" w:rsidRPr="009E2703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9E2703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9E270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845" w:type="dxa"/>
            <w:gridSpan w:val="29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57AC5" w:rsidRPr="00014381" w:rsidTr="002C6594">
        <w:trPr>
          <w:trHeight w:val="83"/>
        </w:trPr>
        <w:tc>
          <w:tcPr>
            <w:tcW w:w="1373" w:type="dxa"/>
            <w:gridSpan w:val="2"/>
            <w:shd w:val="clear" w:color="auto" w:fill="auto"/>
            <w:vAlign w:val="center"/>
          </w:tcPr>
          <w:p w:rsidR="00B57AC5" w:rsidRPr="00E01406" w:rsidRDefault="00B57AC5" w:rsidP="00B57AC5">
            <w:pPr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E0140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028" w:type="dxa"/>
            <w:gridSpan w:val="10"/>
            <w:shd w:val="clear" w:color="auto" w:fill="auto"/>
            <w:vAlign w:val="center"/>
          </w:tcPr>
          <w:p w:rsidR="00B57AC5" w:rsidRDefault="00B57AC5" w:rsidP="00B57AC5">
            <w:pPr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</w:pPr>
          </w:p>
          <w:p w:rsidR="002C6594" w:rsidRPr="00A3332C" w:rsidRDefault="002C6594" w:rsidP="002C6594">
            <w:pPr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785982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ԷՅՉԷՅ ԳՐՈՒՊ</w:t>
            </w:r>
            <w:r w:rsidRPr="00A3332C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 ՍՊԸ</w:t>
            </w:r>
          </w:p>
          <w:p w:rsidR="00B57AC5" w:rsidRPr="00FC2817" w:rsidRDefault="002C6594" w:rsidP="002C6594">
            <w:pPr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A3332C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ООО " ЭЙЧЕЙ ГРУП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П</w:t>
            </w:r>
            <w:r w:rsidRPr="00A3332C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"</w:t>
            </w:r>
          </w:p>
          <w:p w:rsidR="00B57AC5" w:rsidRPr="00FC2817" w:rsidRDefault="00B57AC5" w:rsidP="00B57AC5">
            <w:pPr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:rsidR="00B57AC5" w:rsidRPr="00FC2817" w:rsidRDefault="002C6594" w:rsidP="00B57AC5">
            <w:pPr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435000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B57AC5" w:rsidRPr="00FC2817" w:rsidRDefault="00B57AC5" w:rsidP="00B57AC5">
            <w:pPr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00" w:type="dxa"/>
            <w:gridSpan w:val="5"/>
            <w:shd w:val="clear" w:color="auto" w:fill="auto"/>
            <w:vAlign w:val="center"/>
          </w:tcPr>
          <w:p w:rsidR="00B57AC5" w:rsidRPr="00FC2817" w:rsidRDefault="002C6594" w:rsidP="00B57AC5">
            <w:pPr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435000</w:t>
            </w:r>
          </w:p>
        </w:tc>
      </w:tr>
      <w:tr w:rsidR="00FF092B" w:rsidRPr="00DF392F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DF392F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F092B" w:rsidRPr="002C6594" w:rsidTr="00FF092B">
        <w:tc>
          <w:tcPr>
            <w:tcW w:w="11218" w:type="dxa"/>
            <w:gridSpan w:val="31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:rsidR="00FF092B" w:rsidRPr="00125206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FF092B" w:rsidRPr="002C6594" w:rsidTr="002C6594">
        <w:tc>
          <w:tcPr>
            <w:tcW w:w="629" w:type="dxa"/>
            <w:vMerge w:val="restart"/>
            <w:shd w:val="clear" w:color="auto" w:fill="auto"/>
            <w:vAlign w:val="center"/>
          </w:tcPr>
          <w:p w:rsidR="00FF092B" w:rsidRPr="00125206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FF092B" w:rsidRPr="00125206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16" w:type="dxa"/>
            <w:gridSpan w:val="2"/>
            <w:vMerge w:val="restart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73" w:type="dxa"/>
            <w:gridSpan w:val="28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FF092B" w:rsidRPr="00014381" w:rsidTr="002C6594">
        <w:tc>
          <w:tcPr>
            <w:tcW w:w="629" w:type="dxa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16" w:type="dxa"/>
            <w:gridSpan w:val="2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FF092B" w:rsidRPr="00125206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9" w:type="dxa"/>
            <w:gridSpan w:val="8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840" w:type="dxa"/>
            <w:gridSpan w:val="11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FF092B" w:rsidRPr="00014381" w:rsidTr="002C6594">
        <w:trPr>
          <w:trHeight w:val="331"/>
        </w:trPr>
        <w:tc>
          <w:tcPr>
            <w:tcW w:w="629" w:type="dxa"/>
            <w:shd w:val="clear" w:color="auto" w:fill="auto"/>
            <w:vAlign w:val="center"/>
          </w:tcPr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8"/>
            <w:shd w:val="clear" w:color="auto" w:fill="auto"/>
            <w:vAlign w:val="center"/>
          </w:tcPr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0" w:type="dxa"/>
            <w:gridSpan w:val="11"/>
            <w:shd w:val="clear" w:color="auto" w:fill="auto"/>
            <w:vAlign w:val="center"/>
          </w:tcPr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2C6594" w:rsidTr="002C6594">
        <w:trPr>
          <w:trHeight w:val="331"/>
        </w:trPr>
        <w:tc>
          <w:tcPr>
            <w:tcW w:w="2245" w:type="dxa"/>
            <w:gridSpan w:val="3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73" w:type="dxa"/>
            <w:gridSpan w:val="28"/>
            <w:shd w:val="clear" w:color="auto" w:fill="auto"/>
            <w:vAlign w:val="center"/>
          </w:tcPr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F092B" w:rsidRPr="002C6594" w:rsidTr="00FF092B">
        <w:trPr>
          <w:trHeight w:val="289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125206" w:rsidTr="002C6594">
        <w:trPr>
          <w:trHeight w:val="346"/>
        </w:trPr>
        <w:tc>
          <w:tcPr>
            <w:tcW w:w="4966" w:type="dxa"/>
            <w:gridSpan w:val="14"/>
            <w:shd w:val="clear" w:color="auto" w:fill="auto"/>
            <w:vAlign w:val="center"/>
          </w:tcPr>
          <w:p w:rsidR="00FF092B" w:rsidRPr="00125206" w:rsidRDefault="00FF092B" w:rsidP="00FF092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FF092B" w:rsidRPr="00125206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:rsidR="00FF092B" w:rsidRPr="00125206" w:rsidRDefault="00B57AC5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C0289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7</w:t>
            </w:r>
            <w:r w:rsidR="00FF092B"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 w:rsidR="00FF092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 w:rsidR="00C0289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8</w:t>
            </w:r>
            <w:r w:rsidR="00FF092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="00FF09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="00FF092B"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="00FF092B"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="00FF092B"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FF092B" w:rsidRPr="002C6594" w:rsidTr="002C6594">
        <w:trPr>
          <w:trHeight w:val="92"/>
        </w:trPr>
        <w:tc>
          <w:tcPr>
            <w:tcW w:w="4966" w:type="dxa"/>
            <w:gridSpan w:val="14"/>
            <w:vMerge w:val="restart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:rsidR="00FF092B" w:rsidRPr="00125206" w:rsidRDefault="00FF092B" w:rsidP="00FF092B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:rsidR="00FF092B" w:rsidRPr="00125206" w:rsidRDefault="00FF092B" w:rsidP="00FF09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41" w:type="dxa"/>
            <w:gridSpan w:val="6"/>
            <w:shd w:val="clear" w:color="auto" w:fill="auto"/>
            <w:vAlign w:val="center"/>
          </w:tcPr>
          <w:p w:rsidR="00FF092B" w:rsidRPr="00125206" w:rsidRDefault="00FF092B" w:rsidP="00FF092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:rsidR="00FF092B" w:rsidRPr="00125206" w:rsidRDefault="00FF092B" w:rsidP="00FF09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FF092B" w:rsidRPr="002C6594" w:rsidTr="002C6594">
        <w:trPr>
          <w:trHeight w:val="92"/>
        </w:trPr>
        <w:tc>
          <w:tcPr>
            <w:tcW w:w="4966" w:type="dxa"/>
            <w:gridSpan w:val="14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:rsidR="00FF092B" w:rsidRPr="00B57AC5" w:rsidRDefault="00FF092B" w:rsidP="00FF09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141" w:type="dxa"/>
            <w:gridSpan w:val="6"/>
            <w:shd w:val="clear" w:color="auto" w:fill="auto"/>
            <w:vAlign w:val="center"/>
          </w:tcPr>
          <w:p w:rsidR="00FF092B" w:rsidRPr="00B57AC5" w:rsidRDefault="00FF092B" w:rsidP="00FF09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</w:tr>
      <w:tr w:rsidR="00FF092B" w:rsidRPr="00125206" w:rsidTr="002C6594">
        <w:trPr>
          <w:trHeight w:val="344"/>
        </w:trPr>
        <w:tc>
          <w:tcPr>
            <w:tcW w:w="6690" w:type="dxa"/>
            <w:gridSpan w:val="19"/>
            <w:shd w:val="clear" w:color="auto" w:fill="auto"/>
            <w:vAlign w:val="center"/>
          </w:tcPr>
          <w:p w:rsidR="00FF092B" w:rsidRPr="00D47039" w:rsidRDefault="00FF092B" w:rsidP="00FF092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8" w:type="dxa"/>
            <w:gridSpan w:val="12"/>
            <w:shd w:val="clear" w:color="auto" w:fill="auto"/>
            <w:vAlign w:val="center"/>
          </w:tcPr>
          <w:p w:rsidR="00FF092B" w:rsidRPr="00014381" w:rsidRDefault="00C02890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18</w:t>
            </w:r>
            <w:r w:rsidR="00B57AC5"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 w:rsid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8</w:t>
            </w:r>
            <w:r w:rsid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</w:t>
            </w:r>
            <w:r w:rsidR="00B57AC5"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="00B57AC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FF092B" w:rsidRPr="00014381" w:rsidTr="002C6594">
        <w:trPr>
          <w:trHeight w:val="344"/>
        </w:trPr>
        <w:tc>
          <w:tcPr>
            <w:tcW w:w="4966" w:type="dxa"/>
            <w:gridSpan w:val="14"/>
            <w:shd w:val="clear" w:color="auto" w:fill="auto"/>
            <w:vAlign w:val="center"/>
          </w:tcPr>
          <w:p w:rsidR="00FF092B" w:rsidRPr="00420BC9" w:rsidRDefault="00FF092B" w:rsidP="00FF092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:rsidR="00FF092B" w:rsidRPr="00014381" w:rsidRDefault="00C02890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18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08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FF092B" w:rsidRPr="00014381" w:rsidTr="002C6594">
        <w:trPr>
          <w:trHeight w:val="344"/>
        </w:trPr>
        <w:tc>
          <w:tcPr>
            <w:tcW w:w="4966" w:type="dxa"/>
            <w:gridSpan w:val="14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:rsidR="00FF092B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  <w:p w:rsidR="00FF092B" w:rsidRPr="00955929" w:rsidRDefault="00C02890" w:rsidP="00FF09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18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08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FF092B" w:rsidRPr="00014381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092B" w:rsidRPr="00014381" w:rsidTr="002C6594">
        <w:tc>
          <w:tcPr>
            <w:tcW w:w="629" w:type="dxa"/>
            <w:vMerge w:val="restart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97" w:type="dxa"/>
            <w:gridSpan w:val="27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FF092B" w:rsidRPr="00014381" w:rsidTr="002C6594">
        <w:trPr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366" w:type="dxa"/>
            <w:gridSpan w:val="6"/>
            <w:vMerge w:val="restart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98" w:type="dxa"/>
            <w:gridSpan w:val="6"/>
            <w:vMerge w:val="restart"/>
            <w:shd w:val="clear" w:color="auto" w:fill="auto"/>
            <w:vAlign w:val="center"/>
          </w:tcPr>
          <w:p w:rsidR="00FF092B" w:rsidRPr="00125206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:rsidR="00FF092B" w:rsidRPr="00125206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FF092B" w:rsidRPr="00014381" w:rsidTr="002C6594">
        <w:trPr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FF092B" w:rsidRPr="00014381" w:rsidTr="002C6594">
        <w:trPr>
          <w:trHeight w:val="206"/>
        </w:trPr>
        <w:tc>
          <w:tcPr>
            <w:tcW w:w="629" w:type="dxa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:rsidR="00FF092B" w:rsidRPr="00125206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B57AC5" w:rsidRPr="00B57AC5" w:rsidTr="002C6594">
        <w:trPr>
          <w:trHeight w:val="591"/>
        </w:trPr>
        <w:tc>
          <w:tcPr>
            <w:tcW w:w="629" w:type="dxa"/>
            <w:shd w:val="clear" w:color="auto" w:fill="auto"/>
            <w:vAlign w:val="center"/>
          </w:tcPr>
          <w:p w:rsidR="00B57AC5" w:rsidRPr="00FF092B" w:rsidRDefault="00B57AC5" w:rsidP="00B57A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C02890" w:rsidRPr="00C02890" w:rsidRDefault="00C02890" w:rsidP="00C02890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0289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«ԷՅՉԷՅ ԳՐՈՒՊ» ՍՊԸ</w:t>
            </w:r>
          </w:p>
          <w:p w:rsidR="00C02890" w:rsidRPr="00C02890" w:rsidRDefault="00C02890" w:rsidP="00C02890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0289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ООО " ЭЙЧЕЙ ГРУПП "</w:t>
            </w:r>
          </w:p>
          <w:p w:rsidR="00B57AC5" w:rsidRPr="00FF092B" w:rsidRDefault="00B57AC5" w:rsidP="00B57AC5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B57AC5" w:rsidRPr="00082D73" w:rsidRDefault="00B57AC5" w:rsidP="00B57AC5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ԵԷՏ</w:t>
            </w:r>
            <w:r w:rsidRP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-ԳՀ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ԱՊ</w:t>
            </w:r>
            <w:r w:rsidRP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ՁԲ-23/</w:t>
            </w:r>
            <w:r w:rsidR="00C0289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40</w:t>
            </w:r>
          </w:p>
          <w:p w:rsidR="00B57AC5" w:rsidRPr="00D17F7F" w:rsidRDefault="00B57AC5" w:rsidP="00B57A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bookmarkStart w:id="1" w:name="_Hlk127361656"/>
            <w:r w:rsidRP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EЕТ-GHAPDzB-23/3</w:t>
            </w:r>
            <w:bookmarkEnd w:id="1"/>
            <w:r w:rsidRP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:rsidR="00B57AC5" w:rsidRPr="00014381" w:rsidRDefault="00C02890" w:rsidP="00B57A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18</w:t>
            </w:r>
            <w:r w:rsidR="00B57AC5"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 w:rsid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8</w:t>
            </w:r>
            <w:r w:rsid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</w:t>
            </w:r>
            <w:r w:rsidR="00B57AC5"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B57AC5" w:rsidRPr="00D17F7F" w:rsidRDefault="00B57AC5" w:rsidP="00B57A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B57AC5" w:rsidRPr="00014381" w:rsidRDefault="00B57AC5" w:rsidP="00B57A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:rsidR="00B57AC5" w:rsidRPr="00C02890" w:rsidRDefault="00C02890" w:rsidP="00B57A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435000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57AC5" w:rsidRPr="00C02890" w:rsidRDefault="00C02890" w:rsidP="00B57A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435000</w:t>
            </w:r>
          </w:p>
        </w:tc>
      </w:tr>
      <w:tr w:rsidR="00FF092B" w:rsidRPr="002C6594" w:rsidTr="00FF092B">
        <w:trPr>
          <w:trHeight w:val="150"/>
        </w:trPr>
        <w:tc>
          <w:tcPr>
            <w:tcW w:w="11218" w:type="dxa"/>
            <w:gridSpan w:val="31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FF092B" w:rsidRPr="002C6594" w:rsidTr="00C02890">
        <w:trPr>
          <w:trHeight w:val="125"/>
        </w:trPr>
        <w:tc>
          <w:tcPr>
            <w:tcW w:w="629" w:type="dxa"/>
            <w:shd w:val="clear" w:color="auto" w:fill="auto"/>
            <w:vAlign w:val="center"/>
          </w:tcPr>
          <w:p w:rsidR="00FF092B" w:rsidRPr="00125206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34" w:type="dxa"/>
            <w:gridSpan w:val="5"/>
            <w:shd w:val="clear" w:color="auto" w:fill="auto"/>
            <w:vAlign w:val="center"/>
          </w:tcPr>
          <w:p w:rsidR="00FF092B" w:rsidRPr="00014381" w:rsidRDefault="00FF092B" w:rsidP="00FF092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73" w:type="dxa"/>
            <w:gridSpan w:val="9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FF092B" w:rsidRPr="00125206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:rsidR="00FF092B" w:rsidRPr="00125206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FF092B" w:rsidRPr="00FF092B" w:rsidTr="00C02890">
        <w:trPr>
          <w:trHeight w:val="155"/>
        </w:trPr>
        <w:tc>
          <w:tcPr>
            <w:tcW w:w="629" w:type="dxa"/>
            <w:shd w:val="clear" w:color="auto" w:fill="auto"/>
            <w:vAlign w:val="center"/>
          </w:tcPr>
          <w:p w:rsidR="00FF092B" w:rsidRPr="00FF092B" w:rsidRDefault="00FF092B" w:rsidP="00FF09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834" w:type="dxa"/>
            <w:gridSpan w:val="5"/>
            <w:shd w:val="clear" w:color="auto" w:fill="auto"/>
            <w:vAlign w:val="center"/>
          </w:tcPr>
          <w:p w:rsidR="00C02890" w:rsidRPr="00C02890" w:rsidRDefault="00C02890" w:rsidP="00C02890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0289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«ԷՅՉԷՅ ԳՐՈՒՊ» ՍՊԸ</w:t>
            </w:r>
          </w:p>
          <w:p w:rsidR="00C02890" w:rsidRPr="00C02890" w:rsidRDefault="00C02890" w:rsidP="00C02890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0289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ООО " ЭЙЧЕЙ ГРУПП "</w:t>
            </w:r>
          </w:p>
          <w:p w:rsidR="00FF092B" w:rsidRPr="00C02890" w:rsidRDefault="00FF092B" w:rsidP="00FF092B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4"/>
                <w:szCs w:val="14"/>
                <w:lang w:val="hy-AM" w:eastAsia="ru-RU"/>
              </w:rPr>
            </w:pPr>
          </w:p>
        </w:tc>
        <w:tc>
          <w:tcPr>
            <w:tcW w:w="2673" w:type="dxa"/>
            <w:gridSpan w:val="9"/>
            <w:shd w:val="clear" w:color="auto" w:fill="auto"/>
            <w:vAlign w:val="center"/>
          </w:tcPr>
          <w:p w:rsidR="00C02890" w:rsidRPr="00C02890" w:rsidRDefault="00C02890" w:rsidP="00C02890">
            <w:pPr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C02890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ք.Երևան, Արտաշիսյան 51/16-12</w:t>
            </w:r>
          </w:p>
          <w:p w:rsidR="00FF092B" w:rsidRPr="00C02890" w:rsidRDefault="00C02890" w:rsidP="00C02890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</w:pPr>
            <w:r w:rsidRPr="00C02890"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  <w:t>г. Ереван, Арташисян 51/16-12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F092B" w:rsidRPr="00FF092B" w:rsidRDefault="00C02890" w:rsidP="00FF092B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</w:pPr>
            <w:r w:rsidRPr="00C02890">
              <w:rPr>
                <w:i w:val="0"/>
                <w:color w:val="000000"/>
                <w:sz w:val="14"/>
                <w:szCs w:val="14"/>
                <w:lang w:val="hy-AM"/>
              </w:rPr>
              <w:t>hagroupllc@mail.ru</w:t>
            </w:r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:rsidR="00C02890" w:rsidRDefault="00C02890" w:rsidP="00C02890">
            <w:pPr>
              <w:pStyle w:val="NormalWeb"/>
              <w:shd w:val="clear" w:color="auto" w:fill="FFFFFF"/>
              <w:spacing w:before="0" w:beforeAutospacing="0" w:after="0" w:afterAutospacing="0"/>
              <w:ind w:left="270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:rsidR="00C02890" w:rsidRDefault="00C02890" w:rsidP="00C02890">
            <w:pPr>
              <w:pStyle w:val="NormalWeb"/>
              <w:shd w:val="clear" w:color="auto" w:fill="FFFFFF"/>
              <w:spacing w:before="0" w:beforeAutospacing="0" w:after="0" w:afterAutospacing="0"/>
              <w:ind w:left="270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:rsidR="00C02890" w:rsidRPr="00C02890" w:rsidRDefault="00C02890" w:rsidP="00C0289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C02890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«ԱԿԲԱ ԲԱՆԿ» ԲԲԸ</w:t>
            </w:r>
          </w:p>
          <w:p w:rsidR="00C02890" w:rsidRPr="00C02890" w:rsidRDefault="00C02890" w:rsidP="00C0289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C02890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220563330616000</w:t>
            </w:r>
          </w:p>
          <w:p w:rsidR="00C02890" w:rsidRPr="00FF092B" w:rsidRDefault="00C02890" w:rsidP="00C02890">
            <w:pPr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  <w:p w:rsidR="00FF092B" w:rsidRPr="00FF092B" w:rsidRDefault="00FF092B" w:rsidP="00FF09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FF092B" w:rsidRPr="00FF092B" w:rsidRDefault="00C02890" w:rsidP="00FF092B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</w:pPr>
            <w:r w:rsidRPr="00C02890"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  <w:t>02263759</w:t>
            </w:r>
          </w:p>
        </w:tc>
      </w:tr>
      <w:tr w:rsidR="00FF092B" w:rsidRPr="00FF092B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2C6594" w:rsidTr="002C6594">
        <w:trPr>
          <w:trHeight w:val="200"/>
        </w:trPr>
        <w:tc>
          <w:tcPr>
            <w:tcW w:w="2532" w:type="dxa"/>
            <w:gridSpan w:val="7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:rsidR="00FF092B" w:rsidRPr="00125206" w:rsidRDefault="00FF092B" w:rsidP="00FF092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0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  <w:r w:rsidRPr="00125206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  <w:p w:rsidR="00FF092B" w:rsidRPr="00014381" w:rsidRDefault="00FF092B" w:rsidP="00FF092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2C6594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2C6594" w:rsidTr="00FF092B">
        <w:trPr>
          <w:trHeight w:val="475"/>
        </w:trPr>
        <w:tc>
          <w:tcPr>
            <w:tcW w:w="11218" w:type="dxa"/>
            <w:gridSpan w:val="31"/>
            <w:shd w:val="clear" w:color="auto" w:fill="auto"/>
            <w:vAlign w:val="center"/>
          </w:tcPr>
          <w:p w:rsidR="00FF092B" w:rsidRPr="00FF092B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FF092B" w:rsidRPr="00FF092B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:rsidR="00FF092B" w:rsidRPr="00FF092B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FF092B" w:rsidRPr="00FF092B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:rsidR="00FF092B" w:rsidRPr="00FF092B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FF092B" w:rsidRPr="00FF092B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:rsidR="00FF092B" w:rsidRPr="00FF092B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FF092B" w:rsidRPr="00FF092B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FF092B" w:rsidRPr="00FF092B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FF092B" w:rsidRPr="00FF092B" w:rsidRDefault="00FF092B" w:rsidP="00FF092B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</w:p>
          <w:p w:rsidR="00FF092B" w:rsidRPr="00014381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:rsidR="00FF092B" w:rsidRPr="00014381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:rsidR="00FF092B" w:rsidRPr="00014381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FF092B" w:rsidRPr="00014381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FF092B" w:rsidRPr="00014381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FF092B" w:rsidRPr="00014381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FF092B" w:rsidRPr="00014381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FF092B" w:rsidRPr="00014381" w:rsidRDefault="00FF092B" w:rsidP="00FF092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FF092B" w:rsidRPr="00014381" w:rsidRDefault="00FF092B" w:rsidP="00FF092B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FF092B" w:rsidRPr="00014381" w:rsidRDefault="00FF092B" w:rsidP="00C02890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заказчика:</w:t>
            </w:r>
            <w:r w:rsidR="00C02890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FF092B" w:rsidRPr="002C6594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2C6594" w:rsidTr="002C6594">
        <w:trPr>
          <w:trHeight w:val="427"/>
        </w:trPr>
        <w:tc>
          <w:tcPr>
            <w:tcW w:w="2532" w:type="dxa"/>
            <w:gridSpan w:val="7"/>
            <w:shd w:val="clear" w:color="auto" w:fill="auto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F092B" w:rsidRPr="002C6594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2C6594" w:rsidTr="002C6594">
        <w:trPr>
          <w:trHeight w:val="427"/>
        </w:trPr>
        <w:tc>
          <w:tcPr>
            <w:tcW w:w="2532" w:type="dxa"/>
            <w:gridSpan w:val="7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F092B" w:rsidRPr="002C6594" w:rsidTr="002C6594">
        <w:trPr>
          <w:trHeight w:val="989"/>
        </w:trPr>
        <w:tc>
          <w:tcPr>
            <w:tcW w:w="2532" w:type="dxa"/>
            <w:gridSpan w:val="7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:rsidR="00FF092B" w:rsidRPr="00014381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F092B" w:rsidRPr="002C6594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014381" w:rsidRDefault="00FF092B" w:rsidP="00FF0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092B" w:rsidRPr="002C6594" w:rsidTr="002C6594">
        <w:trPr>
          <w:trHeight w:val="427"/>
        </w:trPr>
        <w:tc>
          <w:tcPr>
            <w:tcW w:w="2532" w:type="dxa"/>
            <w:gridSpan w:val="7"/>
            <w:shd w:val="clear" w:color="auto" w:fill="auto"/>
            <w:vAlign w:val="center"/>
          </w:tcPr>
          <w:p w:rsidR="00FF092B" w:rsidRPr="00125206" w:rsidRDefault="00FF092B" w:rsidP="00FF092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FF092B" w:rsidRPr="00014381" w:rsidRDefault="00FF092B" w:rsidP="00FF09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:rsidR="00FF092B" w:rsidRPr="00125206" w:rsidRDefault="00FF092B" w:rsidP="00FF09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F092B" w:rsidRPr="002C6594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:rsidR="00FF092B" w:rsidRPr="00125206" w:rsidRDefault="00FF092B" w:rsidP="00FF09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F092B" w:rsidRPr="002C6594" w:rsidTr="00FF092B">
        <w:trPr>
          <w:trHeight w:val="227"/>
        </w:trPr>
        <w:tc>
          <w:tcPr>
            <w:tcW w:w="11218" w:type="dxa"/>
            <w:gridSpan w:val="31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FF092B" w:rsidRPr="00014381" w:rsidRDefault="00FF092B" w:rsidP="00FF09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F092B" w:rsidRPr="002C6594" w:rsidTr="00C93315">
        <w:trPr>
          <w:trHeight w:val="607"/>
        </w:trPr>
        <w:tc>
          <w:tcPr>
            <w:tcW w:w="3324" w:type="dxa"/>
            <w:gridSpan w:val="8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:rsidR="00FF092B" w:rsidRPr="00014381" w:rsidRDefault="00FF092B" w:rsidP="00FF09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:rsidR="00FF092B" w:rsidRPr="00014381" w:rsidRDefault="00FF092B" w:rsidP="00FF092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:rsidR="00FF092B" w:rsidRPr="00014381" w:rsidRDefault="00FF092B" w:rsidP="00FF09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067" w:type="dxa"/>
            <w:gridSpan w:val="8"/>
            <w:shd w:val="clear" w:color="auto" w:fill="auto"/>
            <w:vAlign w:val="center"/>
          </w:tcPr>
          <w:p w:rsidR="00FF092B" w:rsidRPr="00125206" w:rsidRDefault="00FF092B" w:rsidP="00FF092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:rsidR="00FF092B" w:rsidRPr="00014381" w:rsidRDefault="00FF092B" w:rsidP="00FF09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FF092B" w:rsidRPr="00014381" w:rsidTr="00C02890">
        <w:trPr>
          <w:trHeight w:val="47"/>
        </w:trPr>
        <w:tc>
          <w:tcPr>
            <w:tcW w:w="3324" w:type="dxa"/>
            <w:gridSpan w:val="8"/>
            <w:shd w:val="clear" w:color="auto" w:fill="auto"/>
            <w:vAlign w:val="center"/>
          </w:tcPr>
          <w:p w:rsidR="00FF092B" w:rsidRPr="00C93315" w:rsidRDefault="00C93315" w:rsidP="00FF092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Աննա Չոբանյան</w:t>
            </w:r>
          </w:p>
          <w:p w:rsidR="00FF092B" w:rsidRPr="00014381" w:rsidRDefault="00FF092B" w:rsidP="00FF09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:rsidR="00FF092B" w:rsidRPr="00C93315" w:rsidRDefault="00C93315" w:rsidP="00FF09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                   099 90 53 35</w:t>
            </w:r>
          </w:p>
        </w:tc>
        <w:tc>
          <w:tcPr>
            <w:tcW w:w="4067" w:type="dxa"/>
            <w:gridSpan w:val="8"/>
            <w:shd w:val="clear" w:color="auto" w:fill="auto"/>
            <w:vAlign w:val="center"/>
          </w:tcPr>
          <w:p w:rsidR="00FF092B" w:rsidRPr="00014381" w:rsidRDefault="007043DE" w:rsidP="00FF09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8" w:history="1">
              <w:r w:rsidR="00C93315">
                <w:rPr>
                  <w:rFonts w:ascii="GHEA Grapalat" w:eastAsia="Times New Roman" w:hAnsi="GHEA Grapalat"/>
                  <w:bCs/>
                  <w:sz w:val="16"/>
                  <w:szCs w:val="16"/>
                  <w:lang w:eastAsia="ru-RU"/>
                </w:rPr>
                <w:t>an86.86</w:t>
              </w:r>
              <w:r w:rsidR="00FF092B" w:rsidRPr="00014381">
                <w:rPr>
                  <w:rFonts w:ascii="GHEA Grapalat" w:eastAsia="Times New Roman" w:hAnsi="GHEA Grapalat"/>
                  <w:bCs/>
                  <w:sz w:val="16"/>
                  <w:szCs w:val="16"/>
                  <w:lang w:val="hy-AM" w:eastAsia="ru-RU"/>
                </w:rPr>
                <w:t>@mail.ru</w:t>
              </w:r>
            </w:hyperlink>
            <w:r w:rsidR="00FF092B"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</w:tbl>
    <w:p w:rsidR="0022631D" w:rsidRPr="00014381" w:rsidRDefault="0022631D" w:rsidP="007E5F07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3DE" w:rsidRDefault="007043DE" w:rsidP="0022631D">
      <w:pPr>
        <w:spacing w:before="0" w:after="0"/>
      </w:pPr>
      <w:r>
        <w:separator/>
      </w:r>
    </w:p>
  </w:endnote>
  <w:endnote w:type="continuationSeparator" w:id="0">
    <w:p w:rsidR="007043DE" w:rsidRDefault="007043D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3DE" w:rsidRDefault="007043DE" w:rsidP="0022631D">
      <w:pPr>
        <w:spacing w:before="0" w:after="0"/>
      </w:pPr>
      <w:r>
        <w:separator/>
      </w:r>
    </w:p>
  </w:footnote>
  <w:footnote w:type="continuationSeparator" w:id="0">
    <w:p w:rsidR="007043DE" w:rsidRDefault="007043D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EE8"/>
    <w:rsid w:val="00012170"/>
    <w:rsid w:val="00012BAF"/>
    <w:rsid w:val="00014381"/>
    <w:rsid w:val="00015979"/>
    <w:rsid w:val="000177AD"/>
    <w:rsid w:val="00033E28"/>
    <w:rsid w:val="000425C2"/>
    <w:rsid w:val="00043935"/>
    <w:rsid w:val="00044EA8"/>
    <w:rsid w:val="00045B2A"/>
    <w:rsid w:val="00046CCF"/>
    <w:rsid w:val="00051ECE"/>
    <w:rsid w:val="0007090E"/>
    <w:rsid w:val="00073D66"/>
    <w:rsid w:val="00075344"/>
    <w:rsid w:val="0007655A"/>
    <w:rsid w:val="00082D73"/>
    <w:rsid w:val="00090951"/>
    <w:rsid w:val="000A435F"/>
    <w:rsid w:val="000A75E1"/>
    <w:rsid w:val="000A7A96"/>
    <w:rsid w:val="000B0199"/>
    <w:rsid w:val="000B5D4C"/>
    <w:rsid w:val="000E3C70"/>
    <w:rsid w:val="000E4FF1"/>
    <w:rsid w:val="000E6D25"/>
    <w:rsid w:val="000F376D"/>
    <w:rsid w:val="001021B0"/>
    <w:rsid w:val="001108CF"/>
    <w:rsid w:val="001114E0"/>
    <w:rsid w:val="00112343"/>
    <w:rsid w:val="00121633"/>
    <w:rsid w:val="001238FC"/>
    <w:rsid w:val="00125206"/>
    <w:rsid w:val="001351D1"/>
    <w:rsid w:val="00135501"/>
    <w:rsid w:val="00136F1F"/>
    <w:rsid w:val="00142CC6"/>
    <w:rsid w:val="00154D45"/>
    <w:rsid w:val="00171209"/>
    <w:rsid w:val="0017349C"/>
    <w:rsid w:val="0018422F"/>
    <w:rsid w:val="001958F0"/>
    <w:rsid w:val="001A1999"/>
    <w:rsid w:val="001A6CA9"/>
    <w:rsid w:val="001B11B4"/>
    <w:rsid w:val="001B322E"/>
    <w:rsid w:val="001B5735"/>
    <w:rsid w:val="001C1BE1"/>
    <w:rsid w:val="001C3E77"/>
    <w:rsid w:val="001C5B4D"/>
    <w:rsid w:val="001D4EC5"/>
    <w:rsid w:val="001D6117"/>
    <w:rsid w:val="001E0091"/>
    <w:rsid w:val="001E1174"/>
    <w:rsid w:val="001E187C"/>
    <w:rsid w:val="001E411A"/>
    <w:rsid w:val="001E4603"/>
    <w:rsid w:val="001F01A0"/>
    <w:rsid w:val="001F0287"/>
    <w:rsid w:val="001F273B"/>
    <w:rsid w:val="001F74D8"/>
    <w:rsid w:val="00200804"/>
    <w:rsid w:val="002129D9"/>
    <w:rsid w:val="00216526"/>
    <w:rsid w:val="00224723"/>
    <w:rsid w:val="0022631D"/>
    <w:rsid w:val="00233E00"/>
    <w:rsid w:val="00234827"/>
    <w:rsid w:val="00261801"/>
    <w:rsid w:val="002742D4"/>
    <w:rsid w:val="002824C6"/>
    <w:rsid w:val="00295B92"/>
    <w:rsid w:val="002A678E"/>
    <w:rsid w:val="002B55F8"/>
    <w:rsid w:val="002C0B65"/>
    <w:rsid w:val="002C2EFD"/>
    <w:rsid w:val="002C3B03"/>
    <w:rsid w:val="002C6594"/>
    <w:rsid w:val="002E4E6F"/>
    <w:rsid w:val="002E6765"/>
    <w:rsid w:val="002F16CC"/>
    <w:rsid w:val="002F1FEB"/>
    <w:rsid w:val="002F268C"/>
    <w:rsid w:val="002F6008"/>
    <w:rsid w:val="00300F48"/>
    <w:rsid w:val="00320402"/>
    <w:rsid w:val="00327577"/>
    <w:rsid w:val="00343B5B"/>
    <w:rsid w:val="00344DF4"/>
    <w:rsid w:val="00350847"/>
    <w:rsid w:val="0036129D"/>
    <w:rsid w:val="00371B1D"/>
    <w:rsid w:val="0037386C"/>
    <w:rsid w:val="00374C30"/>
    <w:rsid w:val="00381FF5"/>
    <w:rsid w:val="00384C2A"/>
    <w:rsid w:val="003A0BA5"/>
    <w:rsid w:val="003A26C2"/>
    <w:rsid w:val="003A6D4F"/>
    <w:rsid w:val="003A759C"/>
    <w:rsid w:val="003B010A"/>
    <w:rsid w:val="003B2758"/>
    <w:rsid w:val="003C448E"/>
    <w:rsid w:val="003E0875"/>
    <w:rsid w:val="003E196F"/>
    <w:rsid w:val="003E1D05"/>
    <w:rsid w:val="003E3D40"/>
    <w:rsid w:val="003E486A"/>
    <w:rsid w:val="003E6978"/>
    <w:rsid w:val="003E7F8D"/>
    <w:rsid w:val="003F38A1"/>
    <w:rsid w:val="00401E45"/>
    <w:rsid w:val="00403A1C"/>
    <w:rsid w:val="0040491B"/>
    <w:rsid w:val="00405432"/>
    <w:rsid w:val="00407D5A"/>
    <w:rsid w:val="004146E8"/>
    <w:rsid w:val="00420BC9"/>
    <w:rsid w:val="00420FCF"/>
    <w:rsid w:val="00426863"/>
    <w:rsid w:val="00426907"/>
    <w:rsid w:val="00433E3C"/>
    <w:rsid w:val="00446311"/>
    <w:rsid w:val="004538DC"/>
    <w:rsid w:val="00457794"/>
    <w:rsid w:val="004615CF"/>
    <w:rsid w:val="00472069"/>
    <w:rsid w:val="0047415A"/>
    <w:rsid w:val="00474C2F"/>
    <w:rsid w:val="004764CD"/>
    <w:rsid w:val="004839D8"/>
    <w:rsid w:val="00487256"/>
    <w:rsid w:val="004875E0"/>
    <w:rsid w:val="0049077D"/>
    <w:rsid w:val="00495BF0"/>
    <w:rsid w:val="004B7795"/>
    <w:rsid w:val="004C67C1"/>
    <w:rsid w:val="004C6BCE"/>
    <w:rsid w:val="004D078F"/>
    <w:rsid w:val="004D72FB"/>
    <w:rsid w:val="004E1F02"/>
    <w:rsid w:val="004E376E"/>
    <w:rsid w:val="004F0358"/>
    <w:rsid w:val="004F778D"/>
    <w:rsid w:val="004F7B77"/>
    <w:rsid w:val="00503BCC"/>
    <w:rsid w:val="005147B8"/>
    <w:rsid w:val="00517141"/>
    <w:rsid w:val="00532A92"/>
    <w:rsid w:val="00532AA0"/>
    <w:rsid w:val="00532CBE"/>
    <w:rsid w:val="00536824"/>
    <w:rsid w:val="00546023"/>
    <w:rsid w:val="005513CF"/>
    <w:rsid w:val="00570E80"/>
    <w:rsid w:val="005737F9"/>
    <w:rsid w:val="005754C3"/>
    <w:rsid w:val="005774F3"/>
    <w:rsid w:val="005858BC"/>
    <w:rsid w:val="00595597"/>
    <w:rsid w:val="005A1A85"/>
    <w:rsid w:val="005A46EE"/>
    <w:rsid w:val="005A4A00"/>
    <w:rsid w:val="005A6DFF"/>
    <w:rsid w:val="005C3047"/>
    <w:rsid w:val="005D5FBD"/>
    <w:rsid w:val="005D7459"/>
    <w:rsid w:val="005D7737"/>
    <w:rsid w:val="005E0645"/>
    <w:rsid w:val="005E178B"/>
    <w:rsid w:val="005E7752"/>
    <w:rsid w:val="006024BA"/>
    <w:rsid w:val="00607C9A"/>
    <w:rsid w:val="00622DA1"/>
    <w:rsid w:val="00627B2E"/>
    <w:rsid w:val="00630C41"/>
    <w:rsid w:val="006449D7"/>
    <w:rsid w:val="00646760"/>
    <w:rsid w:val="006563ED"/>
    <w:rsid w:val="00661A5B"/>
    <w:rsid w:val="0066667B"/>
    <w:rsid w:val="006737FC"/>
    <w:rsid w:val="0067454B"/>
    <w:rsid w:val="00675AD6"/>
    <w:rsid w:val="00686C75"/>
    <w:rsid w:val="00690ECB"/>
    <w:rsid w:val="00693F89"/>
    <w:rsid w:val="006960F3"/>
    <w:rsid w:val="006A38B4"/>
    <w:rsid w:val="006B2E21"/>
    <w:rsid w:val="006B48D4"/>
    <w:rsid w:val="006B6DEB"/>
    <w:rsid w:val="006C0266"/>
    <w:rsid w:val="006C3055"/>
    <w:rsid w:val="006C397F"/>
    <w:rsid w:val="006D5274"/>
    <w:rsid w:val="006E0CD8"/>
    <w:rsid w:val="006E0D92"/>
    <w:rsid w:val="006E1A83"/>
    <w:rsid w:val="006E7312"/>
    <w:rsid w:val="006F1C5C"/>
    <w:rsid w:val="006F2779"/>
    <w:rsid w:val="006F2807"/>
    <w:rsid w:val="00701AF6"/>
    <w:rsid w:val="007043DE"/>
    <w:rsid w:val="007060FC"/>
    <w:rsid w:val="00712817"/>
    <w:rsid w:val="00716CCF"/>
    <w:rsid w:val="007239E9"/>
    <w:rsid w:val="00731274"/>
    <w:rsid w:val="00731323"/>
    <w:rsid w:val="00750D7B"/>
    <w:rsid w:val="00752C6F"/>
    <w:rsid w:val="00764F41"/>
    <w:rsid w:val="00765547"/>
    <w:rsid w:val="007732E7"/>
    <w:rsid w:val="0078682E"/>
    <w:rsid w:val="0079294A"/>
    <w:rsid w:val="007A2A6D"/>
    <w:rsid w:val="007A4153"/>
    <w:rsid w:val="007A4CE3"/>
    <w:rsid w:val="007B13DA"/>
    <w:rsid w:val="007B6EF3"/>
    <w:rsid w:val="007D047B"/>
    <w:rsid w:val="007D3CBA"/>
    <w:rsid w:val="007E5F07"/>
    <w:rsid w:val="007E68FB"/>
    <w:rsid w:val="007F0FFE"/>
    <w:rsid w:val="007F5B3E"/>
    <w:rsid w:val="00811192"/>
    <w:rsid w:val="008122DF"/>
    <w:rsid w:val="0081420B"/>
    <w:rsid w:val="00825D68"/>
    <w:rsid w:val="008572F2"/>
    <w:rsid w:val="00866EDC"/>
    <w:rsid w:val="00867FA8"/>
    <w:rsid w:val="00893B3B"/>
    <w:rsid w:val="008940C6"/>
    <w:rsid w:val="008A71D6"/>
    <w:rsid w:val="008A731C"/>
    <w:rsid w:val="008B4781"/>
    <w:rsid w:val="008B480E"/>
    <w:rsid w:val="008C14BD"/>
    <w:rsid w:val="008C4B3E"/>
    <w:rsid w:val="008C4E62"/>
    <w:rsid w:val="008C5E9B"/>
    <w:rsid w:val="008E1E37"/>
    <w:rsid w:val="008E366B"/>
    <w:rsid w:val="008E493A"/>
    <w:rsid w:val="008F70A2"/>
    <w:rsid w:val="00921997"/>
    <w:rsid w:val="00922557"/>
    <w:rsid w:val="009249BB"/>
    <w:rsid w:val="00924F17"/>
    <w:rsid w:val="00955929"/>
    <w:rsid w:val="009737E3"/>
    <w:rsid w:val="0098514B"/>
    <w:rsid w:val="009867AB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3E73"/>
    <w:rsid w:val="00A070FE"/>
    <w:rsid w:val="00A1445D"/>
    <w:rsid w:val="00A1711D"/>
    <w:rsid w:val="00A17AEF"/>
    <w:rsid w:val="00A306F5"/>
    <w:rsid w:val="00A31820"/>
    <w:rsid w:val="00A50584"/>
    <w:rsid w:val="00A51D95"/>
    <w:rsid w:val="00A57741"/>
    <w:rsid w:val="00A67762"/>
    <w:rsid w:val="00A71F1E"/>
    <w:rsid w:val="00A73BD8"/>
    <w:rsid w:val="00A82774"/>
    <w:rsid w:val="00A87EAD"/>
    <w:rsid w:val="00A913FF"/>
    <w:rsid w:val="00AA32E4"/>
    <w:rsid w:val="00AA4978"/>
    <w:rsid w:val="00AB0F51"/>
    <w:rsid w:val="00AD07B9"/>
    <w:rsid w:val="00AD59DC"/>
    <w:rsid w:val="00AE1ECF"/>
    <w:rsid w:val="00AE5F89"/>
    <w:rsid w:val="00B04C50"/>
    <w:rsid w:val="00B0737A"/>
    <w:rsid w:val="00B15FF1"/>
    <w:rsid w:val="00B16655"/>
    <w:rsid w:val="00B179FE"/>
    <w:rsid w:val="00B31BD5"/>
    <w:rsid w:val="00B32DFD"/>
    <w:rsid w:val="00B418A8"/>
    <w:rsid w:val="00B42CC8"/>
    <w:rsid w:val="00B466A9"/>
    <w:rsid w:val="00B57AC5"/>
    <w:rsid w:val="00B615D8"/>
    <w:rsid w:val="00B63B20"/>
    <w:rsid w:val="00B75762"/>
    <w:rsid w:val="00B76D16"/>
    <w:rsid w:val="00B80083"/>
    <w:rsid w:val="00B824E2"/>
    <w:rsid w:val="00B83538"/>
    <w:rsid w:val="00B91DE2"/>
    <w:rsid w:val="00B94EA2"/>
    <w:rsid w:val="00B953D7"/>
    <w:rsid w:val="00B970C4"/>
    <w:rsid w:val="00BA03B0"/>
    <w:rsid w:val="00BB08E5"/>
    <w:rsid w:val="00BB0A93"/>
    <w:rsid w:val="00BB67D8"/>
    <w:rsid w:val="00BC5447"/>
    <w:rsid w:val="00BC6A79"/>
    <w:rsid w:val="00BD3D4E"/>
    <w:rsid w:val="00BD43C2"/>
    <w:rsid w:val="00BE2363"/>
    <w:rsid w:val="00BE2FCB"/>
    <w:rsid w:val="00BF1465"/>
    <w:rsid w:val="00BF4745"/>
    <w:rsid w:val="00C02840"/>
    <w:rsid w:val="00C02890"/>
    <w:rsid w:val="00C12966"/>
    <w:rsid w:val="00C23B3D"/>
    <w:rsid w:val="00C267E2"/>
    <w:rsid w:val="00C30A4A"/>
    <w:rsid w:val="00C335F0"/>
    <w:rsid w:val="00C44630"/>
    <w:rsid w:val="00C53AE8"/>
    <w:rsid w:val="00C55353"/>
    <w:rsid w:val="00C56162"/>
    <w:rsid w:val="00C61DCD"/>
    <w:rsid w:val="00C66D3A"/>
    <w:rsid w:val="00C723CA"/>
    <w:rsid w:val="00C731B8"/>
    <w:rsid w:val="00C84DF7"/>
    <w:rsid w:val="00C93315"/>
    <w:rsid w:val="00C96337"/>
    <w:rsid w:val="00C96BED"/>
    <w:rsid w:val="00CA61EC"/>
    <w:rsid w:val="00CB44D2"/>
    <w:rsid w:val="00CC1F23"/>
    <w:rsid w:val="00CC5FA1"/>
    <w:rsid w:val="00CD78D8"/>
    <w:rsid w:val="00CF0A2B"/>
    <w:rsid w:val="00CF1F70"/>
    <w:rsid w:val="00D02A89"/>
    <w:rsid w:val="00D038DF"/>
    <w:rsid w:val="00D03DD7"/>
    <w:rsid w:val="00D04535"/>
    <w:rsid w:val="00D05957"/>
    <w:rsid w:val="00D10AEF"/>
    <w:rsid w:val="00D17F7F"/>
    <w:rsid w:val="00D22E1B"/>
    <w:rsid w:val="00D25E90"/>
    <w:rsid w:val="00D350DE"/>
    <w:rsid w:val="00D35291"/>
    <w:rsid w:val="00D36189"/>
    <w:rsid w:val="00D47039"/>
    <w:rsid w:val="00D57A0F"/>
    <w:rsid w:val="00D67AA2"/>
    <w:rsid w:val="00D703A4"/>
    <w:rsid w:val="00D70C80"/>
    <w:rsid w:val="00D71479"/>
    <w:rsid w:val="00D80C64"/>
    <w:rsid w:val="00D877D5"/>
    <w:rsid w:val="00D87B1F"/>
    <w:rsid w:val="00DB1E2F"/>
    <w:rsid w:val="00DB3CCE"/>
    <w:rsid w:val="00DD01A8"/>
    <w:rsid w:val="00DD6676"/>
    <w:rsid w:val="00DE06F1"/>
    <w:rsid w:val="00DF392F"/>
    <w:rsid w:val="00DF68C6"/>
    <w:rsid w:val="00E048B8"/>
    <w:rsid w:val="00E12EE0"/>
    <w:rsid w:val="00E243EA"/>
    <w:rsid w:val="00E30867"/>
    <w:rsid w:val="00E33A25"/>
    <w:rsid w:val="00E4188B"/>
    <w:rsid w:val="00E54C4D"/>
    <w:rsid w:val="00E56328"/>
    <w:rsid w:val="00E64677"/>
    <w:rsid w:val="00E67892"/>
    <w:rsid w:val="00E72838"/>
    <w:rsid w:val="00E742F0"/>
    <w:rsid w:val="00E74554"/>
    <w:rsid w:val="00E75EE7"/>
    <w:rsid w:val="00E8205F"/>
    <w:rsid w:val="00EA01A2"/>
    <w:rsid w:val="00EA568C"/>
    <w:rsid w:val="00EA767F"/>
    <w:rsid w:val="00EB59EE"/>
    <w:rsid w:val="00EB7FC1"/>
    <w:rsid w:val="00ED2798"/>
    <w:rsid w:val="00ED40F2"/>
    <w:rsid w:val="00EE1037"/>
    <w:rsid w:val="00EE4F31"/>
    <w:rsid w:val="00EF16D0"/>
    <w:rsid w:val="00F10AFE"/>
    <w:rsid w:val="00F14E29"/>
    <w:rsid w:val="00F31004"/>
    <w:rsid w:val="00F46004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B097B"/>
    <w:rsid w:val="00FB31A7"/>
    <w:rsid w:val="00FD1FB9"/>
    <w:rsid w:val="00FD3048"/>
    <w:rsid w:val="00FF00B8"/>
    <w:rsid w:val="00FF0775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B9152"/>
  <w15:docId w15:val="{2DC55704-1C2A-47BC-AD6E-BCA38D0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_khazar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70A7-75C7-4B40-9A6C-E6A764C1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Arman Hakobyan</cp:lastModifiedBy>
  <cp:revision>237</cp:revision>
  <cp:lastPrinted>2021-04-06T07:47:00Z</cp:lastPrinted>
  <dcterms:created xsi:type="dcterms:W3CDTF">2021-06-28T12:08:00Z</dcterms:created>
  <dcterms:modified xsi:type="dcterms:W3CDTF">2023-09-25T14:56:00Z</dcterms:modified>
</cp:coreProperties>
</file>