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0D" w:rsidRDefault="00E3600D" w:rsidP="006E72CF">
      <w:pPr>
        <w:spacing w:after="0"/>
        <w:ind w:left="-709" w:right="-2" w:firstLine="567"/>
        <w:jc w:val="center"/>
        <w:rPr>
          <w:rFonts w:ascii="GHEA Grapalat" w:hAnsi="GHEA Grapalat"/>
          <w:b/>
          <w:color w:val="0070C0"/>
          <w:sz w:val="20"/>
          <w:szCs w:val="20"/>
        </w:rPr>
      </w:pP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187367">
        <w:rPr>
          <w:rFonts w:ascii="Sylfaen" w:hAnsi="Sylfaen"/>
          <w:b/>
          <w:i/>
          <w:color w:val="FF0000"/>
          <w:szCs w:val="20"/>
        </w:rPr>
        <w:t>29.03</w:t>
      </w:r>
      <w:r w:rsidRPr="005D7A23">
        <w:rPr>
          <w:rFonts w:ascii="Sylfaen" w:hAnsi="Sylfaen"/>
          <w:b/>
          <w:i/>
          <w:color w:val="FF0000"/>
          <w:szCs w:val="20"/>
        </w:rPr>
        <w:t>.201</w:t>
      </w:r>
      <w:r w:rsidR="00187367">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w:t>
      </w:r>
      <w:r w:rsidR="00C35C2E">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w:t>
      </w:r>
      <w:r w:rsidR="00187367">
        <w:rPr>
          <w:rFonts w:ascii="GHEA Grapalat" w:hAnsi="GHEA Grapalat"/>
          <w:b/>
          <w:color w:val="FF0000"/>
          <w:sz w:val="20"/>
          <w:szCs w:val="20"/>
        </w:rPr>
        <w:t>22</w:t>
      </w:r>
      <w:r w:rsidR="00242792">
        <w:rPr>
          <w:rFonts w:ascii="GHEA Grapalat" w:hAnsi="GHEA Grapalat"/>
          <w:b/>
          <w:color w:val="FF0000"/>
          <w:sz w:val="20"/>
          <w:szCs w:val="20"/>
        </w:rPr>
        <w:t>/</w:t>
      </w:r>
      <w:r w:rsidR="00C35C2E">
        <w:rPr>
          <w:rFonts w:ascii="GHEA Grapalat" w:hAnsi="GHEA Grapalat"/>
          <w:b/>
          <w:color w:val="FF0000"/>
          <w:sz w:val="20"/>
          <w:szCs w:val="20"/>
        </w:rPr>
        <w:t>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E46CF6" w:rsidRDefault="00484876" w:rsidP="00E46CF6">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E46CF6" w:rsidRDefault="00484876" w:rsidP="00E46CF6">
      <w:pPr>
        <w:tabs>
          <w:tab w:val="center" w:pos="4819"/>
          <w:tab w:val="left" w:pos="7275"/>
        </w:tabs>
        <w:spacing w:after="0"/>
        <w:ind w:left="-709" w:right="-2" w:firstLine="567"/>
        <w:jc w:val="both"/>
        <w:rPr>
          <w:rFonts w:ascii="GHEA Grapalat" w:hAnsi="GHEA Grapalat"/>
          <w:b/>
          <w:color w:val="0070C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5A2CB0">
        <w:rPr>
          <w:rFonts w:ascii="GHEA Grapalat" w:hAnsi="GHEA Grapalat"/>
          <w:color w:val="FF0000"/>
          <w:sz w:val="20"/>
          <w:szCs w:val="20"/>
        </w:rPr>
        <w:t>Armament furnishing services</w:t>
      </w:r>
      <w:r w:rsidR="00426D0F" w:rsidRPr="00426D0F">
        <w:rPr>
          <w:rFonts w:ascii="GHEA Grapalat" w:hAnsi="GHEA Grapalat"/>
          <w:b/>
          <w:color w:val="FF0000"/>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E46CF6" w:rsidRPr="00E3600D" w:rsidRDefault="00484876" w:rsidP="00E3600D">
      <w:pPr>
        <w:pStyle w:val="ListParagraph1"/>
        <w:spacing w:after="0" w:line="240" w:lineRule="auto"/>
        <w:ind w:left="-709" w:right="-2" w:firstLine="567"/>
        <w:rPr>
          <w:rFonts w:ascii="GHEA Grapalat" w:hAnsi="GHEA Grapalat"/>
          <w:color w:val="222222"/>
          <w:sz w:val="20"/>
          <w:szCs w:val="20"/>
        </w:rPr>
      </w:pPr>
      <w:r w:rsidRPr="00E3600D">
        <w:rPr>
          <w:rFonts w:ascii="GHEA Grapalat" w:hAnsi="GHEA Grapalat"/>
          <w:color w:val="222222"/>
          <w:sz w:val="20"/>
          <w:szCs w:val="20"/>
        </w:rPr>
        <w:t>3. The participant wishing to participate in pre-qualification procedure must:</w:t>
      </w:r>
    </w:p>
    <w:p w:rsidR="00484876" w:rsidRPr="00E3600D" w:rsidRDefault="00484876" w:rsidP="00E3600D">
      <w:pPr>
        <w:pStyle w:val="ListParagraph1"/>
        <w:spacing w:after="0" w:line="240" w:lineRule="auto"/>
        <w:ind w:left="-709" w:right="-2" w:firstLine="45"/>
        <w:rPr>
          <w:rFonts w:ascii="GHEA Grapalat" w:hAnsi="GHEA Grapalat"/>
          <w:color w:val="222222"/>
          <w:sz w:val="20"/>
          <w:szCs w:val="20"/>
        </w:rPr>
      </w:pPr>
      <w:r w:rsidRPr="00E3600D">
        <w:rPr>
          <w:rFonts w:ascii="GHEA Grapalat" w:hAnsi="GHEA Grapalat"/>
          <w:color w:val="222222"/>
          <w:sz w:val="20"/>
          <w:szCs w:val="20"/>
        </w:rPr>
        <w:t xml:space="preserve">1) </w:t>
      </w:r>
      <w:r w:rsidRPr="006A473C">
        <w:rPr>
          <w:rFonts w:ascii="GHEA Grapalat" w:hAnsi="GHEA Grapalat"/>
          <w:color w:val="222222"/>
          <w:sz w:val="20"/>
          <w:szCs w:val="20"/>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rPr>
        <w:t xml:space="preserve">The contracts of  </w:t>
      </w:r>
      <w:r w:rsidR="00E3600D" w:rsidRPr="00E3600D">
        <w:rPr>
          <w:rFonts w:ascii="GHEA Grapalat" w:hAnsi="GHEA Grapalat"/>
          <w:color w:val="FF0000"/>
          <w:sz w:val="20"/>
          <w:szCs w:val="20"/>
        </w:rPr>
        <w:t>furnishing and/or furnishing works and/or repair of office property and/or furniture repairs</w:t>
      </w:r>
      <w:r w:rsidR="00E3600D" w:rsidRPr="00E3600D">
        <w:rPr>
          <w:rFonts w:ascii="GHEA Grapalat" w:hAnsi="GHEA Grapalat"/>
          <w:color w:val="222222"/>
          <w:sz w:val="20"/>
          <w:szCs w:val="20"/>
        </w:rPr>
        <w:t xml:space="preserve"> </w:t>
      </w:r>
      <w:r w:rsidRPr="00AD7F09">
        <w:rPr>
          <w:rFonts w:ascii="GHEA Grapalat" w:hAnsi="GHEA Grapalat"/>
          <w:color w:val="222222"/>
          <w:sz w:val="20"/>
          <w:szCs w:val="20"/>
        </w:rPr>
        <w:t>considered similar</w:t>
      </w:r>
      <w:r w:rsidR="006220C6">
        <w:rPr>
          <w:rFonts w:ascii="GHEA Grapalat" w:hAnsi="GHEA Grapalat"/>
          <w:color w:val="222222"/>
          <w:sz w:val="20"/>
          <w:szCs w:val="20"/>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187367" w:rsidRPr="006A473C" w:rsidRDefault="00187367"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87367">
        <w:rPr>
          <w:rFonts w:ascii="GHEA Grapalat" w:hAnsi="GHEA Grapalat" w:cs="Arial"/>
          <w:b/>
          <w:color w:val="FF0000"/>
          <w:sz w:val="20"/>
          <w:szCs w:val="20"/>
          <w:lang w:eastAsia="ru-RU"/>
        </w:rPr>
        <w:t>15.04</w:t>
      </w:r>
      <w:r>
        <w:rPr>
          <w:rFonts w:ascii="GHEA Grapalat" w:hAnsi="GHEA Grapalat" w:cs="Arial"/>
          <w:b/>
          <w:color w:val="FF0000"/>
          <w:sz w:val="20"/>
          <w:szCs w:val="20"/>
          <w:lang w:eastAsia="ru-RU"/>
        </w:rPr>
        <w:t>.201</w:t>
      </w:r>
      <w:r w:rsidR="00187367">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87367">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187367">
        <w:rPr>
          <w:rFonts w:ascii="GHEA Grapalat" w:hAnsi="GHEA Grapalat" w:cs="Arial"/>
          <w:b/>
          <w:color w:val="FF0000"/>
          <w:sz w:val="20"/>
          <w:szCs w:val="20"/>
          <w:lang w:eastAsia="ru-RU"/>
        </w:rPr>
        <w:t>A</w:t>
      </w:r>
      <w:r w:rsidR="006220C6">
        <w:rPr>
          <w:rFonts w:ascii="GHEA Grapalat" w:hAnsi="GHEA Grapalat" w:cs="Arial"/>
          <w:b/>
          <w:color w:val="FF0000"/>
          <w:sz w:val="20"/>
          <w:szCs w:val="20"/>
          <w:lang w:eastAsia="ru-RU"/>
        </w:rPr>
        <w:t xml:space="preserve">. </w:t>
      </w:r>
      <w:r w:rsidR="00187367">
        <w:rPr>
          <w:rFonts w:ascii="GHEA Grapalat" w:hAnsi="GHEA Grapalat" w:cs="Arial"/>
          <w:b/>
          <w:color w:val="FF0000"/>
          <w:sz w:val="20"/>
          <w:szCs w:val="20"/>
          <w:lang w:eastAsia="ru-RU"/>
        </w:rPr>
        <w:t>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87367">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:00am, </w:t>
      </w:r>
      <w:r w:rsidR="00187367">
        <w:rPr>
          <w:rFonts w:ascii="GHEA Grapalat" w:hAnsi="GHEA Grapalat" w:cs="Arial"/>
          <w:b/>
          <w:color w:val="FF0000"/>
          <w:sz w:val="20"/>
          <w:szCs w:val="20"/>
          <w:lang w:eastAsia="ru-RU"/>
        </w:rPr>
        <w:t>15.04</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187367">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187367" w:rsidRDefault="00484876" w:rsidP="006220C6">
      <w:pPr>
        <w:pStyle w:val="1"/>
        <w:spacing w:after="0" w:line="240" w:lineRule="auto"/>
        <w:ind w:left="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w:t>
      </w:r>
      <w:r w:rsidR="00187367">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 paragraph.</w:t>
      </w:r>
    </w:p>
    <w:p w:rsidR="006220C6" w:rsidRPr="006220C6" w:rsidRDefault="006220C6" w:rsidP="006220C6">
      <w:pPr>
        <w:pStyle w:val="1"/>
        <w:spacing w:after="0" w:line="240" w:lineRule="auto"/>
        <w:ind w:left="0"/>
        <w:jc w:val="both"/>
        <w:rPr>
          <w:rFonts w:ascii="Times New Roman" w:hAnsi="Times New Roman"/>
          <w:sz w:val="20"/>
          <w:szCs w:val="20"/>
        </w:rPr>
      </w:pPr>
      <w:r w:rsidRPr="006220C6">
        <w:rPr>
          <w:rFonts w:ascii="Sylfaen" w:eastAsia="Times New Roman" w:hAnsi="Sylfaen"/>
          <w:sz w:val="20"/>
          <w:szCs w:val="20"/>
        </w:rPr>
        <w:t xml:space="preserve">     For getting additional information concerning this announcement you can contact the procurement coordinator, the </w:t>
      </w:r>
      <w:r w:rsidR="00193646">
        <w:rPr>
          <w:rFonts w:ascii="Sylfaen" w:eastAsia="Times New Roman" w:hAnsi="Sylfaen"/>
          <w:sz w:val="20"/>
          <w:szCs w:val="20"/>
        </w:rPr>
        <w:t>Leading specialist</w:t>
      </w:r>
      <w:r w:rsidRPr="006220C6">
        <w:rPr>
          <w:rFonts w:ascii="Sylfaen" w:eastAsia="Times New Roman" w:hAnsi="Sylfaen"/>
          <w:sz w:val="20"/>
          <w:szCs w:val="20"/>
        </w:rPr>
        <w:t xml:space="preserve"> of the Department of Formulation of Procurement documents of Logistic Support Department of  the Ministry of Defence of the RA,  </w:t>
      </w:r>
      <w:r w:rsidR="00187367">
        <w:rPr>
          <w:rFonts w:ascii="Sylfaen" w:hAnsi="Sylfaen"/>
          <w:color w:val="FF0000"/>
          <w:sz w:val="20"/>
          <w:szCs w:val="20"/>
        </w:rPr>
        <w:t>A</w:t>
      </w:r>
      <w:r w:rsidR="00417CC5">
        <w:rPr>
          <w:rFonts w:ascii="Sylfaen" w:hAnsi="Sylfaen"/>
          <w:color w:val="FF0000"/>
          <w:sz w:val="20"/>
          <w:szCs w:val="20"/>
        </w:rPr>
        <w:t xml:space="preserve">. </w:t>
      </w:r>
      <w:r w:rsidR="00187367">
        <w:rPr>
          <w:rFonts w:ascii="Sylfaen" w:hAnsi="Sylfaen"/>
          <w:color w:val="FF0000"/>
          <w:sz w:val="20"/>
          <w:szCs w:val="20"/>
        </w:rPr>
        <w:t>Baghram</w:t>
      </w:r>
      <w:r w:rsidR="00417CC5">
        <w:rPr>
          <w:rFonts w:ascii="Sylfaen" w:hAnsi="Sylfaen"/>
          <w:color w:val="FF0000"/>
          <w:sz w:val="20"/>
          <w:szCs w:val="20"/>
        </w:rPr>
        <w:t>yan</w:t>
      </w:r>
      <w:r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0629A1">
        <w:rPr>
          <w:rFonts w:ascii="Sylfaen" w:hAnsi="Sylfaen"/>
          <w:b/>
          <w:sz w:val="20"/>
          <w:szCs w:val="20"/>
        </w:rPr>
        <w:t>a.</w:t>
      </w:r>
      <w:r w:rsidR="00417CC5">
        <w:rPr>
          <w:rFonts w:ascii="Sylfaen" w:hAnsi="Sylfaen"/>
          <w:b/>
          <w:sz w:val="20"/>
          <w:szCs w:val="20"/>
        </w:rPr>
        <w:t>sahak</w:t>
      </w:r>
      <w:r w:rsidRPr="006220C6">
        <w:rPr>
          <w:rFonts w:ascii="Sylfaen" w:hAnsi="Sylfaen"/>
          <w:b/>
          <w:sz w:val="20"/>
          <w:szCs w:val="20"/>
        </w:rPr>
        <w:t>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187367" w:rsidRDefault="00187367" w:rsidP="006E72CF">
      <w:pPr>
        <w:pStyle w:val="BodyTextIndent"/>
        <w:spacing w:line="240" w:lineRule="auto"/>
        <w:ind w:left="-709" w:right="-2" w:firstLine="567"/>
        <w:rPr>
          <w:rFonts w:ascii="GHEA Grapalat" w:hAnsi="GHEA Grapalat" w:cs="Arial"/>
          <w:color w:val="222222"/>
          <w:lang w:val="en-US"/>
        </w:rPr>
      </w:pPr>
    </w:p>
    <w:p w:rsidR="00187367" w:rsidRDefault="00187367" w:rsidP="006E72CF">
      <w:pPr>
        <w:pStyle w:val="BodyTextIndent"/>
        <w:spacing w:line="240" w:lineRule="auto"/>
        <w:ind w:left="-709" w:right="-2" w:firstLine="567"/>
        <w:rPr>
          <w:rFonts w:ascii="GHEA Grapalat" w:hAnsi="GHEA Grapalat" w:cs="Arial"/>
          <w:color w:val="222222"/>
          <w:lang w:val="en-US"/>
        </w:rPr>
      </w:pPr>
    </w:p>
    <w:p w:rsidR="00187367" w:rsidRPr="006A473C" w:rsidRDefault="00187367"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w:t>
      </w:r>
      <w:r w:rsidR="00097181">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w:t>
      </w:r>
      <w:r w:rsidR="00187367">
        <w:rPr>
          <w:rFonts w:ascii="GHEA Grapalat" w:hAnsi="GHEA Grapalat"/>
          <w:b/>
          <w:color w:val="FF0000"/>
          <w:sz w:val="20"/>
          <w:szCs w:val="20"/>
        </w:rPr>
        <w:t>22</w:t>
      </w:r>
      <w:r w:rsidR="00242792">
        <w:rPr>
          <w:rFonts w:ascii="GHEA Grapalat" w:hAnsi="GHEA Grapalat"/>
          <w:b/>
          <w:color w:val="FF0000"/>
          <w:sz w:val="20"/>
          <w:szCs w:val="20"/>
        </w:rPr>
        <w:t>/</w:t>
      </w:r>
      <w:r w:rsidR="00097181">
        <w:rPr>
          <w:rFonts w:ascii="GHEA Grapalat" w:hAnsi="GHEA Grapalat"/>
          <w:b/>
          <w:color w:val="FF0000"/>
          <w:sz w:val="20"/>
          <w:szCs w:val="20"/>
        </w:rPr>
        <w:t>2</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187367">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187367" w:rsidRDefault="00187367" w:rsidP="006840D9">
      <w:pPr>
        <w:spacing w:line="240" w:lineRule="auto"/>
        <w:jc w:val="right"/>
        <w:rPr>
          <w:rFonts w:ascii="Sylfaen" w:hAnsi="Sylfaen"/>
          <w:b/>
          <w:sz w:val="24"/>
          <w:szCs w:val="24"/>
        </w:rPr>
      </w:pPr>
    </w:p>
    <w:p w:rsidR="00187367" w:rsidRDefault="00187367" w:rsidP="006840D9">
      <w:pPr>
        <w:spacing w:line="240" w:lineRule="auto"/>
        <w:jc w:val="right"/>
        <w:rPr>
          <w:rFonts w:ascii="Sylfaen" w:hAnsi="Sylfaen"/>
          <w:b/>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187367">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747424"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747424">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747424"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747424">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747424"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747424">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747424"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747424">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747424"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747424">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49" w:rsidRDefault="002F7049" w:rsidP="0054642F">
      <w:pPr>
        <w:spacing w:after="0" w:line="240" w:lineRule="auto"/>
      </w:pPr>
      <w:r>
        <w:separator/>
      </w:r>
    </w:p>
  </w:endnote>
  <w:endnote w:type="continuationSeparator" w:id="1">
    <w:p w:rsidR="002F7049" w:rsidRDefault="002F7049"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49" w:rsidRDefault="002F7049" w:rsidP="0054642F">
      <w:pPr>
        <w:spacing w:after="0" w:line="240" w:lineRule="auto"/>
      </w:pPr>
      <w:r>
        <w:separator/>
      </w:r>
    </w:p>
  </w:footnote>
  <w:footnote w:type="continuationSeparator" w:id="1">
    <w:p w:rsidR="002F7049" w:rsidRDefault="002F7049"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29A1"/>
    <w:rsid w:val="00063B37"/>
    <w:rsid w:val="000650B0"/>
    <w:rsid w:val="00065569"/>
    <w:rsid w:val="00076870"/>
    <w:rsid w:val="0008372F"/>
    <w:rsid w:val="000840DC"/>
    <w:rsid w:val="00097181"/>
    <w:rsid w:val="000A2D05"/>
    <w:rsid w:val="000A406A"/>
    <w:rsid w:val="000C041F"/>
    <w:rsid w:val="000C1B4C"/>
    <w:rsid w:val="000C4786"/>
    <w:rsid w:val="000C54A2"/>
    <w:rsid w:val="000C5BDB"/>
    <w:rsid w:val="000C7611"/>
    <w:rsid w:val="000D7676"/>
    <w:rsid w:val="000E27D9"/>
    <w:rsid w:val="000E3077"/>
    <w:rsid w:val="001046D2"/>
    <w:rsid w:val="0013601C"/>
    <w:rsid w:val="00162AE0"/>
    <w:rsid w:val="00187367"/>
    <w:rsid w:val="00193646"/>
    <w:rsid w:val="001A260F"/>
    <w:rsid w:val="001B33D2"/>
    <w:rsid w:val="001C3A80"/>
    <w:rsid w:val="001C4E8D"/>
    <w:rsid w:val="001C7199"/>
    <w:rsid w:val="001D5F7C"/>
    <w:rsid w:val="001E435F"/>
    <w:rsid w:val="001E44D5"/>
    <w:rsid w:val="001F2364"/>
    <w:rsid w:val="00205A37"/>
    <w:rsid w:val="00212FE8"/>
    <w:rsid w:val="00215C9D"/>
    <w:rsid w:val="00216FFB"/>
    <w:rsid w:val="00217BCC"/>
    <w:rsid w:val="00226770"/>
    <w:rsid w:val="00232937"/>
    <w:rsid w:val="00242792"/>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2F7049"/>
    <w:rsid w:val="00302425"/>
    <w:rsid w:val="003115DB"/>
    <w:rsid w:val="00322B8B"/>
    <w:rsid w:val="00323A8D"/>
    <w:rsid w:val="0035289D"/>
    <w:rsid w:val="00353D9F"/>
    <w:rsid w:val="00372FA4"/>
    <w:rsid w:val="003836D8"/>
    <w:rsid w:val="0038768F"/>
    <w:rsid w:val="00395C8F"/>
    <w:rsid w:val="003965AC"/>
    <w:rsid w:val="003E3E27"/>
    <w:rsid w:val="003F1D51"/>
    <w:rsid w:val="003F7976"/>
    <w:rsid w:val="00417CC5"/>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05BA"/>
    <w:rsid w:val="004B3AF3"/>
    <w:rsid w:val="004E25EC"/>
    <w:rsid w:val="005103FF"/>
    <w:rsid w:val="00524578"/>
    <w:rsid w:val="00544F45"/>
    <w:rsid w:val="0054509A"/>
    <w:rsid w:val="0054642F"/>
    <w:rsid w:val="00567561"/>
    <w:rsid w:val="00577B9B"/>
    <w:rsid w:val="005A2CB0"/>
    <w:rsid w:val="005A6163"/>
    <w:rsid w:val="005A70C5"/>
    <w:rsid w:val="005B6773"/>
    <w:rsid w:val="005B6D72"/>
    <w:rsid w:val="005D2EA8"/>
    <w:rsid w:val="005D7A23"/>
    <w:rsid w:val="005E02D5"/>
    <w:rsid w:val="005F0656"/>
    <w:rsid w:val="005F1418"/>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47424"/>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73657"/>
    <w:rsid w:val="00A751BD"/>
    <w:rsid w:val="00A775C8"/>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C2E"/>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5643"/>
    <w:rsid w:val="00E3600D"/>
    <w:rsid w:val="00E37738"/>
    <w:rsid w:val="00E41A28"/>
    <w:rsid w:val="00E44AE6"/>
    <w:rsid w:val="00E46CF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5</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159</cp:revision>
  <dcterms:created xsi:type="dcterms:W3CDTF">2017-06-27T09:46:00Z</dcterms:created>
  <dcterms:modified xsi:type="dcterms:W3CDTF">2019-03-29T10:00:00Z</dcterms:modified>
</cp:coreProperties>
</file>