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546FCA" w:rsidRDefault="00DF5C12" w:rsidP="002E13CF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2E13CF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D635F6" w:rsidRDefault="00F656FA" w:rsidP="005224A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635F6">
        <w:rPr>
          <w:rFonts w:ascii="GHEA Grapalat" w:hAnsi="GHEA Grapalat"/>
          <w:sz w:val="18"/>
          <w:szCs w:val="18"/>
          <w:lang w:val="af-ZA"/>
        </w:rPr>
        <w:t>«</w:t>
      </w:r>
      <w:r w:rsidRPr="00D635F6">
        <w:rPr>
          <w:rFonts w:ascii="GHEA Grapalat" w:hAnsi="GHEA Grapalat"/>
          <w:sz w:val="18"/>
          <w:szCs w:val="18"/>
          <w:lang w:val="hy-AM"/>
        </w:rPr>
        <w:t>Ն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շավան</w:t>
      </w:r>
      <w:r w:rsidRPr="00D635F6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Համայնքի</w:t>
      </w:r>
      <w:r w:rsidRPr="00D635F6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af-ZA"/>
        </w:rPr>
        <w:t xml:space="preserve"> 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Մանկապարտեզ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D635F6">
        <w:rPr>
          <w:rFonts w:ascii="GHEA Grapalat" w:hAnsi="GHEA Grapalat" w:cs="Sylfaen"/>
          <w:color w:val="000000"/>
          <w:sz w:val="18"/>
          <w:szCs w:val="18"/>
          <w:shd w:val="clear" w:color="auto" w:fill="FFFFFF"/>
          <w:lang w:val="hy-AM"/>
        </w:rPr>
        <w:t>ՀՈԱԿ</w:t>
      </w:r>
      <w:r w:rsidRPr="00D635F6">
        <w:rPr>
          <w:rFonts w:ascii="GHEA Grapalat" w:hAnsi="GHEA Grapalat"/>
          <w:sz w:val="18"/>
          <w:szCs w:val="18"/>
          <w:lang w:val="hy-AM"/>
        </w:rPr>
        <w:t>-</w:t>
      </w:r>
      <w:r w:rsidRPr="00D635F6">
        <w:rPr>
          <w:rFonts w:ascii="GHEA Grapalat" w:hAnsi="GHEA Grapalat"/>
          <w:sz w:val="18"/>
          <w:szCs w:val="18"/>
        </w:rPr>
        <w:t>ն</w:t>
      </w:r>
      <w:r w:rsidRPr="00D635F6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D635F6" w:rsidRPr="00D635F6">
        <w:rPr>
          <w:rFonts w:ascii="GHEA Grapalat" w:hAnsi="GHEA Grapalat"/>
          <w:sz w:val="18"/>
          <w:szCs w:val="18"/>
          <w:lang w:val="af-ZA"/>
        </w:rPr>
        <w:t xml:space="preserve">«Սննդամթերքի» </w:t>
      </w:r>
      <w:r w:rsidR="0078594A" w:rsidRPr="00D635F6">
        <w:rPr>
          <w:rFonts w:ascii="GHEA Grapalat" w:hAnsi="GHEA Grapalat" w:cs="Sylfaen"/>
          <w:sz w:val="18"/>
          <w:szCs w:val="18"/>
          <w:lang w:val="af-ZA"/>
        </w:rPr>
        <w:t xml:space="preserve">ձեռքբերման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 xml:space="preserve">նպատակով կազմակերպված 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ՀՀ </w:t>
      </w:r>
      <w:r w:rsidRPr="00D635F6">
        <w:rPr>
          <w:rFonts w:ascii="GHEA Grapalat" w:hAnsi="GHEA Grapalat"/>
          <w:sz w:val="18"/>
          <w:szCs w:val="18"/>
          <w:lang w:val="hy-AM"/>
        </w:rPr>
        <w:t>ԱՄՆՀՄ</w:t>
      </w:r>
      <w:r w:rsidRPr="00D635F6">
        <w:rPr>
          <w:rFonts w:ascii="GHEA Grapalat" w:hAnsi="GHEA Grapalat"/>
          <w:sz w:val="18"/>
          <w:szCs w:val="18"/>
          <w:lang w:val="af-ZA"/>
        </w:rPr>
        <w:t>-ՄԱԱՊՁԲ 18/</w:t>
      </w:r>
      <w:r w:rsidR="00EA77A3" w:rsidRPr="00D635F6">
        <w:rPr>
          <w:rFonts w:ascii="GHEA Grapalat" w:hAnsi="GHEA Grapalat"/>
          <w:sz w:val="18"/>
          <w:szCs w:val="18"/>
          <w:lang w:val="af-ZA"/>
        </w:rPr>
        <w:t xml:space="preserve">1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</w:t>
      </w:r>
      <w:r w:rsidR="00A32A7C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արդյունքում 20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>1</w:t>
      </w:r>
      <w:r w:rsidR="00D94E91" w:rsidRPr="00D635F6">
        <w:rPr>
          <w:rFonts w:ascii="GHEA Grapalat" w:hAnsi="GHEA Grapalat" w:cs="Sylfaen"/>
          <w:sz w:val="18"/>
          <w:szCs w:val="18"/>
          <w:lang w:val="af-ZA"/>
        </w:rPr>
        <w:t>8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635F6">
        <w:rPr>
          <w:rFonts w:ascii="GHEA Grapalat" w:hAnsi="GHEA Grapalat" w:cs="Sylfaen"/>
          <w:sz w:val="18"/>
          <w:szCs w:val="18"/>
          <w:lang w:val="af-ZA"/>
        </w:rPr>
        <w:t>ապրիլի</w:t>
      </w:r>
      <w:r w:rsidR="00764CA7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635F6">
        <w:rPr>
          <w:rFonts w:ascii="GHEA Grapalat" w:hAnsi="GHEA Grapalat" w:cs="Sylfaen"/>
          <w:sz w:val="18"/>
          <w:szCs w:val="18"/>
          <w:lang w:val="af-ZA"/>
        </w:rPr>
        <w:t>27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-ին կնքված N</w:t>
      </w:r>
      <w:r w:rsidR="00656030" w:rsidRPr="00D635F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ՀՀ </w:t>
      </w:r>
      <w:r w:rsidRPr="00D635F6">
        <w:rPr>
          <w:rFonts w:ascii="GHEA Grapalat" w:hAnsi="GHEA Grapalat"/>
          <w:sz w:val="18"/>
          <w:szCs w:val="18"/>
          <w:lang w:val="hy-AM"/>
        </w:rPr>
        <w:t>ԱՄՆՀՄ</w:t>
      </w:r>
      <w:r w:rsidRPr="00D635F6">
        <w:rPr>
          <w:rFonts w:ascii="GHEA Grapalat" w:hAnsi="GHEA Grapalat"/>
          <w:sz w:val="18"/>
          <w:szCs w:val="18"/>
          <w:lang w:val="af-ZA"/>
        </w:rPr>
        <w:t>-ՄԱԱՊՁԲ 18/</w:t>
      </w:r>
      <w:r w:rsidR="00EA77A3" w:rsidRPr="00D635F6">
        <w:rPr>
          <w:rFonts w:ascii="GHEA Grapalat" w:hAnsi="GHEA Grapalat"/>
          <w:sz w:val="18"/>
          <w:szCs w:val="18"/>
          <w:lang w:val="af-ZA"/>
        </w:rPr>
        <w:t>1</w:t>
      </w:r>
      <w:r w:rsidRPr="00D635F6">
        <w:rPr>
          <w:rFonts w:ascii="GHEA Grapalat" w:hAnsi="GHEA Grapalat"/>
          <w:sz w:val="18"/>
          <w:szCs w:val="18"/>
          <w:lang w:val="af-ZA"/>
        </w:rPr>
        <w:t xml:space="preserve"> </w:t>
      </w:r>
      <w:r w:rsidR="005461BC" w:rsidRPr="00D635F6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2E13CF" w:rsidRPr="00EF24FE" w:rsidRDefault="002E13CF" w:rsidP="005224A8">
      <w:pPr>
        <w:jc w:val="both"/>
        <w:rPr>
          <w:rFonts w:ascii="GHEA Grapalat" w:hAnsi="GHEA Grapalat"/>
          <w:sz w:val="18"/>
          <w:szCs w:val="18"/>
        </w:rPr>
      </w:pP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69"/>
        <w:gridCol w:w="313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362"/>
        <w:gridCol w:w="15"/>
        <w:gridCol w:w="343"/>
        <w:gridCol w:w="177"/>
        <w:gridCol w:w="204"/>
        <w:gridCol w:w="18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136"/>
        <w:gridCol w:w="191"/>
        <w:gridCol w:w="612"/>
        <w:gridCol w:w="144"/>
        <w:gridCol w:w="145"/>
        <w:gridCol w:w="708"/>
      </w:tblGrid>
      <w:tr w:rsidR="005461BC" w:rsidRPr="00BF7713" w:rsidTr="0037547F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6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6A204D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6A204D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6A204D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7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Ձու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971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971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53405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53405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D635F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Ձու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, 1-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ին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կարգի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տեսակավորված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մեկ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զանգվածի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դիետիկ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պահման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ժամկետը՝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25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օր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ՀՍՏ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182-2012</w:t>
            </w:r>
            <w:r w:rsidRPr="00CE520B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2011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թվականի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սեպտեմբերի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29-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«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Ձվի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ձվամթերքի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հաստատելու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մասինե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N 1438-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9-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հոդվածի։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70 %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Բրինձ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70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 xml:space="preserve">Սպիտակ, խոշոր, բարձր, երկար տեսակի,  չկոտրած,  լայնությունից բաժանվում են 1-4 տիպերի, ըստ տիպերի խոնավությունը 13%-ից մինչև 15%, ԳՕՍՏ 6292-93, փաթեթավորումը` ԳՕՍՏ 26791-89։ Անվտանգությունը և մակնշումը`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sz w:val="14"/>
                <w:szCs w:val="14"/>
              </w:rPr>
              <w:t>-րդ հոդվածի: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միս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140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140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sz w:val="14"/>
                <w:szCs w:val="14"/>
              </w:rPr>
              <w:t>490000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sz w:val="14"/>
                <w:szCs w:val="14"/>
              </w:rPr>
              <w:t>490000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 xml:space="preserve">Միս տավարի 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sz w:val="14"/>
                <w:szCs w:val="14"/>
              </w:rPr>
              <w:t>-րդ հոդվածի: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Պարտադիր պայմաններ՝ տեղափոխումը միայն ՀՀ ՍԱՊԾ կողմից տրամադրված համապատասխան թույլտվությամբ տրանսպորտային միջոցներով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համաձայն </w:t>
            </w:r>
            <w:r w:rsidRPr="00CE520B">
              <w:rPr>
                <w:rFonts w:ascii="GHEA Grapalat" w:hAnsi="GHEA Grapalat"/>
                <w:sz w:val="14"/>
                <w:szCs w:val="14"/>
                <w:lang w:val="af-ZA"/>
              </w:rPr>
              <w:t>«Սննդամթերքի անվտանգության մասին» ՀՀ օրենքի 16-րդ հոդվածի 3-րդ և 4-րդ մասերի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:</w:t>
            </w:r>
          </w:p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Միսը պետք է լինի բացառապես սպանդանոցային ծագման և որպես սպանդանոցային ծագման մսի ձեռքբերման պայման նախատեսվում է նաև մատակարարների կողմից՝ սպանդանոցային ծագման կենդանական մթերքի ու հումքի տեղափոխման ու իրացման համար անհրաժեշտ՝ ՀՀ կառավարության 21/10/2010թ. թիվ 1499-Ն որոշմամբ հաստատված, ձև 5 անասնաբուժական փաստաթղթի ներկայացումը: Վերոնշյալ փաստաթուղթը մատակարարի կողմից պատվիրատուին ներկայացվում է ապրանքը հանձնելու փաստը ֆիքսող փաստաթղթի հետ միասին: 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Հավի</w:t>
            </w:r>
            <w:r w:rsidRPr="00EA77A3">
              <w:rPr>
                <w:rFonts w:ascii="GHEA Grapalat" w:hAnsi="GHEA Grapalat" w:cs="Arial LatArm"/>
                <w:sz w:val="14"/>
                <w:szCs w:val="14"/>
                <w:lang w:val="af-ZA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միս</w:t>
            </w:r>
            <w:r w:rsidRPr="00EA77A3">
              <w:rPr>
                <w:rFonts w:ascii="GHEA Grapalat" w:hAnsi="GHEA Grapalat" w:cs="Arial LatArm"/>
                <w:sz w:val="14"/>
                <w:szCs w:val="14"/>
                <w:lang w:val="af-ZA"/>
              </w:rPr>
              <w:t>,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սառեցվրած</w:t>
            </w:r>
            <w:r w:rsidRPr="00EA77A3">
              <w:rPr>
                <w:rFonts w:ascii="GHEA Grapalat" w:hAnsi="GHEA Grapalat" w:cs="Arial LatArm"/>
                <w:sz w:val="14"/>
                <w:szCs w:val="14"/>
                <w:lang w:val="af-ZA"/>
              </w:rPr>
              <w:t xml:space="preserve">,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տեղական</w:t>
            </w:r>
            <w:r w:rsidRPr="00EA77A3">
              <w:rPr>
                <w:rFonts w:ascii="GHEA Grapalat" w:hAnsi="GHEA Grapalat" w:cs="Arial LatArm"/>
                <w:sz w:val="14"/>
                <w:szCs w:val="14"/>
                <w:lang w:val="af-ZA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ամբողջական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sz w:val="14"/>
                <w:szCs w:val="14"/>
              </w:rPr>
              <w:t>100000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sz w:val="14"/>
                <w:szCs w:val="14"/>
              </w:rPr>
              <w:t>100000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>Հավի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մսեղիք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սառեցրած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փորոտիքի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արյու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նա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զրկված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կողմ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նա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հոտերի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փաթեթավորված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թաղանթներով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պահված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0-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4 °C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ջերմաստիճանի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պայ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մաններում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21784-76</w:t>
            </w:r>
            <w:r w:rsidRPr="00CE520B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գու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թյունը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կառա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վարության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2006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հոկտեմ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բե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19-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N 1560</w:t>
            </w:r>
            <w:r w:rsidRPr="00CE520B">
              <w:rPr>
                <w:rFonts w:ascii="GHEA Grapalat" w:hAnsi="GHEA Grapalat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հաս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տատված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Մսի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մսա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մթե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տեխ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նիկական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կանո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նա</w:t>
            </w:r>
            <w:r w:rsidRPr="00CE520B">
              <w:rPr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կարգի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պիտանելիութայն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80 %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Պարտադիր պայմաններ՝ տեղափոխումը միայն ՀՀ ՍԱՊԾ կողմից տրամադրված համապատասխան թույլտվությամբ տրանսպորտային միջոցներով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համաձայն </w:t>
            </w:r>
            <w:r w:rsidRPr="00CE520B">
              <w:rPr>
                <w:rFonts w:ascii="GHEA Grapalat" w:hAnsi="GHEA Grapalat"/>
                <w:sz w:val="14"/>
                <w:szCs w:val="14"/>
                <w:lang w:val="af-ZA"/>
              </w:rPr>
              <w:t>«Սննդամթերքի անվտանգության մասին» ՀՀ օրենքի 16-րդ հոդվածի 3-րդ և 4-րդ մասերի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:</w:t>
            </w:r>
          </w:p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Միսը պետք է լինի բացառապես սպանդանոցային ծագման և որպես սպանդանոցային ծագման մսի ձեռքբերման պայման նախատեսվում է նաև մատակարարների կողմից՝ սպանդանոցային ծագման կենդանական մթերքի ու հումքի տեղափոխման ու իրացման համար անհրաժեշտ՝ ՀՀ կառավարության 21/10/2010թ. թիվ 1499-Ն որոշմամբ հաստատված, ձև 5 անասնաբուժական փաստաթղթի ներկայացումը: Վերոնշյալ փաստաթուղթը մատակարարի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կողմից պատվիրատուին ներկայացվում է ապրանքը հանձնելու փաստը ֆիքսող փաստաթղթի հետ միասին: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 xml:space="preserve">Վաղահաս և ուշահաս, I տեսակի, չցրտահարված, առանց վնասվածքների, տեսականու մաքրությունը` 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sz w:val="14"/>
                <w:szCs w:val="14"/>
              </w:rPr>
              <w:t>-րդ հոդվածի: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Հյութ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>Մրգահյութեր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պատրաստված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մրգերից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պտուղներից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.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տեսքով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պտղամասով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պարզեցված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չպարզեցված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շշալցվախ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ապակե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մետաղյա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լաքապատված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. 1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լիտր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տարողությամբ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սպառողական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տարաներով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;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2009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հունիսի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26-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նո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.744-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ոչոշմամբ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Հյութերին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հյութամթորքներին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ներկայացվող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պահանջների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տեծնիկական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Կաղամբ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140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140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>Գլուխ կաղամբ վաղահաս, միջահաս և ուշահաս։ Անվտանգությունը, փաթեթավորումը և մակնշումը` 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Ոսպ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համասեռ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խոնավությունը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` 14,0-17,0 %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: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70 %</w:t>
            </w:r>
            <w:r w:rsidRPr="00CE520B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N 2-III-4.9-01-2010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Ոլոռ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I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կանաչ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կամ դեղին,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առողջ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կոթուններով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70 %</w:t>
            </w:r>
            <w:r w:rsidRPr="00CE520B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Անվտանգությունը՝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N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2-III-4.9-01-2010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` «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Սոխ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Գլուխ սոխ թարմ, կծու, կիսակծու կամ քաղցր, ընտիր տեսակի, չծլած, առանց վնասվածքների, չցրտահարված, չորացրած, նեղ մասի  տրամագիծը 5 սմ-ից ոչ պակաս: ԳՈՍՏ 27166-86: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Փ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աթեթավորումը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մակնշումը՝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2006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21</w:t>
            </w:r>
            <w:r w:rsidRPr="00CE520B">
              <w:rPr>
                <w:rFonts w:ascii="GHEA Grapalat" w:hAnsi="GHEA Grapalat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N 1913-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պտուղ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բանջարեղենի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Ճակնդեղ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բազուկ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Արտաքին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տեսքը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ամբողջական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հիվանդությունների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չոր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չկեղտոտված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ճաքերի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Ներքին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կառուցվածքը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միջուկը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հյութալի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մուգ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կարմիր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տարբեր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երանգների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(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ամենամեծ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լայնակի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տրամագծով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) 5-14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սմ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: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Թույլատրվում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շեղումներ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նշված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չափսերից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մեխանիկական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վնասվածքներով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3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մմ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խորությամբ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5%-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ից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ավելի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: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Արմատապտուղներին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կպած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հողի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քանակությունը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ավել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քան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ընդհանուր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քանակի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1%: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Անվտանգությունը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փաթեթավորումը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կառավարության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2006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.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21-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N 1913-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որոշմամբ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հաստատված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Թարմ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պտուղ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բանջարեղենի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տեխնիկական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կանոնակարգի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9-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</w:t>
            </w:r>
            <w:r w:rsidRPr="00CE520B">
              <w:rPr>
                <w:rFonts w:ascii="GHEA Grapalat" w:hAnsi="GHEA Grapalat" w:cs="Calibri"/>
                <w:sz w:val="14"/>
                <w:szCs w:val="14"/>
                <w:lang w:val="hy-AM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Գազար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>Գազար բարձր կարգի,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 xml:space="preserve"> թարմ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ամբողջական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առողջ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սովարական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ընտիր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,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10-15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hy-AM"/>
              </w:rPr>
              <w:t>սմ երկարությամբ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տեսականու մաքրությունը 90 %-ից ոչ պակաս, առանց վնասվածքների, չցրտահարված: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2006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21-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N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1913-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պտուղ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բանջարեղենի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”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Վաֆլի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աֆլի յուղապարունակող միջուկով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:</w:t>
            </w:r>
            <w:r w:rsidRPr="00CE520B">
              <w:rPr>
                <w:rFonts w:ascii="GHEA Grapalat" w:hAnsi="GHEA Grapalat" w:cs="TimesArmenianPSMT"/>
                <w:sz w:val="14"/>
                <w:szCs w:val="14"/>
              </w:rPr>
              <w:t xml:space="preserve"> Չ</w:t>
            </w:r>
            <w:r w:rsidRPr="00CE520B">
              <w:rPr>
                <w:rFonts w:ascii="GHEA Grapalat" w:hAnsi="GHEA Grapalat" w:cs="TimesArmenianPSMT"/>
                <w:sz w:val="14"/>
                <w:szCs w:val="14"/>
                <w:lang w:val="hy-AM"/>
              </w:rPr>
              <w:t>ափածրարված կամ առանց չափածրարման</w:t>
            </w:r>
            <w:r w:rsidRPr="00CE520B">
              <w:rPr>
                <w:rFonts w:ascii="GHEA Grapalat" w:hAnsi="GHEA Grapalat" w:cs="TimesArmenianPSMT"/>
                <w:sz w:val="14"/>
                <w:szCs w:val="14"/>
              </w:rPr>
              <w:t>:</w:t>
            </w:r>
            <w:r w:rsidRPr="00CE520B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 Անվտանգությունն ըստ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մասին&gt;&gt;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Տոմատ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40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Տոմատի մածուկ՝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Համասեռ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խառնուրդ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մուգ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խառնուրդների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կաշվի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կորիզի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խոշոր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մասնիկների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մնացորդների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կողմնակի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համերի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հոտերի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Կարմիր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նարնջակարմիր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մորեկարմիր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գույների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, ապակե տարրաներով: ԳՈՍՏ 3343-89: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` N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2-III-4.9-01-2010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”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80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 xml:space="preserve"> %</w:t>
            </w:r>
            <w:r w:rsidRPr="00CE520B">
              <w:rPr>
                <w:rFonts w:ascii="GHEA Grapalat" w:hAnsi="GHEA Grapalat" w:cs="GHEA Grapalat"/>
                <w:sz w:val="14"/>
                <w:szCs w:val="14"/>
              </w:rPr>
              <w:t>: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Ջ</w:t>
            </w:r>
            <w:r w:rsidRPr="00EA77A3">
              <w:rPr>
                <w:rFonts w:ascii="GHEA Grapalat" w:hAnsi="GHEA Grapalat" w:cs="Sylfaen"/>
                <w:sz w:val="14"/>
                <w:szCs w:val="14"/>
                <w:lang w:val="ru-RU"/>
              </w:rPr>
              <w:t>ե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34500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34500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 xml:space="preserve">   Ջեմ տարբեր մրգերից և հատապտուղներից 1-ին տեսակի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,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որը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չի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տարահոսում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հորիզոնական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մակերևույթի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Քաղցր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թեթև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թթվահամությամբ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քաղցր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հաճելի,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ru-RU"/>
              </w:rPr>
              <w:t>որոնք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բնորոշ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պտուղներին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մրգի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գույնին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որակյալ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ապակյա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տարաներով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մանրէազերծված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48-2007</w:t>
            </w:r>
            <w:r w:rsidRPr="00CE520B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: </w:t>
            </w:r>
            <w:r w:rsidRPr="00CE520B">
              <w:rPr>
                <w:rFonts w:ascii="GHEA Grapalat" w:hAnsi="GHEA Grapalat" w:cs="Arial"/>
                <w:color w:val="000000"/>
                <w:sz w:val="14"/>
                <w:szCs w:val="14"/>
              </w:rPr>
              <w:t>Պիտանելիության մնացորդային ժամկետը՝ մատակարարման պահին սահմանված ժամկետի 80 %-ից ոչ պակաս:</w:t>
            </w:r>
            <w:r w:rsidRPr="00CE52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  <w:lang w:val="ru-RU"/>
              </w:rPr>
              <w:t>Ա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րևածաղկի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ձեթ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22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13640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13640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 xml:space="preserve">Պատրաստված արևածաղկի սերմերի լուծամզման և ճզմման եղանակով, բարձր տեսակի, զտված, հոտազերծված , փաթեթավորումը` շշալցված մինչև 5լ տարողություններում, ԳՕՍՏ 1129-93։ Անվտանգությունը՝ N 2-III-4.9-01-2010 հիգիենիկ նորմատիվների և “Սննդամթերքի անվտանգության մասին” ՀՀ օրենքի 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sz w:val="14"/>
                <w:szCs w:val="14"/>
              </w:rPr>
              <w:t>-րդ հոդվածի։ Պիտանելիության մնացորդային ժամկետը ոչ պակաս քան 80 %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Պաստերացված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կաթ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70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70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Պաստերացված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կովի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3 %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յուղայնությամբ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թթվայնությունը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16-210T,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ԳՕՍՏ 13277-79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N 2-III-4,9-01-2010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սանիտարահամաճարակային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Թարմ կովի կաթից, յուղայնաթյունը՝ 20 %-ից ոչ պակաս, թթվայնաթյունը՝ 65-100 T, անվտանգությունը՝ N 2– III-4.9.-01-2010 սանիտարահամաճարակային կանոնների և նորմերի և "Սննդամթերքի անվտանգության մասին" ՀՀ օրենքի 9-րդ 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Կարագ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սերուցքային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140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140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490000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490000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>Կարագ, Նոր-Զ</w:t>
            </w:r>
            <w:r w:rsidRPr="00CE520B">
              <w:rPr>
                <w:rFonts w:ascii="GHEA Grapalat" w:hAnsi="GHEA Grapalat"/>
                <w:sz w:val="14"/>
                <w:szCs w:val="14"/>
                <w:lang w:val="hy-AM"/>
              </w:rPr>
              <w:t>ելանդական</w:t>
            </w:r>
            <w:r w:rsidRPr="00CE520B">
              <w:rPr>
                <w:rFonts w:ascii="GHEA Grapalat" w:hAnsi="GHEA Grapalat"/>
                <w:sz w:val="14"/>
                <w:szCs w:val="14"/>
              </w:rPr>
              <w:t xml:space="preserve"> կամ համարժեք.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երուցքային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յուղայնությունը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`71,5-82,5%,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բարձր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որակի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թարմ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վիճակում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պրոտեինի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պարունակությունը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0,7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ածխաջուր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0,7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740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կկալ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200-250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20-25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կգ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գործարանային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փաթեթներով։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`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կառավարության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2006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.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դեկտեմբերի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21-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N 1925-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որոշմամբ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հաստատված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Կաթին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կաթնամթերքին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դրանց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արտադրությանը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ներկայացվող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պահանջների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տեխնիկական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կանոնակարգի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հոդված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Պանիր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/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Չանախ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71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3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71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Պանիր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պինդ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կովի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աղաջրային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մինչև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բաց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դեղին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տարբեր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մեծության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ձևի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աչքերով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46 %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յուղայնությամբ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90%: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2006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դեկտեմբերի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21-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1925-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կաթնամթերքին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դրանց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արտադրությանը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Մածուն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180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180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66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6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66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Թարմ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կովի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յուղայնությունը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թթվայնությունը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65-1000T,: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2006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դեկտեմբերի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21-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1925-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կաթնամթերքին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դրանց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արտադրությանը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160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160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60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Սպիտակ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գույնի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սորուն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քաղցր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կողմնակի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համի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հոտի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ինչպես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չոր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վիճակում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այնպես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էլ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լուծույթում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):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Շաքարի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լինի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թափանցիկ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չլուծված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նստվածքի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կողմնակի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խառնուկների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սախարոզի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99,75%-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չոր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վրա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հաշված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0,14%-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ֆեռոխառնուկների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0,0003%-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մատակարարման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սահմանված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50%-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ցորենի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ալյուր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130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130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Ցորենի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բնորոշ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կողմնակի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համի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հոտի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թթվության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դառնության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փտահոտի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ու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բորբոսի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մասը՝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15 %-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մետաղամագնիսական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խառնուրդները՝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3,0%-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մոխրի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մասը՝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չոր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նյութի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0.55%,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հում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սոսնձանյութի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քանակությունը՝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28,0%: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280-2007: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Հնդկաձավար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I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14,0 %-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հատիկները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97,5 %-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70 %: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2007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հունվարի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22-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Հացահատիկին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դրա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վերամշակմանը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օգտահանմանը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9000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Ստացված ցորենի թեփահան հատիկների հղկմամ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, կամ հետագա կոտրատմամμ, ցորենի հատիկները լինում են հղկված ծայրերով կամ հղկված կլոր հատիկների ձևով, խոնավությունը 14%-ից ոչ ավելի, աղ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ային խառնուկները 0,3%-ից ոչ ավելի, պատրաստված 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բ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արձր և առաջին տեսակի ցորենից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մնացորդային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պակաս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քան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70 %: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2007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հունվարի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22-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Հացահատիկին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դրա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վերամշակմանը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օգտահանմանը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Սպիտակաձավար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32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32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10240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10240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>Պատրաստված կոշտ և փափուկ ցորենից: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մակնշումը՝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կառավարության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2007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հունվարի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22-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որոշմամբ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հաստատված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&lt;&lt;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Հացահատիկին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դրա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արտադրմանը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վերամշակմանը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օգտահանմանը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ներկայացվող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պահանջների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տեխնիկական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կանոնակարգի&gt;&gt;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&lt;&lt;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&gt;&gt;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9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  <w:r w:rsidRPr="00EA77A3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>/</w:t>
            </w:r>
            <w:r w:rsidRPr="00EA77A3">
              <w:rPr>
                <w:rFonts w:ascii="GHEA Grapalat" w:hAnsi="GHEA Grapalat" w:cs="Arial"/>
                <w:sz w:val="14"/>
                <w:szCs w:val="14"/>
                <w:lang w:val="ru-RU"/>
              </w:rPr>
              <w:t>պ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եչենի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>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21000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Թխվածքաբլիթ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ru-RU"/>
              </w:rPr>
              <w:t>ԳՕՍՏ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24901-89,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ru-RU"/>
              </w:rPr>
              <w:t>պահպանման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ru-RU"/>
              </w:rPr>
              <w:t>ժամկետը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3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ru-RU"/>
              </w:rPr>
              <w:t>ամիս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Pr="00CE520B">
              <w:rPr>
                <w:rFonts w:ascii="GHEA Grapalat" w:hAnsi="GHEA Grapalat" w:cs="TimesArmenianPSMT"/>
                <w:sz w:val="14"/>
                <w:szCs w:val="14"/>
              </w:rPr>
              <w:t xml:space="preserve">արմ վիճակում: </w:t>
            </w:r>
            <w:r w:rsidRPr="00CE520B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Անվտանգությունն ըստ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մասին&gt;&gt;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օրենքի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  <w:lang w:val="ru-RU"/>
              </w:rPr>
              <w:t>Թ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խվածքաբլիթ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պրյանիկ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 w:cs="TimesArmenianPSMT"/>
                <w:sz w:val="14"/>
                <w:szCs w:val="14"/>
              </w:rPr>
              <w:t xml:space="preserve">Թարմ վիճակում: </w:t>
            </w:r>
            <w:r w:rsidRPr="00CE520B">
              <w:rPr>
                <w:rFonts w:ascii="GHEA Grapalat" w:hAnsi="GHEA Grapalat" w:cs="TimesArmenianPSMT"/>
                <w:sz w:val="14"/>
                <w:szCs w:val="14"/>
                <w:lang w:val="hy-AM"/>
              </w:rPr>
              <w:t xml:space="preserve">Անվտանգությունն ըստ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&lt;&lt;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մասին&gt;&gt;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օրենքի 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 xml:space="preserve"> 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Կակաո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1750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1750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>Բաց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շականակագույնից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մուգ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շականակագույն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գույնի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մոխրագույն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հետքերի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. ա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ռանց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կողմնակի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համի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ու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 xml:space="preserve">հոտի: 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Խոնավությունը՝ 6,0 %-ից ոչ ավել, pH-ը՝ 7,1-ից ոչ ավելի, դիսպերսությունը՝ 90 %-ից ոչ պակաս, փաթեթավորված թղթե տուփերում, մեաադյա կամ ապակյա բանկաներում, ինչպես նաև ոչ կշռաբաժանված: </w:t>
            </w:r>
          </w:p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ԳՕՍՏ 108-76, անվտանգաթյունը՝ N 2-III-4.9-01-2010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հիգենիկ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.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Կոնֆետ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Կարամել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կաթնային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պոմադային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մրգային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դոնդողամրգային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նշակարկանդային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գրիլյաժային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պրալինե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հավելանյութերով։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Կախված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կոնֆետի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խոնավության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զանգվածային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4-25 %-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ավել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փաթեթավորումը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նրբաթիթեղի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թղթի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մեջ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խառը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տեսականիով։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150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8</w:t>
            </w: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Մակարոնեղեն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անդրոժ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խմորից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կախված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տեսակից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որակից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Б (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փափուկ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ապակենման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ցորենի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ալյուրից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),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չափածրարված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և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առանց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չափածրարման։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N 2-III-4.9-01-2010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>` «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»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հոդվածի: (</w:t>
            </w:r>
            <w:r w:rsidRPr="00CE520B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 xml:space="preserve">ընդ որում </w:t>
            </w:r>
            <w:r w:rsidRPr="00CE520B">
              <w:rPr>
                <w:rFonts w:ascii="GHEA Grapalat" w:hAnsi="GHEA Grapalat" w:cs="Arian AMU"/>
                <w:color w:val="222222"/>
                <w:sz w:val="14"/>
                <w:szCs w:val="14"/>
                <w:shd w:val="clear" w:color="auto" w:fill="FFFFFF"/>
              </w:rPr>
              <w:t>մակարոն, եղջյուրիկներ ու փետուրներ, վերմիշել (թելահայս), լապշա, ձևավոր արտադրանք՝ ականջիկներ, խխունջիկներ, աստղիկներ, պատիճիկներ, օղակներ)</w:t>
            </w:r>
            <w:r w:rsidRPr="00CE520B">
              <w:rPr>
                <w:rFonts w:ascii="GHEA Grapalat" w:hAnsi="GHEA Grapalat" w:cs="Arian AMU"/>
                <w:color w:val="222222"/>
                <w:sz w:val="14"/>
                <w:szCs w:val="14"/>
                <w:shd w:val="clear" w:color="auto" w:fill="FFFFFF"/>
                <w:lang w:val="hy-AM"/>
              </w:rPr>
              <w:t>: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Թեյ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փաթեթներով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5200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Sylfaen"/>
                <w:sz w:val="14"/>
                <w:szCs w:val="14"/>
              </w:rPr>
              <w:t>Բարձրորակ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սև թեյ 1-ին տեսակի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չափածրարված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և առանց խոշոր տերևներով, հատիկավորված և մանր: Մեկանգամյաա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օգտագործման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թեյի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տոպ</w:t>
            </w:r>
            <w:r w:rsidRPr="00CE520B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րակներոը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տեսա</w:t>
            </w:r>
            <w:r w:rsidRPr="00CE520B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կա</w:t>
            </w:r>
            <w:r w:rsidRPr="00CE520B">
              <w:rPr>
                <w:rFonts w:ascii="Cambria Math" w:hAnsi="Cambria Math" w:cs="Cambria Math"/>
                <w:sz w:val="14"/>
                <w:szCs w:val="14"/>
              </w:rPr>
              <w:t>​​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վորված՝</w:t>
            </w:r>
            <w:r w:rsidRPr="00CE520B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2. 2.5 կամ 3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փաթեթ</w:t>
            </w:r>
            <w:r w:rsidRPr="00CE520B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նե</w:t>
            </w:r>
            <w:r w:rsidRPr="00CE520B">
              <w:rPr>
                <w:rFonts w:ascii="Cambria Math" w:hAnsi="Cambria Math" w:cs="Cambria Math"/>
                <w:sz w:val="14"/>
                <w:szCs w:val="14"/>
              </w:rPr>
              <w:t>​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րով</w:t>
            </w:r>
            <w:r w:rsidRPr="00CE520B">
              <w:rPr>
                <w:rFonts w:ascii="GHEA Grapalat" w:hAnsi="GHEA Grapalat" w:cs="Tahoma"/>
                <w:sz w:val="14"/>
                <w:szCs w:val="14"/>
              </w:rPr>
              <w:t>։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`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2-III-4.9-01-2010 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>` “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”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9-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Սև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պղպեղ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7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910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Համեմունք աղացած, խոնավաթյամբ՝ 12%-ից ոչ ավելի, եթերային յուղերը՝ 0,8%-ից ոչ պակաս, մոխրի առկայաթյամբ՝ 5-6%,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Տաքդեղ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քաղցր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աղացած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35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35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4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375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Համեմանք աղացած, խոնավաթյունը՝ 12%-ից ոչ ավելի, եթերային յուղերը՝ 0,8%-ից ոչ պակաս, մոխրի առկայաթյունը՝ 5-6%,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Դափնուտերև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 /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չորացրած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8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1040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1040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Չորացված դափնետերևներ, չափածրարված պոլիէթիլենային, թղթե կամ ստվարաթղթե տոպրակներում,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իսկ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520B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r w:rsidRPr="00CE520B">
              <w:rPr>
                <w:rFonts w:ascii="GHEA Grapalat" w:hAnsi="GHEA Grapalat" w:cs="Calibri"/>
                <w:color w:val="000000"/>
                <w:sz w:val="14"/>
                <w:szCs w:val="14"/>
              </w:rPr>
              <w:t>Սննդամթերքի անվտանգության մասին ՀՀ օրենքի 9-րդ հոդվածի</w:t>
            </w:r>
          </w:p>
        </w:tc>
      </w:tr>
      <w:tr w:rsidR="00CE520B" w:rsidRPr="00BF7713" w:rsidTr="00CE520B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EA77A3">
            <w:pPr>
              <w:pStyle w:val="ListParagraph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աղ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r w:rsidRPr="00EA77A3">
              <w:rPr>
                <w:rFonts w:ascii="GHEA Grapalat" w:hAnsi="GHEA Grapalat" w:cs="Sylfaen"/>
                <w:sz w:val="14"/>
                <w:szCs w:val="14"/>
              </w:rPr>
              <w:t>մանր</w:t>
            </w:r>
            <w:r w:rsidRPr="00EA77A3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  <w:r w:rsidRPr="00EA77A3">
              <w:rPr>
                <w:rFonts w:ascii="GHEA Grapalat" w:hAnsi="GHEA Grapalat" w:cs="Arial"/>
                <w:sz w:val="14"/>
                <w:szCs w:val="14"/>
              </w:rPr>
              <w:t>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53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A77A3">
              <w:rPr>
                <w:rFonts w:ascii="GHEA Grapalat" w:hAnsi="GHEA Grapalat" w:cs="Arial"/>
                <w:sz w:val="14"/>
                <w:szCs w:val="14"/>
              </w:rPr>
              <w:t>53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EA77A3" w:rsidRDefault="00CE520B" w:rsidP="00CE520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EA77A3">
              <w:rPr>
                <w:rFonts w:ascii="GHEA Grapalat" w:hAnsi="GHEA Grapalat" w:cs="Calibri"/>
                <w:color w:val="000000"/>
                <w:sz w:val="14"/>
                <w:szCs w:val="14"/>
              </w:rPr>
              <w:t>9</w:t>
            </w: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540</w:t>
            </w:r>
          </w:p>
        </w:tc>
        <w:tc>
          <w:tcPr>
            <w:tcW w:w="4140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520B" w:rsidRPr="00CE520B" w:rsidRDefault="00CE520B" w:rsidP="00CE520B">
            <w:pPr>
              <w:rPr>
                <w:rFonts w:ascii="GHEA Grapalat" w:hAnsi="GHEA Grapalat"/>
                <w:sz w:val="14"/>
                <w:szCs w:val="14"/>
              </w:rPr>
            </w:pPr>
            <w:r w:rsidRPr="00CE520B">
              <w:rPr>
                <w:rFonts w:ascii="GHEA Grapalat" w:hAnsi="GHEA Grapalat"/>
                <w:sz w:val="14"/>
                <w:szCs w:val="14"/>
              </w:rPr>
              <w:t xml:space="preserve">Առանց կողմնակի մեխանիկական խառնուկների առկայության, առանց կողմնակի համերի ու հոտերի, բյուրեղային սորուն նյութ,  սպիտակ երանգով,  էքստրա </w:t>
            </w:r>
            <w:r w:rsidRPr="00CE520B">
              <w:rPr>
                <w:rFonts w:ascii="GHEA Grapalat" w:hAnsi="GHEA Grapalat"/>
                <w:sz w:val="14"/>
                <w:szCs w:val="14"/>
              </w:rPr>
              <w:lastRenderedPageBreak/>
              <w:t>տեսակի յոդացված, յոդի զանգվածային մասը` (40(15) մգ/կգ, ՀՍՏ 239-2005։ Անվտանգությունը` ըստ N 2-III-4.9-01-2010 հիգիենիկ նորմատիվների և “Սննդամթերքի անվտանգության մասին” ՀՀ օրենքի 9-րդ հոդվածի։</w:t>
            </w:r>
            <w:r w:rsidRPr="00CE520B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</w:tr>
      <w:tr w:rsidR="002D0BF6" w:rsidRPr="00BF7713" w:rsidTr="00BC2A5A">
        <w:trPr>
          <w:trHeight w:val="169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3202D">
        <w:trPr>
          <w:trHeight w:val="137"/>
        </w:trPr>
        <w:tc>
          <w:tcPr>
            <w:tcW w:w="4138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3202D">
        <w:trPr>
          <w:trHeight w:val="196"/>
        </w:trPr>
        <w:tc>
          <w:tcPr>
            <w:tcW w:w="1089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32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895B9D" w:rsidRDefault="002D0BF6" w:rsidP="00895B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E5C71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859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AD10B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95B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3754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2D0BF6" w:rsidRPr="00BF7713" w:rsidRDefault="00E757F4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2D0BF6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1822A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37547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8F6EE8" w:rsidRPr="00D635F6" w:rsidRDefault="008F6EE8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8F6EE8" w:rsidRPr="00D635F6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8A4809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7B560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44504.17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44504.17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8900.833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8900.833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53405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53405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7078E6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20416.67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20416.67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4083.333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4083.333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24500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24500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0D3DF1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408333.3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408333.3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81666.67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81666.67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490000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490000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4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7641DE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83333.33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83333.33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5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A76F5" w:rsidRPr="00BF7713" w:rsidTr="00B70DA7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145833.3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145833.3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29166.67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29166.67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175000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175000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6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2F03B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12916.67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12916.67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2583.333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2583.333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15500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15500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7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B30C7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2800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2800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16800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16800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8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2A3739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20833.33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20833.33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4166.667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4166.667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9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114471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12500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12500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10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60431C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8333.333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8333.333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1666.667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1666.667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4E0C47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3333.333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3333.333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12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D52CCE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5000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13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695D1A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25000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5000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14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641E87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31666.67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31666.67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6333.333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6333.333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38000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38000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15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DB7E8D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28750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28750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5750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5750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34500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34500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16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29456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11366.67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11366.67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2273.333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2273.333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13640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13640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17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4425E0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30416.67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30416.67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6083.333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6083.333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36500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36500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18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2B35F0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3333.333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3333.333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19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9802E4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408333.3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408333.3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81666.67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81666.67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490000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490000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20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C13C77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36000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36000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B65489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54750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54750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10950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10950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65700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65700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22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B46CD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50000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50000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10000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60000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23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DA78F5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10416.67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10416.67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2083.333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2083.333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12500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12500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24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3A45D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19800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19800</w:t>
            </w:r>
          </w:p>
        </w:tc>
      </w:tr>
      <w:tr w:rsidR="009A76F5" w:rsidRPr="00BF7713" w:rsidTr="00CE520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25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3179B7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9000</w:t>
            </w:r>
          </w:p>
        </w:tc>
      </w:tr>
      <w:tr w:rsidR="009A76F5" w:rsidRPr="00BF7713" w:rsidTr="00FF0A19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26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B466A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9600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9600</w:t>
            </w:r>
          </w:p>
        </w:tc>
      </w:tr>
      <w:tr w:rsidR="009A76F5" w:rsidRPr="00BF7713" w:rsidTr="007E347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27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F919F6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17000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17000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3400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20400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20400</w:t>
            </w:r>
          </w:p>
        </w:tc>
      </w:tr>
      <w:tr w:rsidR="009A76F5" w:rsidRPr="00BF7713" w:rsidTr="00DD12C3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28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495C41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2900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2900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17400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17400</w:t>
            </w:r>
          </w:p>
        </w:tc>
      </w:tr>
      <w:tr w:rsidR="009A76F5" w:rsidRPr="00BF7713" w:rsidTr="00417C7C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29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BB538A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1458.333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1458.333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291.6667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291.6667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1750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1750</w:t>
            </w:r>
          </w:p>
        </w:tc>
      </w:tr>
      <w:tr w:rsidR="009A76F5" w:rsidRPr="00BF7713" w:rsidTr="00197B8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30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4652A0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3333.333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3333.333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20000</w:t>
            </w:r>
          </w:p>
        </w:tc>
      </w:tr>
      <w:tr w:rsidR="009A76F5" w:rsidRPr="00BF7713" w:rsidTr="00454B9E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31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E91B09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37500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37500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7500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45000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45000</w:t>
            </w:r>
          </w:p>
        </w:tc>
      </w:tr>
      <w:tr w:rsidR="009A76F5" w:rsidRPr="00BF7713" w:rsidTr="003D54C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32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940331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4333.333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4333.333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866.6667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866.6667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5200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5200</w:t>
            </w:r>
          </w:p>
        </w:tc>
      </w:tr>
      <w:tr w:rsidR="009A76F5" w:rsidRPr="00BF7713" w:rsidTr="00F43BD1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33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426BAF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758.3333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758.3333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151.6667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151.6667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910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910</w:t>
            </w:r>
          </w:p>
        </w:tc>
      </w:tr>
      <w:tr w:rsidR="009A76F5" w:rsidRPr="00BF7713" w:rsidTr="00B36086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34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792D34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3500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700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700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4200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4200</w:t>
            </w:r>
          </w:p>
        </w:tc>
      </w:tr>
      <w:tr w:rsidR="009A76F5" w:rsidRPr="00BF7713" w:rsidTr="009313EE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35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8A4A24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866.6667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866.6667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173.3333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173.3333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1040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1040</w:t>
            </w:r>
          </w:p>
        </w:tc>
      </w:tr>
      <w:tr w:rsidR="009A76F5" w:rsidRPr="00BF7713" w:rsidTr="00F02779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DE4294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D635F6">
              <w:rPr>
                <w:rFonts w:ascii="GHEA Grapalat" w:hAnsi="GHEA Grapalat" w:cs="Sylfaen"/>
                <w:sz w:val="14"/>
                <w:szCs w:val="14"/>
              </w:rPr>
              <w:t>Չափաբաժին 36</w:t>
            </w:r>
          </w:p>
        </w:tc>
        <w:tc>
          <w:tcPr>
            <w:tcW w:w="9504" w:type="dxa"/>
            <w:gridSpan w:val="42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9A76F5" w:rsidRPr="00BF7713" w:rsidTr="004321A8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9A76F5" w:rsidRPr="00D635F6" w:rsidRDefault="009A76F5" w:rsidP="00CE52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A76F5" w:rsidRPr="00D635F6" w:rsidRDefault="009A76F5" w:rsidP="0069336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</w:rPr>
              <w:t>Ռուզ-Մարտի</w:t>
            </w:r>
            <w:r w:rsidRPr="00D635F6">
              <w:rPr>
                <w:rFonts w:ascii="GHEA Grapalat" w:hAnsi="GHEA Grapalat" w:cs="Arial"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D635F6">
              <w:rPr>
                <w:rFonts w:ascii="GHEA Grapalat" w:eastAsia="Calibri" w:hAnsi="GHEA Grapalat"/>
                <w:sz w:val="14"/>
                <w:szCs w:val="14"/>
                <w:lang w:val="af-ZA"/>
              </w:rPr>
              <w:t xml:space="preserve"> </w:t>
            </w:r>
            <w:r w:rsidRPr="00D635F6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7729.167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7729.167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1545.833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9A76F5" w:rsidRPr="00D635F6" w:rsidRDefault="009A76F5" w:rsidP="00693363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1545.833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9275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9A76F5" w:rsidRPr="00D635F6" w:rsidRDefault="009A76F5">
            <w:pPr>
              <w:jc w:val="right"/>
              <w:rPr>
                <w:rFonts w:ascii="GHEA Grapalat" w:hAnsi="GHEA Grapalat" w:cs="Arial"/>
                <w:sz w:val="14"/>
                <w:szCs w:val="14"/>
              </w:rPr>
            </w:pPr>
            <w:r w:rsidRPr="00D635F6">
              <w:rPr>
                <w:rFonts w:ascii="GHEA Grapalat" w:hAnsi="GHEA Grapalat" w:cs="Arial"/>
                <w:sz w:val="14"/>
                <w:szCs w:val="14"/>
              </w:rPr>
              <w:t>9275</w:t>
            </w:r>
          </w:p>
        </w:tc>
      </w:tr>
      <w:tr w:rsidR="009A76F5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76F5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E61EAB">
        <w:tc>
          <w:tcPr>
            <w:tcW w:w="1089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76F5" w:rsidRPr="00BF7713" w:rsidTr="00E61EAB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76F5" w:rsidRPr="00BF7713" w:rsidTr="00E61EAB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76F5" w:rsidRPr="00BF7713" w:rsidTr="00E61EA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E61EAB">
        <w:trPr>
          <w:trHeight w:val="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E61EAB">
        <w:trPr>
          <w:trHeight w:val="344"/>
        </w:trPr>
        <w:tc>
          <w:tcPr>
            <w:tcW w:w="2405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76F5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76F5" w:rsidRPr="00BF7713" w:rsidRDefault="009A76F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2616FE" w:rsidRDefault="009A76F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E326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26.04.2018թ.</w:t>
            </w:r>
          </w:p>
        </w:tc>
      </w:tr>
      <w:tr w:rsidR="009A76F5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9A76F5" w:rsidRPr="00F50FBC" w:rsidRDefault="009A76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76F5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F50FBC" w:rsidRDefault="009A76F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1822A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9A76F5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76F5" w:rsidRPr="002616FE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A76F5" w:rsidRPr="001822A8" w:rsidRDefault="009A76F5" w:rsidP="00AD10B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26.04.2018թ.</w:t>
            </w:r>
          </w:p>
        </w:tc>
      </w:tr>
      <w:tr w:rsidR="009A76F5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E326D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27.04.2018թ.</w:t>
            </w:r>
          </w:p>
        </w:tc>
      </w:tr>
      <w:tr w:rsidR="009A76F5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Default="009A76F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F656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27.04.2018թ.</w:t>
            </w:r>
          </w:p>
        </w:tc>
      </w:tr>
      <w:tr w:rsidR="009A76F5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A76F5" w:rsidRPr="00BF7713" w:rsidTr="0037547F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76F5" w:rsidRPr="00BF7713" w:rsidTr="0037547F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76F5" w:rsidRPr="00BF7713" w:rsidTr="009A76F5">
        <w:trPr>
          <w:trHeight w:val="263"/>
        </w:trPr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DF5C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76F5" w:rsidRPr="00BF7713" w:rsidTr="009A76F5">
        <w:trPr>
          <w:trHeight w:val="14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59D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ից մինչև </w:t>
            </w:r>
            <w:r w:rsidRPr="0097359D"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7359D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</w:rPr>
              <w:t>Ռուզ-Մարտի</w:t>
            </w:r>
            <w:r w:rsidRPr="0097359D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97359D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7359D">
              <w:rPr>
                <w:rFonts w:ascii="GHEA Grapalat" w:hAnsi="GHEA Grapalat"/>
                <w:b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7359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ՀՀ </w:t>
            </w:r>
            <w:r w:rsidRPr="009735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ԱՄՆՀՄ</w:t>
            </w:r>
            <w:r w:rsidRPr="0097359D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-ՄԱԱՊՁԲ 18/1</w:t>
            </w:r>
          </w:p>
        </w:tc>
        <w:tc>
          <w:tcPr>
            <w:tcW w:w="1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59D">
              <w:rPr>
                <w:rFonts w:ascii="GHEA Grapalat" w:hAnsi="GHEA Grapalat" w:cs="Sylfaen"/>
                <w:b/>
                <w:sz w:val="14"/>
                <w:szCs w:val="14"/>
              </w:rPr>
              <w:t>27.04.2018թ.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59D">
              <w:rPr>
                <w:rFonts w:ascii="GHEA Grapalat" w:hAnsi="GHEA Grapalat" w:cs="Sylfaen"/>
                <w:b/>
                <w:sz w:val="14"/>
                <w:szCs w:val="14"/>
              </w:rPr>
              <w:t>14.12.2018թ.</w:t>
            </w:r>
          </w:p>
        </w:tc>
        <w:tc>
          <w:tcPr>
            <w:tcW w:w="1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59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59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1975620</w:t>
            </w:r>
          </w:p>
        </w:tc>
        <w:tc>
          <w:tcPr>
            <w:tcW w:w="1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7359D" w:rsidRDefault="009A76F5" w:rsidP="009A76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7359D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1975620</w:t>
            </w:r>
          </w:p>
        </w:tc>
      </w:tr>
      <w:tr w:rsidR="009A76F5" w:rsidRPr="00BF7713" w:rsidTr="009A76F5">
        <w:trPr>
          <w:trHeight w:val="150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A76F5" w:rsidRPr="00BF7713" w:rsidTr="00DC1A91">
        <w:trPr>
          <w:trHeight w:val="125"/>
        </w:trPr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76F5" w:rsidRPr="00BF7713" w:rsidRDefault="009A76F5" w:rsidP="00DF5C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A76F5" w:rsidRPr="00DC1A91" w:rsidTr="00DC1A91">
        <w:trPr>
          <w:trHeight w:val="15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A76F5" w:rsidRDefault="009A76F5" w:rsidP="00DC1A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76F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A76F5" w:rsidRDefault="009A76F5" w:rsidP="00DC1A91">
            <w:pPr>
              <w:widowControl w:val="0"/>
              <w:jc w:val="center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  <w:r w:rsidRPr="009A76F5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«</w:t>
            </w:r>
            <w:r w:rsidRPr="009A76F5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</w:rPr>
              <w:t>Ռուզ-Մարտի</w:t>
            </w:r>
            <w:r w:rsidRPr="009A76F5">
              <w:rPr>
                <w:rFonts w:ascii="GHEA Grapalat" w:hAnsi="GHEA Grapalat" w:cs="Arial"/>
                <w:b/>
                <w:noProof/>
                <w:color w:val="000000"/>
                <w:sz w:val="14"/>
                <w:szCs w:val="14"/>
                <w:lang w:val="hy-AM"/>
              </w:rPr>
              <w:t>»</w:t>
            </w:r>
            <w:r w:rsidRPr="009A76F5"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A76F5">
              <w:rPr>
                <w:rFonts w:ascii="GHEA Grapalat" w:hAnsi="GHEA Grapalat"/>
                <w:b/>
                <w:sz w:val="14"/>
                <w:szCs w:val="14"/>
                <w:lang w:val="af-ZA"/>
              </w:rPr>
              <w:t>ՍՊԸ</w:t>
            </w:r>
            <w:r w:rsidRPr="009A76F5"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9A76F5" w:rsidRDefault="009A76F5" w:rsidP="009A76F5">
            <w:pPr>
              <w:tabs>
                <w:tab w:val="left" w:pos="585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76F5">
              <w:rPr>
                <w:rFonts w:ascii="GHEA Grapalat" w:hAnsi="GHEA Grapalat" w:cs="Sylfaen"/>
                <w:b/>
                <w:sz w:val="14"/>
                <w:szCs w:val="14"/>
              </w:rPr>
              <w:t xml:space="preserve">ՀՀ Արարատի մարզ </w:t>
            </w:r>
            <w:r w:rsidRPr="009A76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ք. Մասիս,</w:t>
            </w:r>
          </w:p>
          <w:p w:rsidR="009A76F5" w:rsidRPr="009A76F5" w:rsidRDefault="009A76F5" w:rsidP="009A76F5">
            <w:pPr>
              <w:tabs>
                <w:tab w:val="left" w:pos="585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A76F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ն/թ շ6, բն.40</w:t>
            </w:r>
          </w:p>
        </w:tc>
        <w:tc>
          <w:tcPr>
            <w:tcW w:w="2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D635F6" w:rsidRDefault="007075EB" w:rsidP="00DC1A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hyperlink r:id="rId8" w:history="1">
              <w:r w:rsidR="00D635F6" w:rsidRPr="00D635F6">
                <w:rPr>
                  <w:rStyle w:val="Hyperlink"/>
                  <w:rFonts w:ascii="GHEA Grapalat" w:hAnsi="GHEA Grapalat" w:cs="Arial"/>
                  <w:b/>
                  <w:color w:val="000000" w:themeColor="text1"/>
                  <w:sz w:val="14"/>
                  <w:szCs w:val="14"/>
                  <w:lang w:val="hy-AM"/>
                </w:rPr>
                <w:t>harutyunm@gmail.com</w:t>
              </w:r>
            </w:hyperlink>
          </w:p>
        </w:tc>
        <w:tc>
          <w:tcPr>
            <w:tcW w:w="1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D635F6" w:rsidRDefault="00D635F6" w:rsidP="00DC1A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635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2472900892800010</w:t>
            </w:r>
          </w:p>
        </w:tc>
        <w:tc>
          <w:tcPr>
            <w:tcW w:w="1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6F5" w:rsidRPr="00D635F6" w:rsidRDefault="009A76F5" w:rsidP="00DC1A9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D635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03810239</w:t>
            </w:r>
          </w:p>
        </w:tc>
      </w:tr>
      <w:tr w:rsidR="009A76F5" w:rsidRPr="00BF7713" w:rsidTr="00DC1A91">
        <w:trPr>
          <w:trHeight w:val="288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A76F5" w:rsidRPr="00BF7713" w:rsidRDefault="009A76F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76F5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9A76F5" w:rsidRPr="00BF7713" w:rsidRDefault="009A76F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76F5" w:rsidRPr="00BF7713" w:rsidRDefault="009A76F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A76F5" w:rsidRPr="00BF7713" w:rsidRDefault="009A76F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76F5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9A76F5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76F5" w:rsidRPr="00BF7713" w:rsidRDefault="009A76F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76F5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76F5" w:rsidRPr="00BF7713" w:rsidRDefault="009A76F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76F5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9A76F5" w:rsidRPr="00BF7713" w:rsidRDefault="009A76F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76F5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9A76F5" w:rsidRPr="00BF7713" w:rsidRDefault="009A76F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76F5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9A76F5" w:rsidRPr="00BF7713" w:rsidRDefault="009A76F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76F5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CE52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CE52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76F5" w:rsidRPr="00BF7713" w:rsidRDefault="009A76F5" w:rsidP="00CE52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A76F5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9A76F5" w:rsidRPr="00AC736F" w:rsidRDefault="009A76F5" w:rsidP="00CE52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bCs/>
                <w:sz w:val="14"/>
                <w:szCs w:val="14"/>
              </w:rPr>
              <w:t>Տիգրան Մարգարյան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9A76F5" w:rsidRPr="00AC736F" w:rsidRDefault="009A76F5" w:rsidP="009A76F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55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90-99-66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9A76F5" w:rsidRPr="00AC736F" w:rsidRDefault="009A76F5" w:rsidP="00CE52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tigranmargaryanarm@mail.ru</w:t>
            </w:r>
          </w:p>
        </w:tc>
      </w:tr>
    </w:tbl>
    <w:p w:rsidR="00546FCA" w:rsidRDefault="00546FCA" w:rsidP="00BA5C9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154AE2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154AE2">
        <w:rPr>
          <w:rFonts w:ascii="GHEA Grapalat" w:hAnsi="GHEA Grapalat" w:cs="Sylfaen"/>
          <w:sz w:val="20"/>
          <w:lang w:val="af-ZA"/>
        </w:rPr>
        <w:t>Պատվիրատու</w:t>
      </w:r>
      <w:r w:rsidRPr="00154AE2">
        <w:rPr>
          <w:rFonts w:ascii="GHEA Grapalat" w:hAnsi="GHEA Grapalat"/>
          <w:sz w:val="20"/>
          <w:lang w:val="af-ZA"/>
        </w:rPr>
        <w:t xml:space="preserve">` </w:t>
      </w:r>
      <w:r w:rsidR="00154AE2" w:rsidRPr="00154AE2">
        <w:rPr>
          <w:rFonts w:ascii="GHEA Grapalat" w:hAnsi="GHEA Grapalat"/>
          <w:sz w:val="20"/>
          <w:lang w:val="af-ZA"/>
        </w:rPr>
        <w:t>«</w:t>
      </w:r>
      <w:r w:rsidR="00154AE2" w:rsidRPr="00154AE2">
        <w:rPr>
          <w:rFonts w:ascii="GHEA Grapalat" w:hAnsi="GHEA Grapalat"/>
          <w:sz w:val="20"/>
          <w:lang w:val="hy-AM"/>
        </w:rPr>
        <w:t>Ն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շավան</w:t>
      </w:r>
      <w:r w:rsidR="00154AE2" w:rsidRPr="00154AE2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 xml:space="preserve"> 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Համայնքի</w:t>
      </w:r>
      <w:r w:rsidR="00154AE2" w:rsidRPr="00154AE2">
        <w:rPr>
          <w:rFonts w:ascii="GHEA Grapalat" w:hAnsi="GHEA Grapalat" w:cs="Arial"/>
          <w:color w:val="000000"/>
          <w:sz w:val="20"/>
          <w:shd w:val="clear" w:color="auto" w:fill="FFFFFF"/>
          <w:lang w:val="af-ZA"/>
        </w:rPr>
        <w:t xml:space="preserve"> 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Մանկապարտեզ</w:t>
      </w:r>
      <w:r w:rsidR="00154AE2" w:rsidRPr="00154AE2">
        <w:rPr>
          <w:rFonts w:ascii="GHEA Grapalat" w:hAnsi="GHEA Grapalat"/>
          <w:sz w:val="20"/>
          <w:lang w:val="af-ZA"/>
        </w:rPr>
        <w:t xml:space="preserve">» </w:t>
      </w:r>
      <w:r w:rsidR="00154AE2" w:rsidRPr="00154AE2">
        <w:rPr>
          <w:rFonts w:ascii="GHEA Grapalat" w:hAnsi="GHEA Grapalat" w:cs="Sylfaen"/>
          <w:color w:val="000000"/>
          <w:sz w:val="20"/>
          <w:shd w:val="clear" w:color="auto" w:fill="FFFFFF"/>
          <w:lang w:val="hy-AM"/>
        </w:rPr>
        <w:t>ՀՈԱԿ</w:t>
      </w:r>
      <w:r w:rsidRPr="00154AE2">
        <w:rPr>
          <w:rFonts w:ascii="GHEA Grapalat" w:hAnsi="GHEA Grapalat"/>
          <w:sz w:val="20"/>
          <w:lang w:val="af-ZA"/>
        </w:rPr>
        <w:t>:</w:t>
      </w:r>
      <w:r w:rsidR="00BA5C97" w:rsidRPr="00154AE2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154AE2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CA" w:rsidRDefault="008B65CA">
      <w:r>
        <w:separator/>
      </w:r>
    </w:p>
  </w:endnote>
  <w:endnote w:type="continuationSeparator" w:id="1">
    <w:p w:rsidR="008B65CA" w:rsidRDefault="008B6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n AMU">
    <w:altName w:val="Arial Unicode MS"/>
    <w:charset w:val="CC"/>
    <w:family w:val="auto"/>
    <w:pitch w:val="variable"/>
    <w:sig w:usb0="A1002E8F" w:usb1="1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0B" w:rsidRDefault="007075E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52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20B" w:rsidRDefault="00CE520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0B" w:rsidRDefault="00CE520B" w:rsidP="00717888">
    <w:pPr>
      <w:pStyle w:val="Footer"/>
      <w:framePr w:wrap="around" w:vAnchor="text" w:hAnchor="margin" w:xAlign="right" w:y="1"/>
      <w:rPr>
        <w:rStyle w:val="PageNumber"/>
      </w:rPr>
    </w:pPr>
  </w:p>
  <w:p w:rsidR="00CE520B" w:rsidRDefault="00CE520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CA" w:rsidRDefault="008B65CA">
      <w:r>
        <w:separator/>
      </w:r>
    </w:p>
  </w:footnote>
  <w:footnote w:type="continuationSeparator" w:id="1">
    <w:p w:rsidR="008B65CA" w:rsidRDefault="008B6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A9595A"/>
    <w:multiLevelType w:val="hybridMultilevel"/>
    <w:tmpl w:val="367C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6053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0222"/>
    <w:rsid w:val="00082455"/>
    <w:rsid w:val="0008374E"/>
    <w:rsid w:val="0009038B"/>
    <w:rsid w:val="0009444C"/>
    <w:rsid w:val="00095B7E"/>
    <w:rsid w:val="000A4E88"/>
    <w:rsid w:val="000B3F73"/>
    <w:rsid w:val="000C210A"/>
    <w:rsid w:val="000D2565"/>
    <w:rsid w:val="000D3C84"/>
    <w:rsid w:val="000E312B"/>
    <w:rsid w:val="000E517F"/>
    <w:rsid w:val="000F7F88"/>
    <w:rsid w:val="00100D10"/>
    <w:rsid w:val="00102A32"/>
    <w:rsid w:val="001038C8"/>
    <w:rsid w:val="0011760D"/>
    <w:rsid w:val="00120E57"/>
    <w:rsid w:val="00124077"/>
    <w:rsid w:val="00125AFF"/>
    <w:rsid w:val="00131C45"/>
    <w:rsid w:val="00132E94"/>
    <w:rsid w:val="0014470D"/>
    <w:rsid w:val="001466A8"/>
    <w:rsid w:val="001517BC"/>
    <w:rsid w:val="00154AE2"/>
    <w:rsid w:val="001563E9"/>
    <w:rsid w:val="001628D6"/>
    <w:rsid w:val="001753CE"/>
    <w:rsid w:val="00177FB6"/>
    <w:rsid w:val="00180617"/>
    <w:rsid w:val="001822A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03D"/>
    <w:rsid w:val="00240B0D"/>
    <w:rsid w:val="00242F71"/>
    <w:rsid w:val="00245FAF"/>
    <w:rsid w:val="00251DE4"/>
    <w:rsid w:val="002521AF"/>
    <w:rsid w:val="002616FE"/>
    <w:rsid w:val="0026753B"/>
    <w:rsid w:val="0027090D"/>
    <w:rsid w:val="00270FCE"/>
    <w:rsid w:val="002745EE"/>
    <w:rsid w:val="002745FC"/>
    <w:rsid w:val="002827E6"/>
    <w:rsid w:val="002854BD"/>
    <w:rsid w:val="002955FD"/>
    <w:rsid w:val="00297B93"/>
    <w:rsid w:val="002A5B15"/>
    <w:rsid w:val="002B3F6D"/>
    <w:rsid w:val="002C5839"/>
    <w:rsid w:val="002C60EF"/>
    <w:rsid w:val="002D0BF6"/>
    <w:rsid w:val="002D6BDC"/>
    <w:rsid w:val="002D7877"/>
    <w:rsid w:val="002E13CF"/>
    <w:rsid w:val="002F0A9D"/>
    <w:rsid w:val="002F4986"/>
    <w:rsid w:val="002F50FC"/>
    <w:rsid w:val="00301137"/>
    <w:rsid w:val="00302445"/>
    <w:rsid w:val="003046B1"/>
    <w:rsid w:val="003057F7"/>
    <w:rsid w:val="00306FFC"/>
    <w:rsid w:val="00313D20"/>
    <w:rsid w:val="00315746"/>
    <w:rsid w:val="0031734F"/>
    <w:rsid w:val="00320E9D"/>
    <w:rsid w:val="00322C31"/>
    <w:rsid w:val="003253C1"/>
    <w:rsid w:val="00325AD5"/>
    <w:rsid w:val="003260D8"/>
    <w:rsid w:val="0033202D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39E6"/>
    <w:rsid w:val="003C0293"/>
    <w:rsid w:val="003C1EE0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3D44"/>
    <w:rsid w:val="00454284"/>
    <w:rsid w:val="00467A9D"/>
    <w:rsid w:val="00473936"/>
    <w:rsid w:val="00480FFF"/>
    <w:rsid w:val="00486700"/>
    <w:rsid w:val="00490E59"/>
    <w:rsid w:val="004945B6"/>
    <w:rsid w:val="004A1CDD"/>
    <w:rsid w:val="004A5723"/>
    <w:rsid w:val="004A7A25"/>
    <w:rsid w:val="004B0C88"/>
    <w:rsid w:val="004B2C83"/>
    <w:rsid w:val="004B2CAE"/>
    <w:rsid w:val="004B7482"/>
    <w:rsid w:val="004C27C9"/>
    <w:rsid w:val="004C2C80"/>
    <w:rsid w:val="004D2A4F"/>
    <w:rsid w:val="004D4E6E"/>
    <w:rsid w:val="004F596C"/>
    <w:rsid w:val="004F7F2F"/>
    <w:rsid w:val="0050287B"/>
    <w:rsid w:val="005060B6"/>
    <w:rsid w:val="00510AF5"/>
    <w:rsid w:val="00512138"/>
    <w:rsid w:val="005224A8"/>
    <w:rsid w:val="00531EA4"/>
    <w:rsid w:val="005403BB"/>
    <w:rsid w:val="00541A77"/>
    <w:rsid w:val="00541BC6"/>
    <w:rsid w:val="005461BC"/>
    <w:rsid w:val="00546FCA"/>
    <w:rsid w:val="005546EB"/>
    <w:rsid w:val="005645A0"/>
    <w:rsid w:val="00565F1E"/>
    <w:rsid w:val="005676AA"/>
    <w:rsid w:val="00572420"/>
    <w:rsid w:val="005774E3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2517"/>
    <w:rsid w:val="005C39A0"/>
    <w:rsid w:val="005D0F4E"/>
    <w:rsid w:val="005E2F58"/>
    <w:rsid w:val="005E6B61"/>
    <w:rsid w:val="005F254D"/>
    <w:rsid w:val="00604A2D"/>
    <w:rsid w:val="00612631"/>
    <w:rsid w:val="00613058"/>
    <w:rsid w:val="006214B1"/>
    <w:rsid w:val="00622A3A"/>
    <w:rsid w:val="00623E7B"/>
    <w:rsid w:val="00625505"/>
    <w:rsid w:val="00634A70"/>
    <w:rsid w:val="0064019E"/>
    <w:rsid w:val="00644FD7"/>
    <w:rsid w:val="00651536"/>
    <w:rsid w:val="00651C46"/>
    <w:rsid w:val="00652B69"/>
    <w:rsid w:val="006538D5"/>
    <w:rsid w:val="00655074"/>
    <w:rsid w:val="006557FC"/>
    <w:rsid w:val="00656030"/>
    <w:rsid w:val="00656DC4"/>
    <w:rsid w:val="00673895"/>
    <w:rsid w:val="006752B4"/>
    <w:rsid w:val="00683E3A"/>
    <w:rsid w:val="00686425"/>
    <w:rsid w:val="00687593"/>
    <w:rsid w:val="00692C23"/>
    <w:rsid w:val="00694204"/>
    <w:rsid w:val="006A204D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075E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3D97"/>
    <w:rsid w:val="007443A1"/>
    <w:rsid w:val="00750F53"/>
    <w:rsid w:val="007513A1"/>
    <w:rsid w:val="00752815"/>
    <w:rsid w:val="0075655D"/>
    <w:rsid w:val="00760A23"/>
    <w:rsid w:val="00760AA2"/>
    <w:rsid w:val="00764CA7"/>
    <w:rsid w:val="00765F01"/>
    <w:rsid w:val="0077382B"/>
    <w:rsid w:val="0078594A"/>
    <w:rsid w:val="007862D0"/>
    <w:rsid w:val="007862F4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043B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233DA"/>
    <w:rsid w:val="0085228E"/>
    <w:rsid w:val="00865C9F"/>
    <w:rsid w:val="00871366"/>
    <w:rsid w:val="00874380"/>
    <w:rsid w:val="008816D8"/>
    <w:rsid w:val="00890A14"/>
    <w:rsid w:val="0089170A"/>
    <w:rsid w:val="00891CC9"/>
    <w:rsid w:val="00894E35"/>
    <w:rsid w:val="0089503C"/>
    <w:rsid w:val="00895B9D"/>
    <w:rsid w:val="00896409"/>
    <w:rsid w:val="00897891"/>
    <w:rsid w:val="008A2E6B"/>
    <w:rsid w:val="008B206E"/>
    <w:rsid w:val="008B31A2"/>
    <w:rsid w:val="008B37EC"/>
    <w:rsid w:val="008B65CA"/>
    <w:rsid w:val="008C3DB4"/>
    <w:rsid w:val="008C7670"/>
    <w:rsid w:val="008D0B2F"/>
    <w:rsid w:val="008D652C"/>
    <w:rsid w:val="008D68A8"/>
    <w:rsid w:val="008D78D4"/>
    <w:rsid w:val="008E0890"/>
    <w:rsid w:val="008E4DFD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5BF"/>
    <w:rsid w:val="009507AF"/>
    <w:rsid w:val="00960BDD"/>
    <w:rsid w:val="00963C65"/>
    <w:rsid w:val="009706C8"/>
    <w:rsid w:val="0097359D"/>
    <w:rsid w:val="00973C96"/>
    <w:rsid w:val="00975599"/>
    <w:rsid w:val="0098481B"/>
    <w:rsid w:val="00985DD2"/>
    <w:rsid w:val="009928F7"/>
    <w:rsid w:val="00992C08"/>
    <w:rsid w:val="0099697A"/>
    <w:rsid w:val="009A60C7"/>
    <w:rsid w:val="009A76F5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5288"/>
    <w:rsid w:val="00A554C3"/>
    <w:rsid w:val="00A611FE"/>
    <w:rsid w:val="00A70700"/>
    <w:rsid w:val="00AA698E"/>
    <w:rsid w:val="00AB1F7F"/>
    <w:rsid w:val="00AB253E"/>
    <w:rsid w:val="00AB2D08"/>
    <w:rsid w:val="00AC53C1"/>
    <w:rsid w:val="00AC7F6F"/>
    <w:rsid w:val="00AD026D"/>
    <w:rsid w:val="00AD10B9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15DA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C2A5A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15824"/>
    <w:rsid w:val="00C17B76"/>
    <w:rsid w:val="00C225E2"/>
    <w:rsid w:val="00C244F4"/>
    <w:rsid w:val="00C34EC1"/>
    <w:rsid w:val="00C36D92"/>
    <w:rsid w:val="00C51538"/>
    <w:rsid w:val="00C54035"/>
    <w:rsid w:val="00C56677"/>
    <w:rsid w:val="00C62821"/>
    <w:rsid w:val="00C63DF5"/>
    <w:rsid w:val="00C72D90"/>
    <w:rsid w:val="00C75FE1"/>
    <w:rsid w:val="00C83941"/>
    <w:rsid w:val="00C862C8"/>
    <w:rsid w:val="00C868EC"/>
    <w:rsid w:val="00C90538"/>
    <w:rsid w:val="00C926B7"/>
    <w:rsid w:val="00C978EF"/>
    <w:rsid w:val="00CA01DB"/>
    <w:rsid w:val="00CA19F4"/>
    <w:rsid w:val="00CA487D"/>
    <w:rsid w:val="00CA4AE8"/>
    <w:rsid w:val="00CA6069"/>
    <w:rsid w:val="00CB1115"/>
    <w:rsid w:val="00CC4BA5"/>
    <w:rsid w:val="00CD61A3"/>
    <w:rsid w:val="00CD6DD7"/>
    <w:rsid w:val="00CE1CBF"/>
    <w:rsid w:val="00CE2FA4"/>
    <w:rsid w:val="00CE3135"/>
    <w:rsid w:val="00CE520B"/>
    <w:rsid w:val="00CE5FD6"/>
    <w:rsid w:val="00CE77EE"/>
    <w:rsid w:val="00CF1697"/>
    <w:rsid w:val="00CF2AD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6F"/>
    <w:rsid w:val="00D2725C"/>
    <w:rsid w:val="00D405E4"/>
    <w:rsid w:val="00D442B0"/>
    <w:rsid w:val="00D472AC"/>
    <w:rsid w:val="00D523E9"/>
    <w:rsid w:val="00D52421"/>
    <w:rsid w:val="00D559F9"/>
    <w:rsid w:val="00D63146"/>
    <w:rsid w:val="00D635F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E02"/>
    <w:rsid w:val="00D92FBE"/>
    <w:rsid w:val="00D9310F"/>
    <w:rsid w:val="00D94E91"/>
    <w:rsid w:val="00DA0C45"/>
    <w:rsid w:val="00DA3B88"/>
    <w:rsid w:val="00DB50C0"/>
    <w:rsid w:val="00DC1A91"/>
    <w:rsid w:val="00DC3323"/>
    <w:rsid w:val="00DC3F30"/>
    <w:rsid w:val="00DC4A38"/>
    <w:rsid w:val="00DC634A"/>
    <w:rsid w:val="00DE1183"/>
    <w:rsid w:val="00DE4294"/>
    <w:rsid w:val="00DE6A21"/>
    <w:rsid w:val="00DF4F5A"/>
    <w:rsid w:val="00DF5C12"/>
    <w:rsid w:val="00DF78B4"/>
    <w:rsid w:val="00E14174"/>
    <w:rsid w:val="00E14FB5"/>
    <w:rsid w:val="00E24AA7"/>
    <w:rsid w:val="00E27DB0"/>
    <w:rsid w:val="00E326DA"/>
    <w:rsid w:val="00E359C1"/>
    <w:rsid w:val="00E41DA4"/>
    <w:rsid w:val="00E427D3"/>
    <w:rsid w:val="00E43646"/>
    <w:rsid w:val="00E476D2"/>
    <w:rsid w:val="00E55F33"/>
    <w:rsid w:val="00E57C3A"/>
    <w:rsid w:val="00E615C8"/>
    <w:rsid w:val="00E61EAB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A77A3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6A0"/>
    <w:rsid w:val="00ED7DDE"/>
    <w:rsid w:val="00EE1465"/>
    <w:rsid w:val="00EE314A"/>
    <w:rsid w:val="00EE4234"/>
    <w:rsid w:val="00EF24FE"/>
    <w:rsid w:val="00F04D03"/>
    <w:rsid w:val="00F07934"/>
    <w:rsid w:val="00F11DDE"/>
    <w:rsid w:val="00F17598"/>
    <w:rsid w:val="00F22D7A"/>
    <w:rsid w:val="00F22EBC"/>
    <w:rsid w:val="00F23628"/>
    <w:rsid w:val="00F313A6"/>
    <w:rsid w:val="00F408C7"/>
    <w:rsid w:val="00F420E5"/>
    <w:rsid w:val="00F50FBC"/>
    <w:rsid w:val="00F546D9"/>
    <w:rsid w:val="00F570A9"/>
    <w:rsid w:val="00F63219"/>
    <w:rsid w:val="00F656FA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D45"/>
    <w:rsid w:val="00FD07E1"/>
    <w:rsid w:val="00FD0C86"/>
    <w:rsid w:val="00FD1267"/>
    <w:rsid w:val="00FD690C"/>
    <w:rsid w:val="00FE1928"/>
    <w:rsid w:val="00FE3FCB"/>
    <w:rsid w:val="00FF219A"/>
    <w:rsid w:val="00FF6E2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EA7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87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55B2-0E5D-47D2-84BA-16AFE4D6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4</cp:revision>
  <cp:lastPrinted>2018-05-03T08:49:00Z</cp:lastPrinted>
  <dcterms:created xsi:type="dcterms:W3CDTF">2018-05-03T09:29:00Z</dcterms:created>
  <dcterms:modified xsi:type="dcterms:W3CDTF">2018-05-03T10:52:00Z</dcterms:modified>
</cp:coreProperties>
</file>