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E9" w:rsidRDefault="00D177E9" w:rsidP="00D177E9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D177E9" w:rsidRPr="00752623" w:rsidRDefault="00D177E9" w:rsidP="00017856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4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D177E9" w:rsidRPr="00752623" w:rsidRDefault="00D177E9" w:rsidP="00017856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D177E9" w:rsidRPr="00752623" w:rsidRDefault="00D177E9" w:rsidP="00017856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D177E9" w:rsidRPr="00752623" w:rsidRDefault="00D177E9" w:rsidP="00017856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D177E9" w:rsidRPr="00EA309E" w:rsidRDefault="00D177E9" w:rsidP="00017856">
      <w:pPr>
        <w:pStyle w:val="BodyTextIndent"/>
        <w:jc w:val="center"/>
        <w:rPr>
          <w:rFonts w:ascii="GHEA Grapalat" w:hAnsi="GHEA Grapalat"/>
        </w:rPr>
      </w:pPr>
      <w:r w:rsidRPr="00EA309E">
        <w:rPr>
          <w:rFonts w:ascii="GHEA Grapalat" w:hAnsi="GHEA Grapalat"/>
        </w:rPr>
        <w:tab/>
      </w:r>
    </w:p>
    <w:p w:rsidR="00D177E9" w:rsidRPr="0092396B" w:rsidRDefault="00D177E9" w:rsidP="00017856">
      <w:pPr>
        <w:pStyle w:val="BodyTextIndent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 w:rsidRPr="00B15350">
        <w:rPr>
          <w:rFonts w:ascii="GHEA Grapalat" w:hAnsi="GHEA Grapalat"/>
          <w:lang w:val="af-ZA"/>
        </w:rPr>
        <w:tab/>
      </w:r>
      <w:r w:rsidRPr="0092396B">
        <w:rPr>
          <w:rFonts w:ascii="GHEA Grapalat" w:hAnsi="GHEA Grapalat" w:cs="Sylfaen"/>
          <w:i/>
          <w:sz w:val="20"/>
          <w:u w:val="single"/>
        </w:rPr>
        <w:t>Օրինակելի</w:t>
      </w:r>
      <w:r w:rsidRPr="0092396B"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r w:rsidRPr="0092396B">
        <w:rPr>
          <w:rFonts w:ascii="GHEA Grapalat" w:hAnsi="GHEA Grapalat" w:cs="Sylfaen"/>
          <w:i/>
          <w:sz w:val="20"/>
          <w:u w:val="single"/>
        </w:rPr>
        <w:t>ձև</w:t>
      </w:r>
    </w:p>
    <w:p w:rsidR="00D177E9" w:rsidRPr="006B7BCF" w:rsidRDefault="00D177E9" w:rsidP="00017856">
      <w:pPr>
        <w:spacing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D177E9" w:rsidRPr="006B7BCF" w:rsidRDefault="00D177E9" w:rsidP="00D177E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177E9" w:rsidRPr="006B7BCF" w:rsidRDefault="00D177E9" w:rsidP="00D177E9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D177E9" w:rsidRDefault="00D177E9" w:rsidP="009D649A">
      <w:pPr>
        <w:spacing w:after="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ab/>
      </w:r>
      <w:r w:rsidRPr="004037A1">
        <w:rPr>
          <w:rFonts w:ascii="GHEA Grapalat" w:hAnsi="GHEA Grapalat" w:cs="Sylfaen"/>
          <w:sz w:val="20"/>
          <w:lang w:val="af-ZA"/>
        </w:rPr>
        <w:t>&lt;&lt;ՀԱԲԼԾԿ&gt;&gt;ՊՈԱԿ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E1774E">
        <w:rPr>
          <w:rFonts w:ascii="GHEA Grapalat" w:hAnsi="GHEA Grapalat"/>
          <w:color w:val="000000"/>
          <w:sz w:val="20"/>
          <w:szCs w:val="20"/>
          <w:lang w:val="af-ZA"/>
        </w:rPr>
        <w:t>ախտորոշիչ նյութերի</w:t>
      </w:r>
      <w:r w:rsidRPr="00D177E9"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325AAD" w:rsidRPr="00325AAD">
        <w:rPr>
          <w:rFonts w:ascii="GHEA Grapalat" w:hAnsi="GHEA Grapalat"/>
          <w:sz w:val="20"/>
          <w:szCs w:val="20"/>
          <w:lang w:val="hy-AM"/>
        </w:rPr>
        <w:t>ՀԱԲԼԾԿ-ԳՀ</w:t>
      </w:r>
      <w:r w:rsidR="00112BA0">
        <w:rPr>
          <w:rFonts w:ascii="GHEA Grapalat" w:hAnsi="GHEA Grapalat"/>
          <w:sz w:val="20"/>
          <w:szCs w:val="20"/>
        </w:rPr>
        <w:t>Ա</w:t>
      </w:r>
      <w:r w:rsidR="00AE440F">
        <w:rPr>
          <w:rFonts w:ascii="GHEA Grapalat" w:hAnsi="GHEA Grapalat"/>
          <w:sz w:val="20"/>
          <w:szCs w:val="20"/>
        </w:rPr>
        <w:t>Պ</w:t>
      </w:r>
      <w:r w:rsidR="00325AAD" w:rsidRPr="00325AAD">
        <w:rPr>
          <w:rFonts w:ascii="GHEA Grapalat" w:hAnsi="GHEA Grapalat"/>
          <w:sz w:val="20"/>
          <w:szCs w:val="20"/>
          <w:lang w:val="hy-AM"/>
        </w:rPr>
        <w:t>ՁԲ-18/</w:t>
      </w:r>
      <w:r w:rsidR="009461F3">
        <w:rPr>
          <w:rFonts w:ascii="GHEA Grapalat" w:hAnsi="GHEA Grapalat"/>
          <w:sz w:val="20"/>
          <w:szCs w:val="20"/>
        </w:rPr>
        <w:t>3</w:t>
      </w:r>
      <w:r w:rsidR="00E1774E">
        <w:rPr>
          <w:rFonts w:ascii="GHEA Grapalat" w:hAnsi="GHEA Grapalat"/>
          <w:sz w:val="20"/>
          <w:szCs w:val="20"/>
        </w:rPr>
        <w:t>4</w:t>
      </w:r>
      <w:r w:rsidR="00325AAD" w:rsidRPr="00325AA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2018 թվականի </w:t>
      </w:r>
      <w:r w:rsidR="006842AC">
        <w:rPr>
          <w:rFonts w:ascii="GHEA Grapalat" w:hAnsi="GHEA Grapalat" w:cs="Sylfaen"/>
          <w:sz w:val="20"/>
          <w:lang w:val="af-ZA"/>
        </w:rPr>
        <w:t>21</w:t>
      </w:r>
      <w:r w:rsidRPr="00D177E9">
        <w:rPr>
          <w:rFonts w:ascii="GHEA Grapalat" w:hAnsi="GHEA Grapalat" w:cs="Sylfaen"/>
          <w:sz w:val="20"/>
          <w:lang w:val="af-ZA"/>
        </w:rPr>
        <w:t xml:space="preserve"> </w:t>
      </w:r>
      <w:r w:rsidR="006842AC">
        <w:rPr>
          <w:rFonts w:ascii="GHEA Grapalat" w:hAnsi="GHEA Grapalat" w:cs="Sylfaen"/>
          <w:sz w:val="20"/>
          <w:lang w:val="af-ZA"/>
        </w:rPr>
        <w:t>նոյ</w:t>
      </w:r>
      <w:r w:rsidR="00632294">
        <w:rPr>
          <w:rFonts w:ascii="GHEA Grapalat" w:hAnsi="GHEA Grapalat" w:cs="Sylfaen"/>
          <w:sz w:val="20"/>
          <w:lang w:val="af-ZA"/>
        </w:rPr>
        <w:t>եմբերին</w:t>
      </w:r>
      <w:r>
        <w:rPr>
          <w:rFonts w:ascii="GHEA Grapalat" w:hAnsi="GHEA Grapalat" w:cs="Sylfaen"/>
          <w:sz w:val="20"/>
          <w:lang w:val="af-ZA"/>
        </w:rPr>
        <w:t xml:space="preserve"> կնքված</w:t>
      </w:r>
      <w:r w:rsidR="009D649A">
        <w:rPr>
          <w:rFonts w:ascii="GHEA Grapalat" w:hAnsi="GHEA Grapalat" w:cs="Sylfaen"/>
          <w:sz w:val="20"/>
          <w:lang w:val="af-ZA"/>
        </w:rPr>
        <w:t xml:space="preserve"> N</w:t>
      </w:r>
      <w:r w:rsidR="00325AAD" w:rsidRPr="00325AAD">
        <w:rPr>
          <w:rFonts w:ascii="GHEA Grapalat" w:hAnsi="GHEA Grapalat"/>
          <w:sz w:val="20"/>
          <w:szCs w:val="20"/>
          <w:lang w:val="hy-AM"/>
        </w:rPr>
        <w:t>ՀԱԲԼԾԿ-ԳՀ</w:t>
      </w:r>
      <w:r w:rsidR="00112BA0">
        <w:rPr>
          <w:rFonts w:ascii="GHEA Grapalat" w:hAnsi="GHEA Grapalat"/>
          <w:sz w:val="20"/>
          <w:szCs w:val="20"/>
        </w:rPr>
        <w:t>Ա</w:t>
      </w:r>
      <w:r w:rsidR="00AE440F">
        <w:rPr>
          <w:rFonts w:ascii="GHEA Grapalat" w:hAnsi="GHEA Grapalat"/>
          <w:sz w:val="20"/>
          <w:szCs w:val="20"/>
        </w:rPr>
        <w:t>Պ</w:t>
      </w:r>
      <w:r w:rsidR="00325AAD" w:rsidRPr="00325AAD">
        <w:rPr>
          <w:rFonts w:ascii="GHEA Grapalat" w:hAnsi="GHEA Grapalat"/>
          <w:sz w:val="20"/>
          <w:szCs w:val="20"/>
          <w:lang w:val="hy-AM"/>
        </w:rPr>
        <w:t>ՁԲ-18</w:t>
      </w:r>
      <w:r w:rsidR="00CE4573">
        <w:rPr>
          <w:rFonts w:ascii="GHEA Grapalat" w:hAnsi="GHEA Grapalat"/>
          <w:sz w:val="20"/>
          <w:szCs w:val="20"/>
        </w:rPr>
        <w:t>/</w:t>
      </w:r>
      <w:r w:rsidR="009461F3">
        <w:rPr>
          <w:rFonts w:ascii="GHEA Grapalat" w:hAnsi="GHEA Grapalat"/>
          <w:sz w:val="20"/>
          <w:szCs w:val="20"/>
        </w:rPr>
        <w:t>3</w:t>
      </w:r>
      <w:r w:rsidR="00E1774E">
        <w:rPr>
          <w:rFonts w:ascii="GHEA Grapalat" w:hAnsi="GHEA Grapalat"/>
          <w:sz w:val="20"/>
          <w:szCs w:val="20"/>
        </w:rPr>
        <w:t>4</w:t>
      </w:r>
      <w:r w:rsidR="001E7D07">
        <w:rPr>
          <w:rFonts w:ascii="GHEA Grapalat" w:hAnsi="GHEA Grapalat"/>
          <w:sz w:val="20"/>
          <w:szCs w:val="20"/>
        </w:rPr>
        <w:t xml:space="preserve"> </w:t>
      </w:r>
      <w:r w:rsidR="00325AAD" w:rsidRPr="00325AA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</w:t>
      </w:r>
      <w:r w:rsidR="001E7D07">
        <w:rPr>
          <w:rFonts w:ascii="GHEA Grapalat" w:hAnsi="GHEA Grapalat" w:cs="Sylfaen"/>
          <w:sz w:val="20"/>
          <w:lang w:val="af-ZA"/>
        </w:rPr>
        <w:t>րի</w:t>
      </w:r>
      <w:r>
        <w:rPr>
          <w:rFonts w:ascii="GHEA Grapalat" w:hAnsi="GHEA Grapalat" w:cs="Sylfaen"/>
          <w:sz w:val="20"/>
          <w:lang w:val="af-ZA"/>
        </w:rPr>
        <w:t xml:space="preserve">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99"/>
        <w:gridCol w:w="18"/>
        <w:gridCol w:w="993"/>
        <w:gridCol w:w="240"/>
        <w:gridCol w:w="480"/>
        <w:gridCol w:w="540"/>
        <w:gridCol w:w="720"/>
        <w:gridCol w:w="226"/>
        <w:gridCol w:w="42"/>
        <w:gridCol w:w="362"/>
        <w:gridCol w:w="450"/>
        <w:gridCol w:w="243"/>
        <w:gridCol w:w="37"/>
        <w:gridCol w:w="530"/>
        <w:gridCol w:w="188"/>
        <w:gridCol w:w="568"/>
        <w:gridCol w:w="153"/>
        <w:gridCol w:w="535"/>
        <w:gridCol w:w="32"/>
        <w:gridCol w:w="167"/>
        <w:gridCol w:w="38"/>
        <w:gridCol w:w="311"/>
        <w:gridCol w:w="387"/>
        <w:gridCol w:w="51"/>
        <w:gridCol w:w="670"/>
        <w:gridCol w:w="225"/>
        <w:gridCol w:w="386"/>
        <w:gridCol w:w="142"/>
        <w:gridCol w:w="147"/>
        <w:gridCol w:w="798"/>
      </w:tblGrid>
      <w:tr w:rsidR="00D177E9" w:rsidRPr="00BF7713" w:rsidTr="00632294">
        <w:trPr>
          <w:trHeight w:val="146"/>
        </w:trPr>
        <w:tc>
          <w:tcPr>
            <w:tcW w:w="602" w:type="dxa"/>
            <w:shd w:val="clear" w:color="auto" w:fill="auto"/>
            <w:vAlign w:val="center"/>
          </w:tcPr>
          <w:p w:rsidR="00D177E9" w:rsidRPr="00BF7713" w:rsidRDefault="00D177E9" w:rsidP="009D649A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378" w:type="dxa"/>
            <w:gridSpan w:val="30"/>
            <w:shd w:val="clear" w:color="auto" w:fill="auto"/>
            <w:vAlign w:val="center"/>
          </w:tcPr>
          <w:p w:rsidR="00D177E9" w:rsidRPr="00BF7713" w:rsidRDefault="00D177E9" w:rsidP="009D649A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D177E9" w:rsidRPr="00BF7713" w:rsidTr="004046AF">
        <w:trPr>
          <w:trHeight w:val="110"/>
        </w:trPr>
        <w:tc>
          <w:tcPr>
            <w:tcW w:w="602" w:type="dxa"/>
            <w:vMerge w:val="restart"/>
            <w:shd w:val="clear" w:color="auto" w:fill="auto"/>
            <w:vAlign w:val="center"/>
          </w:tcPr>
          <w:p w:rsidR="00D177E9" w:rsidRPr="00BF7713" w:rsidRDefault="00D177E9" w:rsidP="00A67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 համարը</w:t>
            </w:r>
          </w:p>
        </w:tc>
        <w:tc>
          <w:tcPr>
            <w:tcW w:w="1710" w:type="dxa"/>
            <w:gridSpan w:val="3"/>
            <w:vMerge w:val="restart"/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 միա-վորը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1890" w:type="dxa"/>
            <w:gridSpan w:val="7"/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 գինը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30" w:type="dxa"/>
            <w:gridSpan w:val="10"/>
            <w:vMerge w:val="restart"/>
            <w:shd w:val="clear" w:color="auto" w:fill="auto"/>
            <w:vAlign w:val="center"/>
          </w:tcPr>
          <w:p w:rsidR="00D177E9" w:rsidRPr="00BF7713" w:rsidRDefault="00D177E9" w:rsidP="00A6784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  <w:tc>
          <w:tcPr>
            <w:tcW w:w="2368" w:type="dxa"/>
            <w:gridSpan w:val="6"/>
            <w:vMerge w:val="restart"/>
            <w:shd w:val="clear" w:color="auto" w:fill="auto"/>
            <w:vAlign w:val="center"/>
          </w:tcPr>
          <w:p w:rsidR="00D177E9" w:rsidRPr="00BF7713" w:rsidRDefault="00D177E9" w:rsidP="00A67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D177E9" w:rsidRPr="00BF7713" w:rsidTr="004046AF">
        <w:trPr>
          <w:trHeight w:val="175"/>
        </w:trPr>
        <w:tc>
          <w:tcPr>
            <w:tcW w:w="602" w:type="dxa"/>
            <w:vMerge/>
            <w:shd w:val="clear" w:color="auto" w:fill="auto"/>
            <w:vAlign w:val="center"/>
          </w:tcPr>
          <w:p w:rsidR="00D177E9" w:rsidRPr="00BF7713" w:rsidRDefault="00D177E9" w:rsidP="00A67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710" w:type="dxa"/>
            <w:gridSpan w:val="3"/>
            <w:vMerge/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890" w:type="dxa"/>
            <w:gridSpan w:val="7"/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430" w:type="dxa"/>
            <w:gridSpan w:val="10"/>
            <w:vMerge/>
            <w:shd w:val="clear" w:color="auto" w:fill="auto"/>
          </w:tcPr>
          <w:p w:rsidR="00D177E9" w:rsidRPr="00BF7713" w:rsidRDefault="00D177E9" w:rsidP="00A6784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368" w:type="dxa"/>
            <w:gridSpan w:val="6"/>
            <w:vMerge/>
            <w:shd w:val="clear" w:color="auto" w:fill="auto"/>
          </w:tcPr>
          <w:p w:rsidR="00D177E9" w:rsidRPr="00BF7713" w:rsidRDefault="00D177E9" w:rsidP="00A6784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177E9" w:rsidRPr="00BF7713" w:rsidTr="004046AF">
        <w:trPr>
          <w:trHeight w:val="970"/>
        </w:trPr>
        <w:tc>
          <w:tcPr>
            <w:tcW w:w="6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77E9" w:rsidRPr="00BF7713" w:rsidRDefault="00D177E9" w:rsidP="00A67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7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8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77E9" w:rsidRPr="00BF7713" w:rsidRDefault="00D177E9" w:rsidP="00A67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430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D177E9" w:rsidRPr="00BF7713" w:rsidRDefault="00D177E9" w:rsidP="00A6784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36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D177E9" w:rsidRPr="00BF7713" w:rsidRDefault="00D177E9" w:rsidP="00A6784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67849" w:rsidRPr="00BF7713" w:rsidTr="004046AF">
        <w:trPr>
          <w:trHeight w:val="1843"/>
        </w:trPr>
        <w:tc>
          <w:tcPr>
            <w:tcW w:w="602" w:type="dxa"/>
            <w:tcBorders>
              <w:bottom w:val="single" w:sz="4" w:space="0" w:color="auto"/>
            </w:tcBorders>
          </w:tcPr>
          <w:p w:rsidR="00A67849" w:rsidRPr="009461F3" w:rsidRDefault="00A67849" w:rsidP="00A67849">
            <w:pPr>
              <w:rPr>
                <w:rFonts w:ascii="GHEA Grapalat" w:hAnsi="GHEA Grapalat"/>
                <w:sz w:val="16"/>
                <w:szCs w:val="16"/>
              </w:rPr>
            </w:pPr>
            <w:r w:rsidRPr="009461F3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3"/>
          </w:tcPr>
          <w:p w:rsidR="00A67849" w:rsidRPr="009461F3" w:rsidRDefault="006842AC" w:rsidP="00A67849">
            <w:pPr>
              <w:pStyle w:val="BodyTextIndent2"/>
              <w:spacing w:line="240" w:lineRule="auto"/>
              <w:ind w:firstLine="0"/>
              <w:jc w:val="left"/>
              <w:rPr>
                <w:rFonts w:ascii="GHEA Grapalat" w:hAnsi="GHEA Grapalat"/>
                <w:bCs/>
                <w:iCs/>
                <w:sz w:val="16"/>
                <w:szCs w:val="16"/>
              </w:rPr>
            </w:pPr>
            <w:r w:rsidRPr="006842AC">
              <w:rPr>
                <w:rFonts w:ascii="GHEA Grapalat" w:eastAsiaTheme="minorHAnsi" w:hAnsi="GHEA Grapalat" w:cstheme="minorBidi"/>
                <w:sz w:val="14"/>
                <w:szCs w:val="14"/>
                <w:lang w:val="en-US"/>
              </w:rPr>
              <w:t>Ախտորոշիչ նյութեր/ իմունոֆերմենտային հետազոտությունների հավաքածու (ELISA TEST-kits)/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A67849" w:rsidRPr="00A67849" w:rsidRDefault="00C8298F" w:rsidP="00A6784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հավաքածու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7849" w:rsidRPr="00A67849" w:rsidRDefault="00A67849" w:rsidP="00A67849">
            <w:pPr>
              <w:ind w:left="-678" w:firstLine="678"/>
              <w:jc w:val="center"/>
              <w:rPr>
                <w:rFonts w:ascii="GHEA Grapalat" w:hAnsi="GHEA Grapalat" w:cs="Tahoma"/>
                <w:sz w:val="14"/>
                <w:szCs w:val="14"/>
              </w:rPr>
            </w:pPr>
            <w:r w:rsidRPr="00A67849">
              <w:rPr>
                <w:rFonts w:ascii="GHEA Grapalat" w:hAnsi="GHEA Grapalat" w:cs="Tahoma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67849" w:rsidRPr="00A67849" w:rsidRDefault="000B6CA8" w:rsidP="00A6784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67849" w:rsidRPr="00A67849" w:rsidRDefault="00A67849" w:rsidP="00E12DE2">
            <w:pPr>
              <w:tabs>
                <w:tab w:val="left" w:pos="1248"/>
              </w:tabs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67849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7849" w:rsidRPr="004046AF" w:rsidRDefault="00E1774E" w:rsidP="009461F3">
            <w:pPr>
              <w:ind w:left="-108" w:right="-108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E1774E">
              <w:rPr>
                <w:rFonts w:ascii="GHEA Grapalat" w:hAnsi="GHEA Grapalat"/>
                <w:sz w:val="14"/>
                <w:szCs w:val="14"/>
              </w:rPr>
              <w:t>12900000</w:t>
            </w:r>
          </w:p>
        </w:tc>
        <w:tc>
          <w:tcPr>
            <w:tcW w:w="2430" w:type="dxa"/>
            <w:gridSpan w:val="10"/>
          </w:tcPr>
          <w:tbl>
            <w:tblPr>
              <w:tblW w:w="6907" w:type="dxa"/>
              <w:tblLayout w:type="fixed"/>
              <w:tblLook w:val="04A0" w:firstRow="1" w:lastRow="0" w:firstColumn="1" w:lastColumn="0" w:noHBand="0" w:noVBand="1"/>
            </w:tblPr>
            <w:tblGrid>
              <w:gridCol w:w="6907"/>
            </w:tblGrid>
            <w:tr w:rsidR="00E1774E" w:rsidRPr="00E1774E" w:rsidTr="00BC6F7C">
              <w:trPr>
                <w:trHeight w:val="3711"/>
              </w:trPr>
              <w:tc>
                <w:tcPr>
                  <w:tcW w:w="6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1. Դիէթիլստիլբեստրոլի Diethylstilbestrol (DES</w:t>
                  </w:r>
                  <w:proofErr w:type="gramStart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)</w:t>
                  </w:r>
                  <w:proofErr w:type="gramEnd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հավաքածու-1հատ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նմուշներում Diethylstilbestrol (DES) մնացորդային քանակը որոշող թեստ-հավաքածու, ներառյալ բոլոր նյութերն ու անհրաժեշտության դեպքում քարտրիջները ձկան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սահմանը՝0.075 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Դիէթիլսիլբեստրոլ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Հեքսեստրոլ &lt;40%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Դիենեստրոլ &lt;8.5%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Էստրիոլ 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Էստրադիոլ&lt;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 ISO 9000 ստանդարտացում: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330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2. Դիենեստրոլի Dienestrol (DE)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հավաքածու- 1 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նմուշներում Dienestrol (DE) մնացորդային քանակը որոշող թեստ-հավաքածու, ներառյալ բոլոր նյութերն ու անհրաժեշտության դեպքում քարտրիջները ձկան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սահմանը՝0.09ppb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Դիենեստրոլ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Հեքսեստրոլ&lt; 25%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Դիէթիլստիլբեստրոլի&lt; 15%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Էստրիոլ&lt;0.1%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Էստրադիոլ&lt;0.1%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ISO 9000 ստանդարտացում: Համակարգչային ծրագրային ապահովում:</w:t>
                  </w:r>
                </w:p>
              </w:tc>
            </w:tr>
            <w:tr w:rsidR="00E1774E" w:rsidRPr="00E1774E" w:rsidTr="00BC6F7C">
              <w:trPr>
                <w:trHeight w:val="3333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lastRenderedPageBreak/>
                    <w:t>3. Հեքսեստրոլի Hexestrol (HEX)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հավաքածու- 1հատ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նմուշներում Hexestrol (HEX) մնացորդային քանակը որոշող թեստ-հավաքածու,  ներառյալ բոլոր նյութերն ու անհրաժեշտության դեպքում քարտրիջները ձկան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սահմանը՝0.09 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Հեքսեստրոլ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Դիենեստրոլ&lt;25%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Դիէթիլստիլբեստրոլի&lt;15%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Էստրիոլ&lt;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Էստրադիոլ&lt;0.1%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9000 ստանդարտացում: 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49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4. Մեդրոքսիպրոգեստերոն ացետատ /Medroxyprogesteron acetate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ԻՖԱ /ELISA/ հավաքածու-1հատ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նմուշներում Medroxyprogesteron acetate մնացորդային քանակը որոշող թեստ-հավաքածու</w:t>
                  </w:r>
                  <w:proofErr w:type="gramStart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,  ներառյալ</w:t>
                  </w:r>
                  <w:proofErr w:type="gramEnd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 xml:space="preserve"> բոլոր նյութերն ու անհրաժեշտության դեպքում քարտրիջները ձկան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 1,0 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Մեդրոքսիպրոգեստերոն ացետատ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Էստրադիոլ&lt;0.1%</w:t>
                  </w:r>
                </w:p>
              </w:tc>
            </w:tr>
            <w:tr w:rsidR="00E1774E" w:rsidRPr="00E1774E" w:rsidTr="00BC6F7C">
              <w:trPr>
                <w:trHeight w:val="2613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5. Պրոգեստերոնի /Progesterone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ԻՖԱ /ELISA/ հավաքածու-1 հատ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նմուշներում Progesterone-ի մնացորդային քանակը որոշող թեստ-հավաքածու</w:t>
                  </w:r>
                  <w:proofErr w:type="gramStart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,  ներառյալ</w:t>
                  </w:r>
                  <w:proofErr w:type="gramEnd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 xml:space="preserve"> բոլոր նյութերն ու անհրաժեշտության դեպքում քարտրիջները ձկան նմուշների նախապատրաստման և ԻՖԱ հետազոտության համար՝ ըստ թեսթի 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 1,0 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Պրոգեստերոնի100%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Էստրադիոլ&lt;0.1%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9001/2008 ստանդարտացում: 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303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6.  Էստրադիոլ / Estradiol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ԻՖԱ /ELISA/ հավաքածու-1 հատ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նմուշներում Estradiol մնացորդային քանակը որոշող թեստ-հավաքածու</w:t>
                  </w:r>
                  <w:proofErr w:type="gramStart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,  ներառյալ</w:t>
                  </w:r>
                  <w:proofErr w:type="gramEnd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 xml:space="preserve"> բոլոր նյութերն ու անհրաժեշտության դեպքում քարտրիջները ձկան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 0,5ppb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Էստրադիոլ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Կորտիզոլ&lt;0.1%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Էստրիոլ&lt;2%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Էթինիլէստրադիոլ&lt;10%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9001/2008 ստանդարտացում: 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49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 xml:space="preserve">7.  </w:t>
                  </w:r>
                  <w:proofErr w:type="gramStart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Ազապերոնի  Azaperone</w:t>
                  </w:r>
                  <w:proofErr w:type="gramEnd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հավաքածու- 2հատ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Ձկան նմուշներում Azaperon մնացորդային քանակը որոշող թեստ-հավաքածու, 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ներառյալ բոլոր նյութերն ու անհրաժեշտության դեպքում քարտրիջները ձկան նմուշների նախապատրաստման և ԻՖԱ հետազոտության համար՝ըստ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 0.5 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Ազապերոն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9001/2008 ստանդարտացում: 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703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lastRenderedPageBreak/>
                    <w:t xml:space="preserve">8. 17 alpha Մեթիլտեստոստերոն / տեստոստերոնի  17 alpha Methyltestosterone/ testosterone ԻՖԱ /ELISA/ հավաքածու-1հատ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նմուշներում 17 alpha Մեթիլտեստոստերոն  մնացորդային քանակը որոշող թեստ-հավաքածու,  ներառյալ բոլոր նյութերն ու անհրաժեշտության դեպքում քարտրիջները ձկան նմուշների նախապատրաստման և ԻՖԱ հետազոտության համար՝ըստ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 1,0 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17 alpha Մեթիլտեստոստերոն  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9001/2008 ստանդարտացում: 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94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9. 19 նորտեստոստերոն/19 Nortestosterone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 -1հատ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Ձկան նմուշներում 19 Nortestosterone-ի մնացորդային քանակ ըորոշող թեստ-հավաքածու,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ներառյալ բոլոր նյութերն ու անհրաժեշտության դեպքում քարտրիջները ձկան նմուշների նախապատրաստման և ԻՖԱ հետազոտության համար՝ըստ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կոլիբարացիոն կորը կազմվում է 6 ստանդարտներով, նվազագույն հայտնաբերման սահմանը՝0.5 ppb Ընտրողականությունը ձկան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հյուսվածքում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19 Nortestosterone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testosterone100%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Էստրադիոլ &lt;0.1%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9001/2008 ստանդարտացում: 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94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10. Քլորամֆենիկոլի / Chloramphenicol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հավաքածու- 1հատ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և մեղրի նմուշներում Chloramphenicol մնացորդային քանակը որոշող թեստ-հավաքածու,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ներառյալ բոլոր նյութերն ու անհրաժեշտության դեպքում քարտրիջները ձկան նմուշների նախապատրաստման և ԻՖԱ հետազոտության համար՝ըստ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 0.02ppb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 և մեղրում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Քլորամֆենիկոլ 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Ֆլորֆենիկոլ  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9001/2008 ստանդարտացում: 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94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 xml:space="preserve">11. Նիտրոֆուրանտոինի՝ ԱՀԴ AHD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հավաքածու- 1հատ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և մեղրի նմուշներում AHD մնացորդային քանակը որոշող թեստ-հավաքածու,  ներառյալ բոլոր նյութերն ու անհրաժեշտության դեպքում քարտրիջները ձկան և մեղրի նմուշների նախապատրաստման և ԻՖԱ հետազոտության համար՝ըստ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սահմանը՝0.05 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 և մեղրում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AHD 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AMOZ, AOZ, SEM   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9001/2008 ստանդարտացում: 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1551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 xml:space="preserve">12. </w:t>
                  </w:r>
                  <w:proofErr w:type="gramStart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ֆուրալտադոնի</w:t>
                  </w:r>
                  <w:proofErr w:type="gramEnd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` ԱՄՕԶ (AMOZ)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 -1հատ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և մեղրի նմուշներում AMOZ մնացորդային քանակը որոշող թեստ-հավաքածու,  ներառյալ բոլոր նյութերն ու անհրաժեշտության դեպքում քարտրիջները ձկան և մեղրի նմուշների նախապատրաստման և ԻՖԱ հետազոտության համար՝ըստ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սահմանը՝0.01 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 և մեղրում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AMOZ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AHD , AOZ, SEM   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9001/2008 ստանդարտացում: 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973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lastRenderedPageBreak/>
                    <w:t xml:space="preserve">13. </w:t>
                  </w:r>
                  <w:proofErr w:type="gramStart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ֆուրազոլիդոնի</w:t>
                  </w:r>
                  <w:proofErr w:type="gramEnd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 xml:space="preserve"> ԱՕԶ (AOZ)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 -1հատ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և մեղրի նմուշներում AOZ մնացորդային քանակը որոշող թեստ-հավաքածու,  ներառյալ բոլոր նյութերն ու անհրաժեշտության դեպքում քարտրիջները ձկան և մեղրի նմուշների նախապատրաստման և ԻՖԱ հետազոտության համար՝ըստ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սահմանը՝0.04ppb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 և մեղրում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AOZ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AHD , AMOZ , SEM   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9001/2008 ստանդարտացում: 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85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 xml:space="preserve">14.  Նիտրոֆուրազոնի ՍԵՄ (SEM)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հավաքածու- 1հատ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և մեղրի նմուշներում SEM մնացորդային քանակը որոշող թեստ-հավաքածու,  ներառյալ բոլոր նյութերն ու անհրաժեշտության դեպքում քարտրիջները ձկան և մեղրի նմուշների նախապատրաստման և ԻՖԱ հետազոտության համար՝ըստ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 0.01ppb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 և մեղրում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SEM  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AHD , AMOZ , AOZ&lt;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9001/2008 ստանդարտացում: 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312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15. Դիմետրիդազոլ / Dimetridazole,Մետրոնիդազոլ / Metronidazole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Ռոնիդազոլ / Ronidazole ԻՖԱ /ELISA/ հավաքածու- 1հատ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և մեղրի նմուշներում  Dimetridazole-ի և Ronidazol-ի մնացորդային քանակը որոշող թեստ-հավաքածու, ներառյալ բոլոր նյութերն ու անհրաժեշտության դեպքում քարտրիջները ձկան և մեղրի նմուշների նախապատրաստման և ԻՖԱ հետազոտության համար՝ըստ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Իմունոֆերմենտային թեստ, ֆոմատը. 96 որոշում (12x8), կոլիբարացիոն կորը կազմվում է 6 ստանդարտներով, նվազագույն հայտնաբերման սահմանը՝0.5 ppb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Ընտրողականությունը ձկան և մեղրի հյուսվածքում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Dimetridazole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Metronidazole 20%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Ronidazole       100%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Պահպանմանպայմանները՝2-8օC: ISO 9000 ստանդարտացում: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541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16.  Կլոտրիմազոլ / Clotrimazole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հավաքածու- 2հատ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Մեղրի նմուշներում Clotrimazole -ի մնացորդային քանակը որոշող թեստ-հավաքածու</w:t>
                  </w:r>
                  <w:proofErr w:type="gramStart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,</w:t>
                  </w:r>
                  <w:proofErr w:type="gramEnd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ներառյալ բոլոր նյութերն ու անհրաժեշտության դեպքում քարտրիջները մեղրի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ֆոմատը. 96 որոշում (12x8), կոլիբարացիոն կորը կազմվում է 6 ստանդարտներով, նվազագույն հայտնաբերման սահմանը՝ 0.5 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մեղրում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Clotrimazole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9000 ստանդարտացում: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375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17. Ամօքսացիլին / Amoxicillin, Բետա լակտամի / Beta lactam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  հավաքածու-  2 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և մեղրի  նմուշներում Beta lactam-ի և Amoxicillin -ի մնացորդային քանակը որոշող թեստ-հավաքածու,  ներառյալ բոլոր նյութերն ու անհրաժեշտության դեպքում քարտրիջները ձկան և մեղրի նմուշների նախապատրաստման և ԻՖԱ հետազոտության համար՝ըստ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 կալիբրացիոն կորը կազմվում է 6 ստանդարտներով, նվազագույն հայտնաբերման սահմանը՝1.0 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 և մեղրում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Ամոքսիցիլլին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Ամպիցիլլին &lt;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Բենզիլպենիցիլլին  &lt;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Կլոքսացիլլին  &lt; 0.2%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Ցեֆտիոֆուր  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Դիկլոքսացիլին  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պայմանները՝2-8օC: ISO 9001/2008 ստանդարտացում: 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883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lastRenderedPageBreak/>
                    <w:t>18. Սուլֆոդիմետոքսին / Sulfadimethoxine, Սուլֆադիազինի / Sulfadiazine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COMBI BIO  հավաքածու -2 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Մեղրի  և ձկան նմուշներում Sulfodimetoxin -ի և Sulfadiazin-ի մնացորդային քանակը որոշող թեստ-հավաքածու, ներառյալ բոլոր նյութերն ու անհրաժեշտության դեպքում քարտրիջները մեղրի և ձկան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Իմունոֆերմենտային թեստ, ֆոմատը. 96 որոշում (12x8), կալիբարացիոն կորը կազմվում է 6 ստանդարտներով, նվազագույն հայտնաբերման սահմանը՝  1,0 ppb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մեղրում և ձկան հյուսվածքում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Սուլֆոդիմետոքսին 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Սուլֆադիազին 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9000 ստանդարտացում: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366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19. Տետրացիկլինի / Tetracycline, Օքսիտետրացիկլինի / Oxytetracycline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Քլորտետրացիկլին / Chlortetracyclin ԻՖԱ /ELISA/ COMBI BIO հավաքածու- 3 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և մեղրի նմուշներում oxytetracycline/Tetracycline/ Chlortetracyclin մնացորդային քանակը որոշող թեստ-հավաքածու,  ներառյալ բոլոր նյութերն ու անհրաժեշտության դեպքում քարտրիջները ձկան և մեղրի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սահմանը՝0.5ppb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 և մեղրում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Տետրացիկլին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Քլորտետրացիկլին     &lt;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Օքսիտետրացիկլին     &lt;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Դոքսիցիկլին  &lt; 10%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4 էպիօքսիտետրացիկլին&lt; 10% Պահպանման պայմանները՝ 2-8օC: ISO 9001/2008 ստանդարտացում:  Համակարգչային ծրագրի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ապահովում:</w:t>
                  </w:r>
                </w:p>
              </w:tc>
            </w:tr>
            <w:tr w:rsidR="00E1774E" w:rsidRPr="00E1774E" w:rsidTr="00BC6F7C">
              <w:trPr>
                <w:trHeight w:val="339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 xml:space="preserve">20. Դիհիդրոստրեպտոմիցինի / Dihydrostreptomycin, Ստրեպտոմիցինի / Streptomicin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 ԻՖԱ /ELISA/հավաքածու- 1 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Մեղրի նմուշներում Dihydrostreptomicin -ի մնացորդային քանակը որոշող թեստ-հավաքածու,  ներառյալ բոլոր նյութերն ու անհրաժեշտության դեպքում քարտրիջները մեղրի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 5,0 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մեղրում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Դիհիդրոտրեպտոմիցին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Գենտամիցին  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Կանամիցին  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ստրեպտոմիցին  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9001/2008 ստանդարտացում:  Համակարգչային ծրագրի  պահովում:</w:t>
                  </w:r>
                </w:p>
              </w:tc>
            </w:tr>
            <w:tr w:rsidR="00E1774E" w:rsidRPr="00E1774E" w:rsidTr="00BC6F7C">
              <w:trPr>
                <w:trHeight w:val="2523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21. Սալինոմիցին /Salinomicin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 -2 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Մեղրի նմուշներում Salinomicin-ի մնացորդային քանակը որոշող թեստ-հավաքածու, ներառյալ բոլոր նյութերն ու անհրաժեշտության դեպքում քարտրիջները մեղրի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Իմունոֆերմենտային թեստ, ֆոմատը. 96 որոշում (12x8), կալիբարացիոն կորը կազմվում է 6 ստանդարտներով, նվազագույն հայտնաբերման սահմանը՝ 1,0  ppb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մեղրում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Սալինոմիցին 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9000 ստանդարտացում: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67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22. Ցիպրոֆլոկսացին/ Ciprofloxacin, Էնրոֆլոքսացին / Enrofloxacin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 հավաքածու- 3 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և մեղրի նմուշներում Ciprofloxacin-ի և Enrofloxacilin-ի մնացորդային քանակը որոշող թեստ-հավաքածու, ներառյալ բոլոր նյութերն ու անհրաժեշտության դեպքում քարտրիջները ձկան և մեղրի նմուշների նախապատրաստման և ԻՖԱ հետազոտության համար՝ըստ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Իմունոֆերմենտային թեստ, ֆոմատը. 96 որոշում (12x8), կոլիբարացիոն կորը կազմվում է 6 ստանդարտներով, նվազագույն հայտնաբերման սահմանը՝ 0.5 ppb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 և մեղրում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Ցիպրոֆլոքսացին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Էնրորոֆլոքսացին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Օֆլոքսացին    10%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Լևոֆլոքսացին   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Սպարֆլոքսացին &lt; 10%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Պահպանմանպայմանները՝ 2-8օC: ISO 9000 ստանդարտացում: Համակարգչային ծրագրի ապահովում</w:t>
                  </w:r>
                </w:p>
              </w:tc>
            </w:tr>
            <w:tr w:rsidR="00E1774E" w:rsidRPr="00E1774E" w:rsidTr="00BC6F7C">
              <w:trPr>
                <w:trHeight w:val="267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lastRenderedPageBreak/>
                    <w:t>23. Ալբենդազոլ  / Albendazole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հավաքածու- 1հատ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նմուշներում Albendazole-ի մնացորդային քանակը որոշող թեստ-հավաքածու, ներառյալ բոլոր նյութերն ու անհրաժեշտության դեպքում քարտրիջները ձկան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Իմունոֆերմենտային թեստ, ֆոմատը. 96 որոշում (12x8), կալիբարացիոն կորը կազմվում է 6 ստանդարտներով, նվազագույն հայտնաբերման սահմանը՝ 5 ppb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Ալբենդազոլ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Դիավերդին   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9000 ստանդարտացում: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613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24. ԱֆլատոքսինԲ1 / Aflatoxin B1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հավաքածու- 1հատ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նմուշներում Aflatoxin B1-ի մնացորդային քանակը որոշող թեստ-հավաքածու, ներառյալ բոլոր նյութերն ու անհրաժեշտության դեպքում քարտրիջները ձկան նմուշների նախապատրաստման և ԻՖԱ հետազոտության համար՝ ըստ թեսթի ընթացակարգի</w:t>
                  </w:r>
                  <w:proofErr w:type="gramStart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:</w:t>
                  </w:r>
                  <w:proofErr w:type="gramEnd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Իմունոֆերմենտային թեստ, ֆոմատը. 96 որոշում (12x8), կալիբարացիոն կորը կազմվում է 6 ստանդարտներով, նվազագույն հայտնաբերման սահմանը՝ 0.05 ppb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Աֆլատոքսին B1 100%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Աֆլատոքսին M1   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9000 ստանդարտացում: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58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25. Տետրամիցին /Tetramicin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 -2 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նմուշներում Tetramicin-ի մնացորդային քանակը որոշող թեստ-հավաքածու, ներառյալ բոլոր նյութերն ու անհրաժեշտության դեպքում քարտրիջները ձկան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Իմունոֆերմենտային թեստ, ֆոմատը. 96 որոշում (12x8), կալիբարացիոն կորը կազմվում է 6 ստանդարտներով, նվազագույն հայտնաբերման սահմանը՝ 1 ppb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մեղրում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Տետրամիցին 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9000 ստանդարտացում: Համակարգչային ծրագրի ապահովում</w:t>
                  </w:r>
                </w:p>
              </w:tc>
            </w:tr>
            <w:tr w:rsidR="00E1774E" w:rsidRPr="00E1774E" w:rsidTr="00BC6F7C">
              <w:trPr>
                <w:trHeight w:val="330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26. Մալախիտ կանաչ և լեյկոմալախիտ կանաչ / Sum Malachite green and Leucomalachite green ԻՖԱ /ELISA/ հավաքածու- 1 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նմուշներում Sum Malachite green and Leucomalachite green մնացորդային քանակը որոշող թեստ-հավաքածու, ներառյալ բոլոր նյութերն ու անհրաժեշտության դեպքում քարտրիջները ձկան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Իմունոֆերմենտային թեստ, ֆորմատը. 96 որոշում (12x8), կալիբրացիոն կորը կազմվում է 6 ստանդարտներով, նվազագույն հայտնաբերման սահմանը՝0.05ppb ՄԿ և ԼՄԿ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Ընտրողականությունը ձկան հյուսվածքում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Մալախիտային կանաչ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Լեյկոմալախիտային կանաչ100%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Սուլֆումետազին&lt; 0.01%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ԴԷՍ&lt; 0.01%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9001/2008 ստանդարտացում:  Համակարգչային ծրագրի ապահովում:</w:t>
                  </w:r>
                </w:p>
              </w:tc>
            </w:tr>
          </w:tbl>
          <w:p w:rsidR="00A67849" w:rsidRPr="003D5B58" w:rsidRDefault="00A67849" w:rsidP="009461F3">
            <w:pPr>
              <w:spacing w:after="0" w:line="240" w:lineRule="auto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368" w:type="dxa"/>
            <w:gridSpan w:val="6"/>
          </w:tcPr>
          <w:tbl>
            <w:tblPr>
              <w:tblW w:w="6907" w:type="dxa"/>
              <w:tblLayout w:type="fixed"/>
              <w:tblLook w:val="04A0" w:firstRow="1" w:lastRow="0" w:firstColumn="1" w:lastColumn="0" w:noHBand="0" w:noVBand="1"/>
            </w:tblPr>
            <w:tblGrid>
              <w:gridCol w:w="6907"/>
            </w:tblGrid>
            <w:tr w:rsidR="00E1774E" w:rsidRPr="00E1774E" w:rsidTr="00BC6F7C">
              <w:trPr>
                <w:trHeight w:val="3711"/>
              </w:trPr>
              <w:tc>
                <w:tcPr>
                  <w:tcW w:w="6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lastRenderedPageBreak/>
                    <w:t>1. Դիէթիլստիլբեստրոլի Diethylstilbestrol (DES</w:t>
                  </w:r>
                  <w:proofErr w:type="gramStart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)</w:t>
                  </w:r>
                  <w:proofErr w:type="gramEnd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հավաքածու-1հատ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նմուշներում Diethylstilbestrol (DES) մնացորդային քանակը որոշող թեստ-հավաքածու, ներառյալ բոլոր նյութերն ու անհրաժեշտության դեպքում քարտրիջները ձկան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սահմանը՝0.075 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Դիէթիլսիլբեստրոլ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Հեքսեստրոլ &lt;40%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Դիենեստրոլ &lt;8.5%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Էստրիոլ 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Էստրադիոլ&lt;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 ISO 9000 ստանդարտացում: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330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2. Դիենեստրոլի Dienestrol (DE)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հավաքածու- 1 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նմուշներում Dienestrol (DE) մնացորդային քանակը որոշող թեստ-հավաքածու, ներառյալ բոլոր նյութերն ու անհրաժեշտության դեպքում քարտրիջները ձկան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սահմանը՝0.09ppb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Դիենեստրոլ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Հեքսեստրոլ&lt; 25%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Դիէթիլստիլբեստրոլի&lt; 15%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Էստրիոլ&lt;0.1%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Էստրադիոլ&lt;0.1%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ISO 9000 ստանդարտացում: Համակարգչային ծրագրային ապահովում:</w:t>
                  </w:r>
                </w:p>
              </w:tc>
            </w:tr>
            <w:tr w:rsidR="00E1774E" w:rsidRPr="00E1774E" w:rsidTr="00BC6F7C">
              <w:trPr>
                <w:trHeight w:val="3333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lastRenderedPageBreak/>
                    <w:t>3. Հեքսեստրոլի Hexestrol (HEX)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հավաքածու- 1հատ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նմուշներում Hexestrol (HEX) մնացորդային քանակը որոշող թեստ-հավաքածու,  ներառյալ բոլոր նյութերն ու անհրաժեշտության դեպքում քարտրիջները ձկան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սահմանը՝0.09 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Հեքսեստրոլ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Դիենեստրոլ&lt;25%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Դիէթիլստիլբեստրոլի&lt;15%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Էստրիոլ&lt;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Էստրադիոլ&lt;0.1%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9000 ստանդարտացում: 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49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4. Մեդրոքսիպրոգեստերոն ացետատ /Medroxyprogesteron acetate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ԻՖԱ /ELISA/ հավաքածու-1հատ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նմուշներում Medroxyprogesteron acetate մնացորդային քանակը որոշող թեստ-հավաքածու</w:t>
                  </w:r>
                  <w:proofErr w:type="gramStart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,  ներառյալ</w:t>
                  </w:r>
                  <w:proofErr w:type="gramEnd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 xml:space="preserve"> բոլոր նյութերն ու անհրաժեշտության դեպքում քարտրիջները ձկան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 1,0 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Մեդրոքսիպրոգեստերոն ացետատ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Էստրադիոլ&lt;0.1%</w:t>
                  </w:r>
                </w:p>
              </w:tc>
            </w:tr>
            <w:tr w:rsidR="00E1774E" w:rsidRPr="00E1774E" w:rsidTr="00BC6F7C">
              <w:trPr>
                <w:trHeight w:val="2613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5. Պրոգեստերոնի /Progesterone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ԻՖԱ /ELISA/ հավաքածու-1 հատ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նմուշներում Progesterone-ի մնացորդային քանակը որոշող թեստ-հավաքածու</w:t>
                  </w:r>
                  <w:proofErr w:type="gramStart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,  ներառյալ</w:t>
                  </w:r>
                  <w:proofErr w:type="gramEnd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 xml:space="preserve"> բոլոր նյութերն ու անհրաժեշտության դեպքում քարտրիջները ձկան նմուշների նախապատրաստման և ԻՖԱ հետազոտության համար՝ ըստ թեսթի 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 1,0 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Պրոգեստերոնի100%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Էստրադիոլ&lt;0.1%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9001/2008 ստանդարտացում: 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303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6.  Էստրադիոլ / Estradiol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ԻՖԱ /ELISA/ հավաքածու-1 հատ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նմուշներում Estradiol մնացորդային քանակը որոշող թեստ-հավաքածու</w:t>
                  </w:r>
                  <w:proofErr w:type="gramStart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,  ներառյալ</w:t>
                  </w:r>
                  <w:proofErr w:type="gramEnd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 xml:space="preserve"> բոլոր նյութերն ու անհրաժեշտության դեպքում քարտրիջները ձկան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 0,5ppb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Էստրադիոլ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Կորտիզոլ&lt;0.1%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Էստրիոլ&lt;2%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Էթինիլէստրադիոլ&lt;10%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9001/2008 ստանդարտացում: 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49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 xml:space="preserve">7.  </w:t>
                  </w:r>
                  <w:proofErr w:type="gramStart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Ազապերոնի  Azaperone</w:t>
                  </w:r>
                  <w:proofErr w:type="gramEnd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հավաքածու- 2հատ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Ձկան նմուշներում Azaperon մնացորդային քանակը որոշող թեստ-հավաքածու, 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ներառյալ բոլոր նյութերն ու անհրաժեշտության դեպքում քարտրիջները ձկան նմուշների նախապատրաստման և ԻՖԱ հետազոտության համար՝ըստ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 0.5 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Ազապերոն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9001/2008 ստանդարտացում: 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703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lastRenderedPageBreak/>
                    <w:t xml:space="preserve">8. 17 alpha Մեթիլտեստոստերոն / տեստոստերոնի  17 alpha Methyltestosterone/ testosterone ԻՖԱ /ELISA/ հավաքածու-1հատ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նմուշներում 17 alpha Մեթիլտեստոստերոն  մնացորդային քանակը որոշող թեստ-հավաքածու,  ներառյալ բոլոր նյութերն ու անհրաժեշտության դեպքում քարտրիջները ձկան նմուշների նախապատրաստման և ԻՖԱ հետազոտության համար՝ըստ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 1,0 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17 alpha Մեթիլտեստոստերոն  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9001/2008 ստանդարտացում: 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94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9. 19 նորտեստոստերոն/19 Nortestosterone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 -1հատ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Ձկան նմուշներում 19 Nortestosterone-ի մնացորդային քանակ ըորոշող թեստ-հավաքածու,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ներառյալ բոլոր նյութերն ու անհրաժեշտության դեպքում քարտրիջները ձկան նմուշների նախապատրաստման և ԻՖԱ հետազոտության համար՝ըստ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կոլիբարացիոն կորը կազմվում է 6 ստանդարտներով, նվազագույն հայտնաբերման սահմանը՝0.5 ppb Ընտրողականությունը ձկան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հյուսվածքում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19 Nortestosterone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testosterone100%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Էստրադիոլ &lt;0.1%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9001/2008 ստանդարտացում: 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94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10. Քլորամֆենիկոլի / Chloramphenicol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հավաքածու- 1հատ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և մեղրի նմուշներում Chloramphenicol մնացորդային քանակը որոշող թեստ-հավաքածու,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ներառյալ բոլոր նյութերն ու անհրաժեշտության դեպքում քարտրիջները ձկան նմուշների նախապատրաստման և ԻՖԱ հետազոտության համար՝ըստ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 0.02ppb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 և մեղրում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Քլորամֆենիկոլ 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Ֆլորֆենիկոլ  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9001/2008 ստանդարտացում: 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94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 xml:space="preserve">11. Նիտրոֆուրանտոինի՝ ԱՀԴ AHD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հավաքածու- 1հատ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և մեղրի նմուշներում AHD մնացորդային քանակը որոշող թեստ-հավաքածու,  ներառյալ բոլոր նյութերն ու անհրաժեշտության դեպքում քարտրիջները ձկան և մեղրի նմուշների նախապատրաստման և ԻՖԱ հետազոտության համար՝ըստ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սահմանը՝0.05 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 և մեղրում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AHD 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AMOZ, AOZ, SEM   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9001/2008 ստանդարտացում: 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1551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 xml:space="preserve">12. </w:t>
                  </w:r>
                  <w:proofErr w:type="gramStart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ֆուրալտադոնի</w:t>
                  </w:r>
                  <w:proofErr w:type="gramEnd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` ԱՄՕԶ (AMOZ)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 -1հատ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և մեղրի նմուշներում AMOZ մնացորդային քանակը որոշող թեստ-հավաքածու,  ներառյալ բոլոր նյութերն ու անհրաժեշտության դեպքում քարտրիջները ձկան և մեղրի նմուշների նախապատրաստման և ԻՖԱ հետազոտության համար՝ըստ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սահմանը՝0.01 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 և մեղրում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AMOZ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AHD , AOZ, SEM   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9001/2008 ստանդարտացում: 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973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lastRenderedPageBreak/>
                    <w:t xml:space="preserve">13. </w:t>
                  </w:r>
                  <w:proofErr w:type="gramStart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ֆուրազոլիդոնի</w:t>
                  </w:r>
                  <w:proofErr w:type="gramEnd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 xml:space="preserve"> ԱՕԶ (AOZ)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 -1հատ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և մեղրի նմուշներում AOZ մնացորդային քանակը որոշող թեստ-հավաքածու,  ներառյալ բոլոր նյութերն ու անհրաժեշտության դեպքում քարտրիջները ձկան և մեղրի նմուշների նախապատրաստման և ԻՖԱ հետազոտության համար՝ըստ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սահմանը՝0.04ppb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 և մեղրում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AOZ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AHD , AMOZ , SEM   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9001/2008 ստանդարտացում: 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85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 xml:space="preserve">14.  Նիտրոֆուրազոնի ՍԵՄ (SEM)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հավաքածու- 1հատ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և մեղրի նմուշներում SEM մնացորդային քանակը որոշող թեստ-հավաքածու,  ներառյալ բոլոր նյութերն ու անհրաժեշտության դեպքում քարտրիջները ձկան և մեղրի նմուշների նախապատրաստման և ԻՖԱ հետազոտության համար՝ըստ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 0.01ppb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 և մեղրում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SEM  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AHD , AMOZ , AOZ&lt;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9001/2008 ստանդարտացում: 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312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15. Դիմետրիդազոլ / Dimetridazole,Մետրոնիդազոլ / Metronidazole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Ռոնիդազոլ / Ronidazole ԻՖԱ /ELISA/ հավաքածու- 1հատ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և մեղրի նմուշներում  Dimetridazole-ի և Ronidazol-ի մնացորդային քանակը որոշող թեստ-հավաքածու, ներառյալ բոլոր նյութերն ու անհրաժեշտության դեպքում քարտրիջները ձկան և մեղրի նմուշների նախապատրաստման և ԻՖԱ հետազոտության համար՝ըստ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Իմունոֆերմենտային թեստ, ֆոմատը. 96 որոշում (12x8), կոլիբարացիոն կորը կազմվում է 6 ստանդարտներով, նվազագույն հայտնաբերման սահմանը՝0.5 ppb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Ընտրողականությունը ձկան և մեղրի հյուսվածքում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Dimetridazole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Metronidazole 20%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Ronidazole       100%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Պահպանմանպայմանները՝2-8օC: ISO 9000 ստանդարտացում: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541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16.  Կլոտրիմազոլ / Clotrimazole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հավաքածու- 2հատ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Մեղրի նմուշներում Clotrimazole -ի մնացորդային քանակը որոշող թեստ-հավաքածու</w:t>
                  </w:r>
                  <w:proofErr w:type="gramStart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,</w:t>
                  </w:r>
                  <w:proofErr w:type="gramEnd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ներառյալ բոլոր նյութերն ու անհրաժեշտության դեպքում քարտրիջները մեղրի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ֆոմատը. 96 որոշում (12x8), կոլիբարացիոն կորը կազմվում է 6 ստանդարտներով, նվազագույն հայտնաբերման սահմանը՝ 0.5 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մեղրում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Clotrimazole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9000 ստանդարտացում: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375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17. Ամօքսացիլին / Amoxicillin, Բետա լակտամի / Beta lactam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  հավաքածու-  2 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և մեղրի  նմուշներում Beta lactam-ի և Amoxicillin -ի մնացորդային քանակը որոշող թեստ-հավաքածու,  ներառյալ բոլոր նյութերն ու անհրաժեշտության դեպքում քարտրիջները ձկան և մեղրի նմուշների նախապատրաստման և ԻՖԱ հետազոտության համար՝ըստ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 կալիբրացիոն կորը կազմվում է 6 ստանդարտներով, նվազագույն հայտնաբերման սահմանը՝1.0 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 և մեղրում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Ամոքսիցիլլին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Ամպիցիլլին &lt;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Բենզիլպենիցիլլին  &lt;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Կլոքսացիլլին  &lt; 0.2%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Ցեֆտիոֆուր  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Դիկլոքսացիլին  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պայմանները՝2-8օC: ISO 9001/2008 ստանդարտացում: 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883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lastRenderedPageBreak/>
                    <w:t>18. Սուլֆոդիմետոքսին / Sulfadimethoxine, Սուլֆադիազինի / Sulfadiazine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COMBI BIO  հավաքածու -2 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Մեղրի  և ձկան նմուշներում Sulfodimetoxin -ի և Sulfadiazin-ի մնացորդային քանակը որոշող թեստ-հավաքածու, ներառյալ բոլոր նյութերն ու անհրաժեշտության դեպքում քարտրիջները մեղրի և ձկան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Իմունոֆերմենտային թեստ, ֆոմատը. 96 որոշում (12x8), կալիբարացիոն կորը կազմվում է 6 ստանդարտներով, նվազագույն հայտնաբերման սահմանը՝  1,0 ppb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մեղրում և ձկան հյուսվածքում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Սուլֆոդիմետոքսին 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Սուլֆադիազին 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9000 ստանդարտացում: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366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19. Տետրացիկլինի / Tetracycline, Օքսիտետրացիկլինի / Oxytetracycline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Քլորտետրացիկլին / Chlortetracyclin ԻՖԱ /ELISA/ COMBI BIO հավաքածու- 3 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և մեղրի նմուշներում oxytetracycline/Tetracycline/ Chlortetracyclin մնացորդային քանակը որոշող թեստ-հավաքածու,  ներառյալ բոլոր նյութերն ու անհրաժեշտության դեպքում քարտրիջները ձկան և մեղրի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սահմանը՝0.5ppb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 և մեղրում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Տետրացիկլին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Քլորտետրացիկլին     &lt;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Օքսիտետրացիկլին     &lt;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Դոքսիցիկլին  &lt; 10%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4 էպիօքսիտետրացիկլին&lt; 10% Պահպանման պայմանները՝ 2-8օC: ISO 9001/2008 ստանդարտացում:  Համակարգչային ծրագրի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ապահովում:</w:t>
                  </w:r>
                </w:p>
              </w:tc>
            </w:tr>
            <w:tr w:rsidR="00E1774E" w:rsidRPr="00E1774E" w:rsidTr="00BC6F7C">
              <w:trPr>
                <w:trHeight w:val="339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 xml:space="preserve">20. Դիհիդրոստրեպտոմիցինի / Dihydrostreptomycin, Ստրեպտոմիցինի / Streptomicin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 ԻՖԱ /ELISA/հավաքածու- 1 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Մեղրի նմուշներում Dihydrostreptomicin -ի մնացորդային քանակը որոշող թեստ-հավաքածու,  ներառյալ բոլոր նյութերն ու անհրաժեշտության դեպքում քարտրիջները մեղրի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Իմունոֆերմենտային թեստ, ֆորմատը. 96 որոշում (12x8), կալիբրացիոն կորը կազմվում է 6 ստանդարտներով, նվազագույն հայտնաբերման սահմանը՝ 5,0 ppb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մեղրում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Դիհիդրոտրեպտոմիցին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Գենտամիցին  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Կանամիցին  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ստրեպտոմիցին  &lt;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9001/2008 ստանդարտացում:  Համակարգչային ծրագրի  պահովում:</w:t>
                  </w:r>
                </w:p>
              </w:tc>
            </w:tr>
            <w:tr w:rsidR="00E1774E" w:rsidRPr="00E1774E" w:rsidTr="00BC6F7C">
              <w:trPr>
                <w:trHeight w:val="2523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21. Սալինոմիցին /Salinomicin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 -2 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Մեղրի նմուշներում Salinomicin-ի մնացորդային քանակը որոշող թեստ-հավաքածու, ներառյալ բոլոր նյութերն ու անհրաժեշտության դեպքում քարտրիջները մեղրի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Իմունոֆերմենտային թեստ, ֆոմատը. 96 որոշում (12x8), կալիբարացիոն կորը կազմվում է 6 ստանդարտներով, նվազագույն հայտնաբերման սահմանը՝ 1,0  ppb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մեղրում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Սալինոմիցին 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9000 ստանդարտացում: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67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22. Ցիպրոֆլոկսացին/ Ciprofloxacin, Էնրոֆլոքսացին / Enrofloxacin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 հավաքածու- 3 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և մեղրի նմուշներում Ciprofloxacin-ի և Enrofloxacilin-ի մնացորդային քանակը որոշող թեստ-հավաքածու, ներառյալ բոլոր նյութերն ու անհրաժեշտության դեպքում քարտրիջները ձկան և մեղրի նմուշների նախապատրաստման և ԻՖԱ հետազոտության համար՝ըստ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Իմունոֆերմենտային թեստ, ֆոմատը. 96 որոշում (12x8), կոլիբարացիոն կորը կազմվում է 6 ստանդարտներով, նվազագույն հայտնաբերման սահմանը՝ 0.5 ppb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 և մեղրում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Ցիպրոֆլոքսացին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Էնրորոֆլոքսացին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Օֆլոքսացին    10%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Լևոֆլոքսացին    0.1%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Սպարֆլոքսացին &lt; 10%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Պահպանմանպայմանները՝ 2-8օC: ISO 9000 ստանդարտացում: Համակարգչային ծրագրի ապահովում</w:t>
                  </w:r>
                </w:p>
              </w:tc>
            </w:tr>
            <w:tr w:rsidR="00E1774E" w:rsidRPr="00E1774E" w:rsidTr="00BC6F7C">
              <w:trPr>
                <w:trHeight w:val="267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lastRenderedPageBreak/>
                    <w:t>23. Ալբենդազոլ  / Albendazole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հավաքածու- 1հատ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նմուշներում Albendazole-ի մնացորդային քանակը որոշող թեստ-հավաքածու, ներառյալ բոլոր նյութերն ու անհրաժեշտության դեպքում քարտրիջները ձկան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Իմունոֆերմենտային թեստ, ֆոմատը. 96 որոշում (12x8), կալիբարացիոն կորը կազմվում է 6 ստանդարտներով, նվազագույն հայտնաբերման սահմանը՝ 5 ppb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Ալբենդազոլ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Դիավերդին   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9000 ստանդարտացում: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613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24. ԱֆլատոքսինԲ1 / Aflatoxin B1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հավաքածու- 1հատ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նմուշներում Aflatoxin B1-ի մնացորդային քանակը որոշող թեստ-հավաքածու, ներառյալ բոլոր նյութերն ու անհրաժեշտության դեպքում քարտրիջները ձկան նմուշների նախապատրաստման և ԻՖԱ հետազոտության համար՝ ըստ թեսթի ընթացակարգի</w:t>
                  </w:r>
                  <w:proofErr w:type="gramStart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:</w:t>
                  </w:r>
                  <w:proofErr w:type="gramEnd"/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Իմունոֆերմենտային թեստ, ֆոմատը. 96 որոշում (12x8), կալիբարացիոն կորը կազմվում է 6 ստանդարտներով, նվազագույն հայտնաբերման սահմանը՝ 0.05 ppb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ձկան հյուսվածքում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Աֆլատոքսին B1 100%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Աֆլատոքսին M1   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9000 ստանդարտացում: Համակարգչային ծրագրի ապահովում:</w:t>
                  </w:r>
                </w:p>
              </w:tc>
            </w:tr>
            <w:tr w:rsidR="00E1774E" w:rsidRPr="00E1774E" w:rsidTr="00BC6F7C">
              <w:trPr>
                <w:trHeight w:val="258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25. Տետրամիցին /Tetramicin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ԻՖԱ /ELISA/ հավաքածու -2 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նմուշներում Tetramicin-ի մնացորդային քանակը որոշող թեստ-հավաքածու, ներառյալ բոլոր նյութերն ու անհրաժեշտության դեպքում քարտրիջները ձկան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Իմունոֆերմենտային թեստ, ֆոմատը. 96 որոշում (12x8), կալիբարացիոն կորը կազմվում է 6 ստանդարտներով, նվազագույն հայտնաբերման սահմանը՝ 1 ppb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Ընտրողականությունը մեղրում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Տետրամիցին 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9000 ստանդարտացում: Համակարգչային ծրագրի ապահովում</w:t>
                  </w:r>
                </w:p>
              </w:tc>
            </w:tr>
            <w:tr w:rsidR="00E1774E" w:rsidRPr="00E1774E" w:rsidTr="00BC6F7C">
              <w:trPr>
                <w:trHeight w:val="3306"/>
              </w:trPr>
              <w:tc>
                <w:tcPr>
                  <w:tcW w:w="6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4E" w:rsidRPr="00E1774E" w:rsidRDefault="00E1774E" w:rsidP="00E1774E">
                  <w:pPr>
                    <w:rPr>
                      <w:rFonts w:ascii="GHEA Grapalat" w:hAnsi="GHEA Grapalat" w:cs="Calibri"/>
                      <w:sz w:val="12"/>
                      <w:szCs w:val="12"/>
                    </w:rPr>
                  </w:pP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t>26. Մալախիտ կանաչ և լեյկոմալախիտ կանաչ / Sum Malachite green and Leucomalachite green ԻՖԱ /ELISA/ հավաքածու- 1 հատ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Ձկան նմուշներում Sum Malachite green and Leucomalachite green մնացորդային քանակը որոշող թեստ-հավաքածու, ներառյալ բոլոր նյութերն ու անհրաժեշտության դեպքում քարտրիջները ձկան նմուշների նախապատրաստման և ԻՖԱ հետազոտության համար՝ ըստ թեսթի ընթացակարգի: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Իմունոֆերմենտային թեստ, ֆորմատը. 96 որոշում (12x8), կալիբրացիոն կորը կազմվում է 6 ստանդարտներով, նվազագույն հայտնաբերման սահմանը՝0.05ppb ՄԿ և ԼՄԿ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 xml:space="preserve">Ընտրողականությունը ձկան հյուսվածքում 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Մալախիտային կանաչ 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Լեյկոմալախիտային կանաչ100%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Սուլֆումետազին&lt; 0.01%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ԴԷՍ&lt; 0.01%</w:t>
                  </w:r>
                  <w:r w:rsidRPr="00E1774E">
                    <w:rPr>
                      <w:rFonts w:ascii="GHEA Grapalat" w:hAnsi="GHEA Grapalat" w:cs="Calibri"/>
                      <w:sz w:val="12"/>
                      <w:szCs w:val="12"/>
                    </w:rPr>
                    <w:br/>
                    <w:t>Պահպանման պայմանները՝ 2-8օC: ISO 9001/2008 ստանդարտացում:  Համակարգչային ծրագրի ապահովում:</w:t>
                  </w:r>
                </w:p>
              </w:tc>
            </w:tr>
          </w:tbl>
          <w:p w:rsidR="00A67849" w:rsidRPr="003D5B58" w:rsidRDefault="00A67849" w:rsidP="009461F3">
            <w:pPr>
              <w:spacing w:after="0" w:line="240" w:lineRule="auto"/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9E35E2" w:rsidRPr="00325AAD" w:rsidTr="00632294">
        <w:trPr>
          <w:trHeight w:val="169"/>
        </w:trPr>
        <w:tc>
          <w:tcPr>
            <w:tcW w:w="10980" w:type="dxa"/>
            <w:gridSpan w:val="31"/>
            <w:shd w:val="clear" w:color="auto" w:fill="99CCFF"/>
            <w:vAlign w:val="center"/>
          </w:tcPr>
          <w:p w:rsidR="009E35E2" w:rsidRPr="0069741A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9E35E2" w:rsidRPr="00BF7713" w:rsidTr="004046AF">
        <w:trPr>
          <w:trHeight w:val="137"/>
        </w:trPr>
        <w:tc>
          <w:tcPr>
            <w:tcW w:w="357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7408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E35E2" w:rsidRPr="00BF7713" w:rsidTr="00632294">
        <w:trPr>
          <w:trHeight w:val="196"/>
        </w:trPr>
        <w:tc>
          <w:tcPr>
            <w:tcW w:w="1098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E35E2" w:rsidRPr="00BF7713" w:rsidTr="0063229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35E2" w:rsidRPr="00BF7713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E35E2" w:rsidRPr="00BF7713" w:rsidTr="0063229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2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9E35E2" w:rsidRPr="00BF7713" w:rsidTr="0063229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9E35E2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E35E2">
              <w:rPr>
                <w:rFonts w:ascii="GHEA Grapalat" w:hAnsi="GHEA Grapalat"/>
                <w:b/>
                <w:sz w:val="14"/>
                <w:szCs w:val="14"/>
              </w:rPr>
              <w:t>04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9E35E2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E35E2">
              <w:rPr>
                <w:rFonts w:ascii="GHEA Grapalat" w:hAnsi="GHEA Grapalat"/>
                <w:b/>
                <w:sz w:val="14"/>
                <w:szCs w:val="14"/>
              </w:rPr>
              <w:t>02</w:t>
            </w:r>
          </w:p>
        </w:tc>
        <w:tc>
          <w:tcPr>
            <w:tcW w:w="22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9E35E2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E35E2"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9E35E2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E35E2">
              <w:rPr>
                <w:rFonts w:ascii="GHEA Grapalat" w:hAnsi="GHEA Grapalat"/>
                <w:b/>
                <w:sz w:val="14"/>
                <w:szCs w:val="14"/>
              </w:rPr>
              <w:t>04</w:t>
            </w:r>
          </w:p>
        </w:tc>
        <w:tc>
          <w:tcPr>
            <w:tcW w:w="1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4046AF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 w:rsidRPr="009E35E2"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E2" w:rsidRPr="004046AF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E35E2" w:rsidRPr="00BF7713" w:rsidTr="0063229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E35E2" w:rsidRPr="00BF7713" w:rsidTr="004046A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18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798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BE7EFA" w:rsidP="009E35E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19</w:t>
            </w:r>
            <w:r w:rsidR="009E35E2">
              <w:rPr>
                <w:rFonts w:ascii="GHEA Grapalat" w:hAnsi="GHEA Grapalat"/>
                <w:b/>
                <w:sz w:val="14"/>
                <w:szCs w:val="14"/>
              </w:rPr>
              <w:t>.10.2018թ.</w:t>
            </w:r>
          </w:p>
        </w:tc>
      </w:tr>
      <w:tr w:rsidR="009E35E2" w:rsidRPr="00BF7713" w:rsidTr="004046A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37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79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E35E2" w:rsidRPr="00BF7713" w:rsidTr="004046A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372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79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E35E2" w:rsidRPr="00BF7713" w:rsidTr="004046A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7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Հրավերի վերաբերյալ պարզաբանումների ամսաթիվը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9E35E2" w:rsidRPr="00BF7713" w:rsidTr="004046A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72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4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E35E2" w:rsidRPr="00BF7713" w:rsidTr="004046A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372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4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E35E2" w:rsidRPr="00BF7713" w:rsidTr="00632294">
        <w:trPr>
          <w:trHeight w:val="54"/>
        </w:trPr>
        <w:tc>
          <w:tcPr>
            <w:tcW w:w="10980" w:type="dxa"/>
            <w:gridSpan w:val="31"/>
            <w:shd w:val="clear" w:color="auto" w:fill="99CCFF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E35E2" w:rsidRPr="00BF7713" w:rsidTr="00632294">
        <w:trPr>
          <w:trHeight w:val="40"/>
        </w:trPr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713" w:type="dxa"/>
            <w:gridSpan w:val="3"/>
            <w:vMerge w:val="restart"/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948" w:type="dxa"/>
            <w:gridSpan w:val="25"/>
            <w:shd w:val="clear" w:color="auto" w:fill="auto"/>
            <w:vAlign w:val="center"/>
          </w:tcPr>
          <w:p w:rsidR="009E35E2" w:rsidRPr="003D17D0" w:rsidRDefault="009E35E2" w:rsidP="009E35E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9E35E2" w:rsidRPr="00BF7713" w:rsidTr="00632294">
        <w:trPr>
          <w:trHeight w:val="213"/>
        </w:trPr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13" w:type="dxa"/>
            <w:gridSpan w:val="3"/>
            <w:vMerge/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48" w:type="dxa"/>
            <w:gridSpan w:val="25"/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E35E2" w:rsidRPr="00BF7713" w:rsidTr="004046AF">
        <w:trPr>
          <w:trHeight w:val="137"/>
        </w:trPr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13" w:type="dxa"/>
            <w:gridSpan w:val="3"/>
            <w:vMerge/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4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3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9E35E2" w:rsidRPr="00BF7713" w:rsidTr="004046AF">
        <w:trPr>
          <w:trHeight w:val="137"/>
        </w:trPr>
        <w:tc>
          <w:tcPr>
            <w:tcW w:w="13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1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44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9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9E35E2" w:rsidRPr="00BF7713" w:rsidTr="00632294">
        <w:trPr>
          <w:trHeight w:val="412"/>
        </w:trPr>
        <w:tc>
          <w:tcPr>
            <w:tcW w:w="1319" w:type="dxa"/>
            <w:gridSpan w:val="3"/>
            <w:shd w:val="clear" w:color="auto" w:fill="auto"/>
            <w:vAlign w:val="center"/>
          </w:tcPr>
          <w:p w:rsidR="009E35E2" w:rsidRPr="003D17D0" w:rsidRDefault="009E35E2" w:rsidP="009E35E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661" w:type="dxa"/>
            <w:gridSpan w:val="28"/>
            <w:shd w:val="clear" w:color="auto" w:fill="auto"/>
            <w:vAlign w:val="center"/>
          </w:tcPr>
          <w:p w:rsidR="009E35E2" w:rsidRPr="00604A2D" w:rsidRDefault="009E35E2" w:rsidP="009E35E2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9E35E2" w:rsidRPr="00BF7713" w:rsidTr="004046AF">
        <w:trPr>
          <w:trHeight w:val="83"/>
        </w:trPr>
        <w:tc>
          <w:tcPr>
            <w:tcW w:w="1319" w:type="dxa"/>
            <w:gridSpan w:val="3"/>
            <w:shd w:val="clear" w:color="auto" w:fill="auto"/>
            <w:vAlign w:val="center"/>
          </w:tcPr>
          <w:p w:rsidR="009E35E2" w:rsidRPr="00BF7713" w:rsidRDefault="009E35E2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9E35E2" w:rsidRPr="00416CA6" w:rsidRDefault="009E35E2" w:rsidP="00E3356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461F3">
              <w:rPr>
                <w:rFonts w:ascii="GHEA Grapalat" w:hAnsi="GHEA Grapalat"/>
                <w:b/>
                <w:sz w:val="14"/>
                <w:szCs w:val="14"/>
              </w:rPr>
              <w:t>&lt;&lt;</w:t>
            </w:r>
            <w:r w:rsidR="00E33566">
              <w:rPr>
                <w:rFonts w:ascii="GHEA Grapalat" w:hAnsi="GHEA Grapalat"/>
                <w:b/>
                <w:sz w:val="14"/>
                <w:szCs w:val="14"/>
              </w:rPr>
              <w:t>Իմմունոֆարմ</w:t>
            </w:r>
            <w:r w:rsidRPr="009461F3">
              <w:rPr>
                <w:rFonts w:ascii="GHEA Grapalat" w:hAnsi="GHEA Grapalat"/>
                <w:b/>
                <w:sz w:val="14"/>
                <w:szCs w:val="14"/>
              </w:rPr>
              <w:t>&gt;&gt; ՍՊԸ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:rsidR="009E35E2" w:rsidRPr="00BF0CB8" w:rsidRDefault="009E35E2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9E35E2" w:rsidRPr="00BF0CB8" w:rsidRDefault="00E1774E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10212496</w:t>
            </w:r>
          </w:p>
        </w:tc>
        <w:tc>
          <w:tcPr>
            <w:tcW w:w="1444" w:type="dxa"/>
            <w:gridSpan w:val="4"/>
            <w:shd w:val="clear" w:color="auto" w:fill="auto"/>
            <w:vAlign w:val="center"/>
          </w:tcPr>
          <w:p w:rsidR="009E35E2" w:rsidRPr="00BF0CB8" w:rsidRDefault="00E33566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986" w:type="dxa"/>
            <w:gridSpan w:val="6"/>
            <w:shd w:val="clear" w:color="auto" w:fill="auto"/>
            <w:vAlign w:val="center"/>
          </w:tcPr>
          <w:p w:rsidR="009E35E2" w:rsidRPr="00BF0CB8" w:rsidRDefault="00E1774E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2042504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9E35E2" w:rsidRPr="00BF0CB8" w:rsidRDefault="00E33566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</w:tcPr>
          <w:p w:rsidR="009E35E2" w:rsidRPr="00BF0CB8" w:rsidRDefault="00E1774E" w:rsidP="009E35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12255000</w:t>
            </w:r>
          </w:p>
        </w:tc>
      </w:tr>
      <w:tr w:rsidR="0047675E" w:rsidRPr="00BF7713" w:rsidTr="00632294">
        <w:trPr>
          <w:trHeight w:val="290"/>
        </w:trPr>
        <w:tc>
          <w:tcPr>
            <w:tcW w:w="23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47675E" w:rsidRPr="00BF7713" w:rsidTr="00632294">
        <w:trPr>
          <w:trHeight w:val="288"/>
        </w:trPr>
        <w:tc>
          <w:tcPr>
            <w:tcW w:w="10980" w:type="dxa"/>
            <w:gridSpan w:val="31"/>
            <w:shd w:val="clear" w:color="auto" w:fill="99CCFF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675E" w:rsidRPr="00BF7713" w:rsidTr="00632294">
        <w:tc>
          <w:tcPr>
            <w:tcW w:w="1098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47675E" w:rsidRPr="00BF7713" w:rsidTr="00632294">
        <w:tc>
          <w:tcPr>
            <w:tcW w:w="602" w:type="dxa"/>
            <w:vMerge w:val="restart"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710" w:type="dxa"/>
            <w:gridSpan w:val="3"/>
            <w:vMerge w:val="restart"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47675E" w:rsidRPr="00BF7713" w:rsidTr="004046AF">
        <w:tc>
          <w:tcPr>
            <w:tcW w:w="6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Առաջարկած գնման առարկայի տեխնիկա-կան 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համա-պատասխա-նությունը</w:t>
            </w:r>
          </w:p>
        </w:tc>
        <w:tc>
          <w:tcPr>
            <w:tcW w:w="5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 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 համապատասխանություն պայմանագրով նախատեսված գործունեութ</w:t>
            </w:r>
          </w:p>
        </w:tc>
        <w:tc>
          <w:tcPr>
            <w:tcW w:w="14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47675E" w:rsidRPr="00BF7713" w:rsidTr="004046AF">
        <w:tc>
          <w:tcPr>
            <w:tcW w:w="602" w:type="dxa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30" w:type="dxa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8" w:type="dxa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675E" w:rsidRPr="00BF7713" w:rsidTr="004046AF">
        <w:trPr>
          <w:trHeight w:val="40"/>
        </w:trPr>
        <w:tc>
          <w:tcPr>
            <w:tcW w:w="602" w:type="dxa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30" w:type="dxa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8" w:type="dxa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675E" w:rsidRPr="00BF7713" w:rsidTr="00632294">
        <w:trPr>
          <w:trHeight w:val="344"/>
        </w:trPr>
        <w:tc>
          <w:tcPr>
            <w:tcW w:w="2312" w:type="dxa"/>
            <w:gridSpan w:val="4"/>
            <w:vMerge w:val="restart"/>
            <w:shd w:val="clear" w:color="auto" w:fill="auto"/>
            <w:vAlign w:val="center"/>
          </w:tcPr>
          <w:p w:rsidR="0047675E" w:rsidRPr="00BF7713" w:rsidRDefault="0047675E" w:rsidP="0047675E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47675E" w:rsidRPr="00BF7713" w:rsidTr="00632294">
        <w:trPr>
          <w:trHeight w:val="344"/>
        </w:trPr>
        <w:tc>
          <w:tcPr>
            <w:tcW w:w="231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675E" w:rsidRPr="00BF7713" w:rsidTr="00632294">
        <w:trPr>
          <w:trHeight w:val="289"/>
        </w:trPr>
        <w:tc>
          <w:tcPr>
            <w:tcW w:w="1098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675E" w:rsidRPr="00BF7713" w:rsidTr="00632294">
        <w:trPr>
          <w:trHeight w:val="346"/>
        </w:trPr>
        <w:tc>
          <w:tcPr>
            <w:tcW w:w="429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2616FE" w:rsidRDefault="0047675E" w:rsidP="004767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68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AE3527" w:rsidP="00AE352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12</w:t>
            </w:r>
            <w:r w:rsidR="0047675E">
              <w:rPr>
                <w:rFonts w:ascii="GHEA Grapalat" w:hAnsi="GHEA Grapalat" w:cs="Sylfaen"/>
                <w:b/>
                <w:sz w:val="14"/>
                <w:szCs w:val="14"/>
              </w:rPr>
              <w:t>.1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47675E">
              <w:rPr>
                <w:rFonts w:ascii="GHEA Grapalat" w:hAnsi="GHEA Grapalat" w:cs="Sylfaen"/>
                <w:b/>
                <w:sz w:val="14"/>
                <w:szCs w:val="14"/>
              </w:rPr>
              <w:t>.2018թ.</w:t>
            </w:r>
          </w:p>
        </w:tc>
      </w:tr>
      <w:tr w:rsidR="0047675E" w:rsidRPr="00BF7713" w:rsidTr="00632294">
        <w:trPr>
          <w:trHeight w:val="92"/>
        </w:trPr>
        <w:tc>
          <w:tcPr>
            <w:tcW w:w="4292" w:type="dxa"/>
            <w:gridSpan w:val="8"/>
            <w:vMerge w:val="restart"/>
            <w:shd w:val="clear" w:color="auto" w:fill="auto"/>
            <w:vAlign w:val="center"/>
          </w:tcPr>
          <w:p w:rsidR="0047675E" w:rsidRPr="00F50FBC" w:rsidRDefault="0047675E" w:rsidP="0047675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57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47675E" w:rsidRPr="00BF7713" w:rsidTr="00632294">
        <w:trPr>
          <w:trHeight w:val="92"/>
        </w:trPr>
        <w:tc>
          <w:tcPr>
            <w:tcW w:w="4292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75E" w:rsidRPr="00F50FBC" w:rsidRDefault="0047675E" w:rsidP="0047675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57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AE352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1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AE352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675E" w:rsidRPr="00BF7713" w:rsidTr="00632294">
        <w:trPr>
          <w:trHeight w:val="344"/>
        </w:trPr>
        <w:tc>
          <w:tcPr>
            <w:tcW w:w="10980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7675E" w:rsidRPr="006604FC" w:rsidRDefault="0047675E" w:rsidP="00E1774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E1774E">
              <w:rPr>
                <w:rFonts w:ascii="GHEA Grapalat" w:hAnsi="GHEA Grapalat"/>
                <w:b/>
                <w:sz w:val="14"/>
                <w:szCs w:val="14"/>
              </w:rPr>
              <w:t>16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AE3527">
              <w:rPr>
                <w:rFonts w:ascii="GHEA Grapalat" w:hAnsi="GHEA Grapalat"/>
                <w:b/>
                <w:sz w:val="14"/>
                <w:szCs w:val="14"/>
              </w:rPr>
              <w:t>11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.2018թ.</w:t>
            </w:r>
          </w:p>
        </w:tc>
      </w:tr>
      <w:tr w:rsidR="0047675E" w:rsidRPr="00BF7713" w:rsidTr="00632294">
        <w:trPr>
          <w:trHeight w:val="344"/>
        </w:trPr>
        <w:tc>
          <w:tcPr>
            <w:tcW w:w="429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68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AE3527" w:rsidP="00E1774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="00E1774E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47675E">
              <w:rPr>
                <w:rFonts w:ascii="GHEA Grapalat" w:hAnsi="GHEA Grapalat"/>
                <w:b/>
                <w:sz w:val="14"/>
                <w:szCs w:val="14"/>
              </w:rPr>
              <w:t>.1</w:t>
            </w:r>
            <w:r w:rsidR="00BE7EFA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47675E">
              <w:rPr>
                <w:rFonts w:ascii="GHEA Grapalat" w:hAnsi="GHEA Grapalat"/>
                <w:b/>
                <w:sz w:val="14"/>
                <w:szCs w:val="14"/>
              </w:rPr>
              <w:t>.2018թ.</w:t>
            </w:r>
          </w:p>
        </w:tc>
      </w:tr>
      <w:tr w:rsidR="0047675E" w:rsidRPr="00BF7713" w:rsidTr="00632294">
        <w:trPr>
          <w:trHeight w:val="344"/>
        </w:trPr>
        <w:tc>
          <w:tcPr>
            <w:tcW w:w="429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Default="0047675E" w:rsidP="004767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68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AE3527" w:rsidP="00E1774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="00E1774E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47675E">
              <w:rPr>
                <w:rFonts w:ascii="GHEA Grapalat" w:hAnsi="GHEA Grapalat"/>
                <w:b/>
                <w:sz w:val="14"/>
                <w:szCs w:val="14"/>
              </w:rPr>
              <w:t>.1</w:t>
            </w:r>
            <w:r w:rsidR="00BE7EFA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47675E">
              <w:rPr>
                <w:rFonts w:ascii="GHEA Grapalat" w:hAnsi="GHEA Grapalat"/>
                <w:b/>
                <w:sz w:val="14"/>
                <w:szCs w:val="14"/>
              </w:rPr>
              <w:t>.2018թ.</w:t>
            </w:r>
          </w:p>
        </w:tc>
      </w:tr>
      <w:tr w:rsidR="0047675E" w:rsidRPr="00BF7713" w:rsidTr="00632294">
        <w:trPr>
          <w:trHeight w:val="288"/>
        </w:trPr>
        <w:tc>
          <w:tcPr>
            <w:tcW w:w="10980" w:type="dxa"/>
            <w:gridSpan w:val="31"/>
            <w:shd w:val="clear" w:color="auto" w:fill="99CCFF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675E" w:rsidRPr="00BF7713" w:rsidTr="00632294">
        <w:tc>
          <w:tcPr>
            <w:tcW w:w="602" w:type="dxa"/>
            <w:vMerge w:val="restart"/>
            <w:shd w:val="clear" w:color="auto" w:fill="auto"/>
            <w:vAlign w:val="center"/>
          </w:tcPr>
          <w:p w:rsidR="0047675E" w:rsidRPr="00BF7713" w:rsidRDefault="0047675E" w:rsidP="004767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710" w:type="dxa"/>
            <w:gridSpan w:val="3"/>
            <w:vMerge w:val="restart"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668" w:type="dxa"/>
            <w:gridSpan w:val="27"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47675E" w:rsidRPr="00BF7713" w:rsidTr="004046AF">
        <w:trPr>
          <w:trHeight w:val="237"/>
        </w:trPr>
        <w:tc>
          <w:tcPr>
            <w:tcW w:w="602" w:type="dxa"/>
            <w:vMerge/>
            <w:shd w:val="clear" w:color="auto" w:fill="auto"/>
            <w:vAlign w:val="center"/>
          </w:tcPr>
          <w:p w:rsidR="0047675E" w:rsidRPr="00BF7713" w:rsidRDefault="0047675E" w:rsidP="004767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3"/>
            <w:vMerge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2043" w:type="dxa"/>
            <w:gridSpan w:val="6"/>
            <w:vMerge w:val="restart"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643" w:type="dxa"/>
            <w:gridSpan w:val="6"/>
            <w:vMerge w:val="restart"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Կանխավճարի չափը</w:t>
            </w:r>
          </w:p>
        </w:tc>
        <w:tc>
          <w:tcPr>
            <w:tcW w:w="3155" w:type="dxa"/>
            <w:gridSpan w:val="10"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47675E" w:rsidRPr="00BF7713" w:rsidTr="004046AF">
        <w:trPr>
          <w:trHeight w:val="238"/>
        </w:trPr>
        <w:tc>
          <w:tcPr>
            <w:tcW w:w="602" w:type="dxa"/>
            <w:vMerge/>
            <w:shd w:val="clear" w:color="auto" w:fill="auto"/>
            <w:vAlign w:val="center"/>
          </w:tcPr>
          <w:p w:rsidR="0047675E" w:rsidRPr="00BF7713" w:rsidRDefault="0047675E" w:rsidP="004767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3"/>
            <w:vMerge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43" w:type="dxa"/>
            <w:gridSpan w:val="6"/>
            <w:vMerge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3" w:type="dxa"/>
            <w:gridSpan w:val="6"/>
            <w:vMerge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5" w:type="dxa"/>
            <w:gridSpan w:val="10"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47675E" w:rsidRPr="00BF7713" w:rsidTr="004046AF">
        <w:trPr>
          <w:trHeight w:val="263"/>
        </w:trPr>
        <w:tc>
          <w:tcPr>
            <w:tcW w:w="6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4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8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47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47675E" w:rsidRPr="00BF7713" w:rsidTr="004046AF">
        <w:trPr>
          <w:trHeight w:val="146"/>
        </w:trPr>
        <w:tc>
          <w:tcPr>
            <w:tcW w:w="602" w:type="dxa"/>
            <w:shd w:val="clear" w:color="auto" w:fill="auto"/>
            <w:vAlign w:val="center"/>
          </w:tcPr>
          <w:p w:rsidR="0047675E" w:rsidRPr="00BF7713" w:rsidRDefault="00E1774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7675E" w:rsidRPr="00547A52" w:rsidRDefault="00AE3527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461F3">
              <w:rPr>
                <w:rFonts w:ascii="GHEA Grapalat" w:hAnsi="GHEA Grapalat"/>
                <w:b/>
                <w:sz w:val="14"/>
                <w:szCs w:val="14"/>
              </w:rPr>
              <w:t>&lt;&lt;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Իմմունոֆարմ</w:t>
            </w:r>
            <w:r w:rsidRPr="009461F3">
              <w:rPr>
                <w:rFonts w:ascii="GHEA Grapalat" w:hAnsi="GHEA Grapalat"/>
                <w:b/>
                <w:sz w:val="14"/>
                <w:szCs w:val="14"/>
              </w:rPr>
              <w:t>&gt;&gt; ՍՊԸ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47675E" w:rsidRPr="009D649A" w:rsidRDefault="0047675E" w:rsidP="00E1774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47A5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ՀԱԲԼԾԿ-ԳՀԱ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Պ</w:t>
            </w:r>
            <w:r w:rsidRPr="00547A5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ՁԲ-18/</w:t>
            </w: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  <w:r w:rsidR="00E1774E"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47675E" w:rsidRPr="00BF7713" w:rsidRDefault="00AE3527" w:rsidP="00E1774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E1774E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47675E">
              <w:rPr>
                <w:rFonts w:ascii="GHEA Grapalat" w:hAnsi="GHEA Grapalat" w:cs="Sylfaen"/>
                <w:b/>
                <w:sz w:val="14"/>
                <w:szCs w:val="14"/>
              </w:rPr>
              <w:t>.1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47675E">
              <w:rPr>
                <w:rFonts w:ascii="GHEA Grapalat" w:hAnsi="GHEA Grapalat" w:cs="Sylfaen"/>
                <w:b/>
                <w:sz w:val="14"/>
                <w:szCs w:val="14"/>
              </w:rPr>
              <w:t>.2018թ.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7675E" w:rsidRPr="00AB7359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Ըստ պահվերի</w:t>
            </w:r>
          </w:p>
        </w:tc>
        <w:tc>
          <w:tcPr>
            <w:tcW w:w="1643" w:type="dxa"/>
            <w:gridSpan w:val="6"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682" w:type="dxa"/>
            <w:gridSpan w:val="6"/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  <w:bookmarkStart w:id="0" w:name="_GoBack"/>
            <w:bookmarkEnd w:id="0"/>
          </w:p>
        </w:tc>
        <w:tc>
          <w:tcPr>
            <w:tcW w:w="1473" w:type="dxa"/>
            <w:gridSpan w:val="4"/>
            <w:shd w:val="clear" w:color="auto" w:fill="auto"/>
            <w:vAlign w:val="center"/>
          </w:tcPr>
          <w:p w:rsidR="0047675E" w:rsidRPr="00547A52" w:rsidRDefault="00E1774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12255000</w:t>
            </w:r>
          </w:p>
        </w:tc>
      </w:tr>
      <w:tr w:rsidR="0047675E" w:rsidRPr="00BF7713" w:rsidTr="00632294">
        <w:trPr>
          <w:trHeight w:val="150"/>
        </w:trPr>
        <w:tc>
          <w:tcPr>
            <w:tcW w:w="10980" w:type="dxa"/>
            <w:gridSpan w:val="31"/>
            <w:shd w:val="clear" w:color="auto" w:fill="auto"/>
            <w:vAlign w:val="center"/>
          </w:tcPr>
          <w:p w:rsidR="0047675E" w:rsidRPr="00BF7713" w:rsidRDefault="0047675E" w:rsidP="004767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47675E" w:rsidRPr="00BF7713" w:rsidTr="00632294">
        <w:trPr>
          <w:trHeight w:val="125"/>
        </w:trPr>
        <w:tc>
          <w:tcPr>
            <w:tcW w:w="6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7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256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147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AE3527" w:rsidRPr="00E415BA" w:rsidTr="00196F3E">
        <w:trPr>
          <w:trHeight w:val="448"/>
        </w:trPr>
        <w:tc>
          <w:tcPr>
            <w:tcW w:w="602" w:type="dxa"/>
            <w:shd w:val="clear" w:color="auto" w:fill="auto"/>
            <w:vAlign w:val="center"/>
          </w:tcPr>
          <w:p w:rsidR="00AE3527" w:rsidRPr="00BF7713" w:rsidRDefault="00E1774E" w:rsidP="00AE352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E3527" w:rsidRPr="00547A52" w:rsidRDefault="00AE3527" w:rsidP="00AE35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461F3">
              <w:rPr>
                <w:rFonts w:ascii="GHEA Grapalat" w:hAnsi="GHEA Grapalat"/>
                <w:b/>
                <w:sz w:val="14"/>
                <w:szCs w:val="14"/>
              </w:rPr>
              <w:t>&lt;&lt;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Իմմունոֆարմ</w:t>
            </w:r>
            <w:r w:rsidRPr="009461F3">
              <w:rPr>
                <w:rFonts w:ascii="GHEA Grapalat" w:hAnsi="GHEA Grapalat"/>
                <w:b/>
                <w:sz w:val="14"/>
                <w:szCs w:val="14"/>
              </w:rPr>
              <w:t>&gt;&gt; ՍՊԸ</w:t>
            </w:r>
          </w:p>
        </w:tc>
        <w:tc>
          <w:tcPr>
            <w:tcW w:w="26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3527" w:rsidRPr="001425A0" w:rsidRDefault="00AE3527" w:rsidP="00AE3527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Ք.Երևան, Հ</w:t>
            </w:r>
            <w:r w:rsidR="00347BA3">
              <w:rPr>
                <w:rFonts w:ascii="GHEA Grapalat" w:hAnsi="GHEA Grapalat"/>
                <w:b/>
                <w:sz w:val="14"/>
                <w:szCs w:val="14"/>
              </w:rPr>
              <w:t>.Ներսիսյան 10-1/3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3527" w:rsidRPr="00B97A5D" w:rsidRDefault="00347BA3" w:rsidP="00347BA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47BA3">
              <w:rPr>
                <w:rFonts w:ascii="GHEA Grapalat" w:hAnsi="GHEA Grapalat"/>
                <w:b/>
                <w:sz w:val="14"/>
                <w:szCs w:val="14"/>
              </w:rPr>
              <w:t>tender@immunofarm.net</w:t>
            </w:r>
          </w:p>
        </w:tc>
        <w:tc>
          <w:tcPr>
            <w:tcW w:w="256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3527" w:rsidRPr="001425A0" w:rsidRDefault="00347BA3" w:rsidP="00AE3527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1930009392180100</w:t>
            </w:r>
          </w:p>
        </w:tc>
        <w:tc>
          <w:tcPr>
            <w:tcW w:w="147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3527" w:rsidRPr="001425A0" w:rsidRDefault="00347BA3" w:rsidP="00AE3527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00650292</w:t>
            </w:r>
          </w:p>
        </w:tc>
      </w:tr>
      <w:tr w:rsidR="0047675E" w:rsidRPr="00E415BA" w:rsidTr="00632294">
        <w:trPr>
          <w:trHeight w:val="288"/>
        </w:trPr>
        <w:tc>
          <w:tcPr>
            <w:tcW w:w="10980" w:type="dxa"/>
            <w:gridSpan w:val="31"/>
            <w:shd w:val="clear" w:color="auto" w:fill="99CCFF"/>
            <w:vAlign w:val="center"/>
          </w:tcPr>
          <w:p w:rsidR="0047675E" w:rsidRPr="00E415BA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7675E" w:rsidRPr="00325AAD" w:rsidTr="0063229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75E" w:rsidRPr="00E415BA" w:rsidRDefault="0047675E" w:rsidP="0047675E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415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2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47675E" w:rsidRPr="00325AAD" w:rsidTr="00632294">
        <w:trPr>
          <w:trHeight w:val="288"/>
        </w:trPr>
        <w:tc>
          <w:tcPr>
            <w:tcW w:w="10980" w:type="dxa"/>
            <w:gridSpan w:val="31"/>
            <w:shd w:val="clear" w:color="auto" w:fill="99CCFF"/>
            <w:vAlign w:val="center"/>
          </w:tcPr>
          <w:p w:rsidR="0047675E" w:rsidRPr="0069741A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7675E" w:rsidRPr="00BF7713" w:rsidTr="00632294">
        <w:trPr>
          <w:trHeight w:val="475"/>
        </w:trPr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7675E" w:rsidRPr="0069741A" w:rsidRDefault="0047675E" w:rsidP="0047675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69741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8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47675E" w:rsidRPr="00BF7713" w:rsidRDefault="0047675E" w:rsidP="0047675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34060">
              <w:rPr>
                <w:rFonts w:ascii="GHEA Grapalat" w:hAnsi="GHEA Grapalat"/>
                <w:b/>
                <w:bCs/>
                <w:sz w:val="14"/>
                <w:szCs w:val="14"/>
              </w:rPr>
              <w:t>www.</w:t>
            </w:r>
            <w:r w:rsidRPr="00834060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gnumner.am</w:t>
            </w:r>
          </w:p>
        </w:tc>
      </w:tr>
      <w:tr w:rsidR="0047675E" w:rsidRPr="00BF7713" w:rsidTr="00632294">
        <w:trPr>
          <w:trHeight w:val="288"/>
        </w:trPr>
        <w:tc>
          <w:tcPr>
            <w:tcW w:w="10980" w:type="dxa"/>
            <w:gridSpan w:val="31"/>
            <w:shd w:val="clear" w:color="auto" w:fill="99CCFF"/>
            <w:vAlign w:val="center"/>
          </w:tcPr>
          <w:p w:rsidR="0047675E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675E" w:rsidRPr="00BF7713" w:rsidTr="00632294">
        <w:trPr>
          <w:trHeight w:val="427"/>
        </w:trPr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7675E" w:rsidRPr="00BF7713" w:rsidTr="00632294">
        <w:trPr>
          <w:trHeight w:val="288"/>
        </w:trPr>
        <w:tc>
          <w:tcPr>
            <w:tcW w:w="1098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675E" w:rsidRPr="00BF7713" w:rsidTr="00632294">
        <w:trPr>
          <w:trHeight w:val="427"/>
        </w:trPr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7675E" w:rsidRPr="00BF7713" w:rsidTr="00632294">
        <w:trPr>
          <w:trHeight w:val="288"/>
        </w:trPr>
        <w:tc>
          <w:tcPr>
            <w:tcW w:w="10980" w:type="dxa"/>
            <w:gridSpan w:val="31"/>
            <w:shd w:val="clear" w:color="auto" w:fill="99CCFF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675E" w:rsidRPr="00BF7713" w:rsidTr="00632294">
        <w:trPr>
          <w:trHeight w:val="427"/>
        </w:trPr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2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7675E" w:rsidRPr="00BF7713" w:rsidTr="00632294">
        <w:trPr>
          <w:trHeight w:val="288"/>
        </w:trPr>
        <w:tc>
          <w:tcPr>
            <w:tcW w:w="10980" w:type="dxa"/>
            <w:gridSpan w:val="31"/>
            <w:shd w:val="clear" w:color="auto" w:fill="99CCFF"/>
            <w:vAlign w:val="center"/>
          </w:tcPr>
          <w:p w:rsidR="0047675E" w:rsidRPr="00BF7713" w:rsidRDefault="0047675E" w:rsidP="004767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675E" w:rsidRPr="00BF7713" w:rsidTr="00632294">
        <w:trPr>
          <w:trHeight w:val="227"/>
        </w:trPr>
        <w:tc>
          <w:tcPr>
            <w:tcW w:w="10980" w:type="dxa"/>
            <w:gridSpan w:val="31"/>
            <w:shd w:val="clear" w:color="auto" w:fill="auto"/>
            <w:vAlign w:val="center"/>
          </w:tcPr>
          <w:p w:rsidR="0047675E" w:rsidRPr="00BF7713" w:rsidRDefault="0047675E" w:rsidP="0047675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7675E" w:rsidRPr="00BF7713" w:rsidTr="00632294">
        <w:trPr>
          <w:trHeight w:val="47"/>
        </w:trPr>
        <w:tc>
          <w:tcPr>
            <w:tcW w:w="303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05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75E" w:rsidRPr="00BF7713" w:rsidRDefault="0047675E" w:rsidP="0047675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47675E" w:rsidRPr="00BF7713" w:rsidTr="00632294">
        <w:trPr>
          <w:trHeight w:val="47"/>
        </w:trPr>
        <w:tc>
          <w:tcPr>
            <w:tcW w:w="3032" w:type="dxa"/>
            <w:gridSpan w:val="6"/>
            <w:shd w:val="clear" w:color="auto" w:fill="auto"/>
            <w:vAlign w:val="center"/>
          </w:tcPr>
          <w:p w:rsidR="0047675E" w:rsidRPr="00BF7713" w:rsidRDefault="00347BA3" w:rsidP="00347BA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L</w:t>
            </w:r>
            <w:r w:rsidR="0047675E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Վերմիշյան</w:t>
            </w:r>
          </w:p>
        </w:tc>
        <w:tc>
          <w:tcPr>
            <w:tcW w:w="4059" w:type="dxa"/>
            <w:gridSpan w:val="12"/>
            <w:shd w:val="clear" w:color="auto" w:fill="auto"/>
            <w:vAlign w:val="center"/>
          </w:tcPr>
          <w:p w:rsidR="0047675E" w:rsidRPr="00547A52" w:rsidRDefault="0047675E" w:rsidP="0047675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47A52">
              <w:rPr>
                <w:rFonts w:ascii="GHEA Grapalat" w:hAnsi="GHEA Grapalat"/>
                <w:b/>
                <w:sz w:val="14"/>
                <w:szCs w:val="14"/>
                <w:lang w:val="af-ZA"/>
              </w:rPr>
              <w:t>096002442</w:t>
            </w:r>
          </w:p>
        </w:tc>
        <w:tc>
          <w:tcPr>
            <w:tcW w:w="3889" w:type="dxa"/>
            <w:gridSpan w:val="13"/>
            <w:shd w:val="clear" w:color="auto" w:fill="auto"/>
            <w:vAlign w:val="center"/>
          </w:tcPr>
          <w:p w:rsidR="0047675E" w:rsidRPr="00547A52" w:rsidRDefault="0047675E" w:rsidP="0047675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47A52">
              <w:rPr>
                <w:rFonts w:ascii="GHEA Grapalat" w:hAnsi="GHEA Grapalat"/>
                <w:b/>
                <w:sz w:val="14"/>
                <w:szCs w:val="14"/>
                <w:lang w:val="af-ZA"/>
              </w:rPr>
              <w:t>vetlab.gnumner@gmail.com</w:t>
            </w:r>
          </w:p>
        </w:tc>
      </w:tr>
    </w:tbl>
    <w:p w:rsidR="00D177E9" w:rsidRDefault="00D177E9" w:rsidP="00D177E9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177E9" w:rsidRPr="00365437" w:rsidRDefault="00D177E9" w:rsidP="00632294">
      <w:pPr>
        <w:pStyle w:val="BodyTextIndent"/>
        <w:ind w:firstLine="0"/>
        <w:jc w:val="left"/>
        <w:rPr>
          <w:rFonts w:ascii="GHEA Grapalat" w:hAnsi="GHEA Grapalat" w:cs="Sylfaen"/>
          <w:b/>
          <w:sz w:val="20"/>
          <w:lang w:val="es-ES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547A52">
        <w:rPr>
          <w:rFonts w:ascii="GHEA Grapalat" w:hAnsi="GHEA Grapalat"/>
          <w:sz w:val="20"/>
          <w:lang w:val="af-ZA"/>
        </w:rPr>
        <w:t xml:space="preserve"> </w:t>
      </w:r>
      <w:r w:rsidR="00547A52" w:rsidRPr="00547A52">
        <w:rPr>
          <w:rFonts w:ascii="GHEA Grapalat" w:hAnsi="GHEA Grapalat"/>
          <w:sz w:val="20"/>
          <w:lang w:val="af-ZA"/>
        </w:rPr>
        <w:t>&lt;&lt;Հանրապետական անասնաբուժասանիտարական և բուսասանիտարական լաբորատոր ծառայությունների կենտրոն&gt;&gt;ՊՈԱԿ</w:t>
      </w:r>
      <w:r>
        <w:rPr>
          <w:rFonts w:ascii="GHEA Grapalat" w:hAnsi="GHEA Grapalat"/>
          <w:sz w:val="20"/>
          <w:lang w:val="af-ZA"/>
        </w:rPr>
        <w:t xml:space="preserve">  </w:t>
      </w:r>
    </w:p>
    <w:p w:rsidR="00F1626B" w:rsidRPr="00547A52" w:rsidRDefault="00F1626B">
      <w:pPr>
        <w:rPr>
          <w:lang w:val="af-ZA"/>
        </w:rPr>
      </w:pPr>
    </w:p>
    <w:sectPr w:rsidR="00F1626B" w:rsidRPr="00547A52" w:rsidSect="00A67849">
      <w:footerReference w:type="even" r:id="rId6"/>
      <w:footerReference w:type="default" r:id="rId7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AD" w:rsidRDefault="00C023AD" w:rsidP="00D177E9">
      <w:pPr>
        <w:spacing w:after="0" w:line="240" w:lineRule="auto"/>
      </w:pPr>
      <w:r>
        <w:separator/>
      </w:r>
    </w:p>
  </w:endnote>
  <w:endnote w:type="continuationSeparator" w:id="0">
    <w:p w:rsidR="00C023AD" w:rsidRDefault="00C023AD" w:rsidP="00D1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66" w:rsidRDefault="00E33566" w:rsidP="00A678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3566" w:rsidRDefault="00E33566" w:rsidP="00A678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66" w:rsidRDefault="00E33566" w:rsidP="00A67849">
    <w:pPr>
      <w:pStyle w:val="Footer"/>
      <w:framePr w:wrap="around" w:vAnchor="text" w:hAnchor="margin" w:xAlign="right" w:y="1"/>
      <w:rPr>
        <w:rStyle w:val="PageNumber"/>
      </w:rPr>
    </w:pPr>
  </w:p>
  <w:p w:rsidR="00E33566" w:rsidRDefault="00E33566" w:rsidP="00A678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AD" w:rsidRDefault="00C023AD" w:rsidP="00D177E9">
      <w:pPr>
        <w:spacing w:after="0" w:line="240" w:lineRule="auto"/>
      </w:pPr>
      <w:r>
        <w:separator/>
      </w:r>
    </w:p>
  </w:footnote>
  <w:footnote w:type="continuationSeparator" w:id="0">
    <w:p w:rsidR="00C023AD" w:rsidRDefault="00C023AD" w:rsidP="00D177E9">
      <w:pPr>
        <w:spacing w:after="0" w:line="240" w:lineRule="auto"/>
      </w:pPr>
      <w:r>
        <w:continuationSeparator/>
      </w:r>
    </w:p>
  </w:footnote>
  <w:footnote w:id="1">
    <w:p w:rsidR="00E33566" w:rsidRPr="00541A77" w:rsidRDefault="00E33566" w:rsidP="00D177E9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E33566" w:rsidRPr="002D0BF6" w:rsidRDefault="00E33566" w:rsidP="00D177E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E33566" w:rsidRPr="002D0BF6" w:rsidRDefault="00E33566" w:rsidP="00D177E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E33566" w:rsidRPr="00EB00B9" w:rsidRDefault="00E33566" w:rsidP="00D177E9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E33566" w:rsidRPr="002D0BF6" w:rsidRDefault="00E33566" w:rsidP="00D177E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E33566" w:rsidRPr="002D0BF6" w:rsidRDefault="00E33566" w:rsidP="00D177E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E33566" w:rsidRPr="002D0BF6" w:rsidRDefault="00E33566" w:rsidP="00D177E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E33566" w:rsidRPr="002D0BF6" w:rsidRDefault="00E33566" w:rsidP="00D177E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E33566" w:rsidRPr="00C868EC" w:rsidRDefault="00E33566" w:rsidP="00D177E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47675E" w:rsidRPr="00871366" w:rsidRDefault="0047675E" w:rsidP="00D177E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47675E" w:rsidRPr="002D0BF6" w:rsidRDefault="0047675E" w:rsidP="00D177E9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93"/>
    <w:rsid w:val="00017856"/>
    <w:rsid w:val="00091003"/>
    <w:rsid w:val="000A1DEC"/>
    <w:rsid w:val="000B6CA8"/>
    <w:rsid w:val="000F41B2"/>
    <w:rsid w:val="0010435D"/>
    <w:rsid w:val="001054C3"/>
    <w:rsid w:val="00112BA0"/>
    <w:rsid w:val="001226DF"/>
    <w:rsid w:val="001425A0"/>
    <w:rsid w:val="00153FF9"/>
    <w:rsid w:val="001E7D07"/>
    <w:rsid w:val="00212DA2"/>
    <w:rsid w:val="00215103"/>
    <w:rsid w:val="002713BE"/>
    <w:rsid w:val="002E2653"/>
    <w:rsid w:val="002F4593"/>
    <w:rsid w:val="00325AAD"/>
    <w:rsid w:val="00346C40"/>
    <w:rsid w:val="00347BA3"/>
    <w:rsid w:val="00362F53"/>
    <w:rsid w:val="003703FB"/>
    <w:rsid w:val="003D57DD"/>
    <w:rsid w:val="003D5B58"/>
    <w:rsid w:val="004046AF"/>
    <w:rsid w:val="00416CA6"/>
    <w:rsid w:val="00464D57"/>
    <w:rsid w:val="0047675E"/>
    <w:rsid w:val="004B7FC9"/>
    <w:rsid w:val="004D092E"/>
    <w:rsid w:val="004D78FA"/>
    <w:rsid w:val="004F7ABC"/>
    <w:rsid w:val="00547A52"/>
    <w:rsid w:val="006119E1"/>
    <w:rsid w:val="00632294"/>
    <w:rsid w:val="00634948"/>
    <w:rsid w:val="006604FC"/>
    <w:rsid w:val="00675F3B"/>
    <w:rsid w:val="006842AC"/>
    <w:rsid w:val="0069741A"/>
    <w:rsid w:val="006A562F"/>
    <w:rsid w:val="00701C5A"/>
    <w:rsid w:val="00730174"/>
    <w:rsid w:val="00761913"/>
    <w:rsid w:val="00785694"/>
    <w:rsid w:val="007A653F"/>
    <w:rsid w:val="007F546D"/>
    <w:rsid w:val="00817C03"/>
    <w:rsid w:val="00883999"/>
    <w:rsid w:val="00886A61"/>
    <w:rsid w:val="008C1202"/>
    <w:rsid w:val="00927097"/>
    <w:rsid w:val="009461F3"/>
    <w:rsid w:val="00961C97"/>
    <w:rsid w:val="0096670D"/>
    <w:rsid w:val="00972556"/>
    <w:rsid w:val="00992617"/>
    <w:rsid w:val="009A3F75"/>
    <w:rsid w:val="009D4CC6"/>
    <w:rsid w:val="009D649A"/>
    <w:rsid w:val="009E35E2"/>
    <w:rsid w:val="00A272E9"/>
    <w:rsid w:val="00A45990"/>
    <w:rsid w:val="00A50816"/>
    <w:rsid w:val="00A62718"/>
    <w:rsid w:val="00A67849"/>
    <w:rsid w:val="00AA1A3E"/>
    <w:rsid w:val="00AB7359"/>
    <w:rsid w:val="00AC66E6"/>
    <w:rsid w:val="00AE3527"/>
    <w:rsid w:val="00AE440F"/>
    <w:rsid w:val="00B44206"/>
    <w:rsid w:val="00B65DE1"/>
    <w:rsid w:val="00B95E70"/>
    <w:rsid w:val="00B97A5D"/>
    <w:rsid w:val="00BE7EFA"/>
    <w:rsid w:val="00BF0CB8"/>
    <w:rsid w:val="00BF7E0C"/>
    <w:rsid w:val="00C023AD"/>
    <w:rsid w:val="00C524A5"/>
    <w:rsid w:val="00C81014"/>
    <w:rsid w:val="00C8298F"/>
    <w:rsid w:val="00CE4573"/>
    <w:rsid w:val="00D177E9"/>
    <w:rsid w:val="00D43C09"/>
    <w:rsid w:val="00D65614"/>
    <w:rsid w:val="00D6782F"/>
    <w:rsid w:val="00D751F2"/>
    <w:rsid w:val="00DF074D"/>
    <w:rsid w:val="00DF7EAF"/>
    <w:rsid w:val="00E12DE2"/>
    <w:rsid w:val="00E1774E"/>
    <w:rsid w:val="00E33566"/>
    <w:rsid w:val="00E415BA"/>
    <w:rsid w:val="00E54E99"/>
    <w:rsid w:val="00E77BFC"/>
    <w:rsid w:val="00EC421A"/>
    <w:rsid w:val="00F0775C"/>
    <w:rsid w:val="00F112FA"/>
    <w:rsid w:val="00F1626B"/>
    <w:rsid w:val="00F20BAA"/>
    <w:rsid w:val="00F445E5"/>
    <w:rsid w:val="00F520B9"/>
    <w:rsid w:val="00FA0CA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D33DF-E243-42FC-A768-85A37ED4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77E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D177E9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D177E9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D177E9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D177E9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177E9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D177E9"/>
  </w:style>
  <w:style w:type="paragraph" w:styleId="Footer">
    <w:name w:val="footer"/>
    <w:basedOn w:val="Normal"/>
    <w:link w:val="FooterChar"/>
    <w:rsid w:val="00D177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D17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D177E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177E9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D177E9"/>
    <w:rPr>
      <w:vertAlign w:val="superscript"/>
    </w:rPr>
  </w:style>
  <w:style w:type="paragraph" w:styleId="NormalWeb">
    <w:name w:val="Normal (Web)"/>
    <w:basedOn w:val="Normal"/>
    <w:rsid w:val="00D1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D177E9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177E9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ListParagraphChar">
    <w:name w:val="List Paragraph Char"/>
    <w:link w:val="ListParagraph"/>
    <w:uiPriority w:val="34"/>
    <w:locked/>
    <w:rsid w:val="00D177E9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pg-1ff2">
    <w:name w:val="pg-1ff2"/>
    <w:rsid w:val="0069741A"/>
  </w:style>
  <w:style w:type="paragraph" w:styleId="BalloonText">
    <w:name w:val="Balloon Text"/>
    <w:basedOn w:val="Normal"/>
    <w:link w:val="BalloonTextChar"/>
    <w:uiPriority w:val="99"/>
    <w:semiHidden/>
    <w:unhideWhenUsed/>
    <w:rsid w:val="0021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03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A67849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A67849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9</Pages>
  <Words>5624</Words>
  <Characters>32059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LilitV</dc:creator>
  <cp:keywords/>
  <dc:description/>
  <cp:lastModifiedBy>user</cp:lastModifiedBy>
  <cp:revision>42</cp:revision>
  <cp:lastPrinted>2018-12-27T07:31:00Z</cp:lastPrinted>
  <dcterms:created xsi:type="dcterms:W3CDTF">2018-02-12T08:43:00Z</dcterms:created>
  <dcterms:modified xsi:type="dcterms:W3CDTF">2018-12-27T07:35:00Z</dcterms:modified>
</cp:coreProperties>
</file>