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proofErr w:type="spellStart"/>
      <w:r w:rsidRPr="00201A6C">
        <w:rPr>
          <w:rFonts w:ascii="GHEA Grapalat" w:hAnsi="GHEA Grapalat" w:cs="Sylfaen"/>
          <w:sz w:val="16"/>
        </w:rPr>
        <w:t>Հավելված</w:t>
      </w:r>
      <w:proofErr w:type="spellEnd"/>
      <w:r w:rsidRPr="00201A6C">
        <w:rPr>
          <w:rFonts w:ascii="GHEA Grapalat" w:hAnsi="GHEA Grapalat" w:cs="Sylfaen"/>
          <w:sz w:val="16"/>
        </w:rPr>
        <w:t xml:space="preserve"> N 4 </w:t>
      </w:r>
    </w:p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r w:rsidRPr="00201A6C">
        <w:rPr>
          <w:rFonts w:ascii="GHEA Grapalat" w:hAnsi="GHEA Grapalat" w:cs="Sylfaen"/>
          <w:sz w:val="16"/>
        </w:rPr>
        <w:t xml:space="preserve">ՀՀ </w:t>
      </w:r>
      <w:proofErr w:type="spellStart"/>
      <w:r w:rsidRPr="00201A6C">
        <w:rPr>
          <w:rFonts w:ascii="GHEA Grapalat" w:hAnsi="GHEA Grapalat" w:cs="Sylfaen"/>
          <w:sz w:val="16"/>
        </w:rPr>
        <w:t>ֆինանսների</w:t>
      </w:r>
      <w:proofErr w:type="spellEnd"/>
      <w:r w:rsidRPr="00201A6C">
        <w:rPr>
          <w:rFonts w:ascii="GHEA Grapalat" w:hAnsi="GHEA Grapalat" w:cs="Sylfaen"/>
          <w:sz w:val="16"/>
        </w:rPr>
        <w:t xml:space="preserve"> </w:t>
      </w:r>
      <w:proofErr w:type="spellStart"/>
      <w:r w:rsidRPr="00201A6C">
        <w:rPr>
          <w:rFonts w:ascii="GHEA Grapalat" w:hAnsi="GHEA Grapalat" w:cs="Sylfaen"/>
          <w:sz w:val="16"/>
        </w:rPr>
        <w:t>նախարարի</w:t>
      </w:r>
      <w:proofErr w:type="spellEnd"/>
      <w:r w:rsidRPr="00201A6C">
        <w:rPr>
          <w:rFonts w:ascii="GHEA Grapalat" w:hAnsi="GHEA Grapalat" w:cs="Sylfaen"/>
          <w:sz w:val="16"/>
        </w:rPr>
        <w:t xml:space="preserve"> 2017 </w:t>
      </w:r>
      <w:proofErr w:type="spellStart"/>
      <w:r w:rsidRPr="00201A6C">
        <w:rPr>
          <w:rFonts w:ascii="GHEA Grapalat" w:hAnsi="GHEA Grapalat" w:cs="Sylfaen"/>
          <w:sz w:val="16"/>
        </w:rPr>
        <w:t>թվականի</w:t>
      </w:r>
      <w:proofErr w:type="spellEnd"/>
      <w:r w:rsidRPr="00201A6C">
        <w:rPr>
          <w:rFonts w:ascii="GHEA Grapalat" w:hAnsi="GHEA Grapalat" w:cs="Sylfaen"/>
          <w:sz w:val="16"/>
        </w:rPr>
        <w:t xml:space="preserve"> </w:t>
      </w:r>
    </w:p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8"/>
        </w:rPr>
      </w:pPr>
      <w:proofErr w:type="spellStart"/>
      <w:r w:rsidRPr="00201A6C">
        <w:rPr>
          <w:rFonts w:ascii="GHEA Grapalat" w:hAnsi="GHEA Grapalat" w:cs="Sylfaen"/>
          <w:sz w:val="16"/>
        </w:rPr>
        <w:t>մայիսի</w:t>
      </w:r>
      <w:proofErr w:type="spellEnd"/>
      <w:r w:rsidRPr="00201A6C">
        <w:rPr>
          <w:rFonts w:ascii="GHEA Grapalat" w:hAnsi="GHEA Grapalat" w:cs="Sylfaen"/>
          <w:sz w:val="16"/>
        </w:rPr>
        <w:t xml:space="preserve"> 30-ի N 265-</w:t>
      </w:r>
      <w:proofErr w:type="gramStart"/>
      <w:r w:rsidRPr="00201A6C">
        <w:rPr>
          <w:rFonts w:ascii="GHEA Grapalat" w:hAnsi="GHEA Grapalat" w:cs="Sylfaen"/>
          <w:sz w:val="16"/>
        </w:rPr>
        <w:t xml:space="preserve">Ա  </w:t>
      </w:r>
      <w:proofErr w:type="spellStart"/>
      <w:r w:rsidRPr="00201A6C">
        <w:rPr>
          <w:rFonts w:ascii="GHEA Grapalat" w:hAnsi="GHEA Grapalat" w:cs="Sylfaen"/>
          <w:sz w:val="16"/>
        </w:rPr>
        <w:t>հրամանի</w:t>
      </w:r>
      <w:proofErr w:type="spellEnd"/>
      <w:proofErr w:type="gramEnd"/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6F0933">
      <w:pPr>
        <w:pStyle w:val="BodyText"/>
        <w:ind w:firstLine="567"/>
        <w:jc w:val="right"/>
        <w:rPr>
          <w:rFonts w:ascii="GHEA Grapalat" w:hAnsi="GHEA Grapalat" w:cs="Sylfaen"/>
          <w:sz w:val="18"/>
        </w:rPr>
      </w:pPr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B812FA">
      <w:pPr>
        <w:pStyle w:val="BodyTextIndent"/>
        <w:jc w:val="center"/>
        <w:rPr>
          <w:rFonts w:ascii="GHEA Grapalat" w:hAnsi="GHEA Grapalat"/>
        </w:rPr>
      </w:pPr>
      <w:r w:rsidRPr="00201A6C">
        <w:rPr>
          <w:rFonts w:ascii="GHEA Grapalat" w:hAnsi="GHEA Grapalat"/>
        </w:rPr>
        <w:tab/>
      </w:r>
    </w:p>
    <w:p w:rsidR="006F0933" w:rsidRPr="00201A6C" w:rsidRDefault="00952EF2" w:rsidP="00952EF2">
      <w:pPr>
        <w:tabs>
          <w:tab w:val="left" w:pos="8133"/>
        </w:tabs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ab/>
      </w:r>
    </w:p>
    <w:p w:rsidR="006F0933" w:rsidRPr="00201A6C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ՀԱՅՏԱՐԱՐՈՒԹՅՈՒՆ</w:t>
      </w:r>
    </w:p>
    <w:p w:rsidR="006F0933" w:rsidRPr="00201A6C" w:rsidRDefault="006F0933" w:rsidP="006F0933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կնքված պայմանագրի մասին</w:t>
      </w:r>
    </w:p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201A6C" w:rsidRDefault="00DA0951" w:rsidP="00391F9E">
      <w:pPr>
        <w:spacing w:after="240"/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hy-AM"/>
        </w:rPr>
        <w:t>Բիզնես Արմենիա Հ</w:t>
      </w:r>
      <w:r w:rsidR="00FF0CBC" w:rsidRPr="00201A6C">
        <w:rPr>
          <w:rFonts w:ascii="GHEA Grapalat" w:hAnsi="GHEA Grapalat" w:cs="Sylfaen"/>
          <w:sz w:val="20"/>
          <w:lang w:val="hy-AM"/>
        </w:rPr>
        <w:t>իմնադրամը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F3F27">
        <w:rPr>
          <w:rFonts w:ascii="GHEA Grapalat" w:hAnsi="GHEA Grapalat" w:cs="Sylfaen"/>
          <w:sz w:val="20"/>
          <w:lang w:val="hy-AM"/>
        </w:rPr>
        <w:t xml:space="preserve">տվյալների </w:t>
      </w:r>
      <w:proofErr w:type="spellStart"/>
      <w:r w:rsidR="001255BA">
        <w:rPr>
          <w:rFonts w:ascii="GHEA Grapalat" w:hAnsi="GHEA Grapalat" w:cs="Sylfaen"/>
          <w:sz w:val="20"/>
          <w:lang w:val="hy-AM"/>
        </w:rPr>
        <w:t>շերտավարագույրների</w:t>
      </w:r>
      <w:proofErr w:type="spellEnd"/>
      <w:r w:rsidR="001255BA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գնման ընթացակարգի արդյունքում </w:t>
      </w:r>
      <w:r w:rsidR="00FF0CBC" w:rsidRPr="00201A6C">
        <w:rPr>
          <w:rFonts w:ascii="GHEA Grapalat" w:hAnsi="GHEA Grapalat" w:cs="Sylfaen"/>
          <w:sz w:val="20"/>
          <w:lang w:val="af-ZA"/>
        </w:rPr>
        <w:t>2018 թ.</w:t>
      </w:r>
      <w:r w:rsidR="00001AC2"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1255BA">
        <w:rPr>
          <w:rFonts w:ascii="GHEA Grapalat" w:hAnsi="GHEA Grapalat" w:cs="Sylfaen"/>
          <w:sz w:val="20"/>
          <w:lang w:val="hy-AM"/>
        </w:rPr>
        <w:t>Հոկտեմբերի 31</w:t>
      </w:r>
      <w:r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1255BA" w:rsidRPr="00B95636">
        <w:rPr>
          <w:rFonts w:ascii="GHEA Grapalat" w:hAnsi="GHEA Grapalat"/>
          <w:szCs w:val="24"/>
          <w:lang w:val="hy-AM"/>
        </w:rPr>
        <w:t xml:space="preserve">ԲԱՀ-ՄԱՊՁԲ-18-19 </w:t>
      </w:r>
      <w:r w:rsidR="006F0933" w:rsidRPr="00201A6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Pr="00201A6C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1255BA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201A6C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1255BA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չափա</w:t>
            </w:r>
            <w:proofErr w:type="spellEnd"/>
            <w:r w:rsidRPr="001255BA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բաժնի</w:t>
            </w:r>
            <w:proofErr w:type="spellEnd"/>
            <w:r w:rsidRPr="001255BA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1255B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1255B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ման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միա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1255BA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1255B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6F0933" w:rsidRPr="00201A6C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201A6C" w:rsidTr="0010652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1255BA" w:rsidTr="00F97AF6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55BA" w:rsidRPr="001255BA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255BA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1255BA">
              <w:rPr>
                <w:rFonts w:ascii="GHEA Grapalat" w:hAnsi="GHEA Grapalat" w:cs="Calibri"/>
                <w:sz w:val="16"/>
                <w:szCs w:val="16"/>
              </w:rPr>
              <w:t>շերտավարագույր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</w:pPr>
            <w:r w:rsidRPr="001255BA"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քմ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255BA" w:rsidRPr="001255BA" w:rsidRDefault="001255BA" w:rsidP="001255BA">
            <w:pPr>
              <w:rPr>
                <w:sz w:val="16"/>
                <w:szCs w:val="16"/>
              </w:rPr>
            </w:pPr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1255BA" w:rsidRDefault="001255BA" w:rsidP="001255B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1255BA">
              <w:rPr>
                <w:rFonts w:ascii="Sylfaen" w:hAnsi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>105000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>105000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255BA" w:rsidRPr="001255BA" w:rsidRDefault="001255BA" w:rsidP="001255BA">
            <w:pPr>
              <w:jc w:val="center"/>
              <w:rPr>
                <w:rFonts w:ascii="GHEA Grapalat" w:eastAsiaTheme="minorHAnsi" w:hAnsi="GHEA Grapalat"/>
                <w:sz w:val="16"/>
                <w:szCs w:val="16"/>
                <w:lang w:val="hy-AM"/>
              </w:rPr>
            </w:pPr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Հորիզոնական </w:t>
            </w:r>
            <w:proofErr w:type="spellStart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>շերտավարագույրներ</w:t>
            </w:r>
            <w:proofErr w:type="spellEnd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 xml:space="preserve"> 15 քմ, </w:t>
            </w:r>
            <w:proofErr w:type="spellStart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>չափագրմամբ</w:t>
            </w:r>
            <w:proofErr w:type="spellEnd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 xml:space="preserve"> և </w:t>
            </w:r>
            <w:proofErr w:type="spellStart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>տեղադրմամբ</w:t>
            </w:r>
            <w:proofErr w:type="spellEnd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:rsidR="001255BA" w:rsidRPr="001255BA" w:rsidRDefault="001255BA" w:rsidP="001255BA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>Շերտավարագույրները</w:t>
            </w:r>
            <w:proofErr w:type="spellEnd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 xml:space="preserve"> պետք է լինեն մետաղական, </w:t>
            </w:r>
            <w:proofErr w:type="spellStart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>քիվը</w:t>
            </w:r>
            <w:proofErr w:type="spellEnd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>՝ (</w:t>
            </w:r>
            <w:proofErr w:type="spellStart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>կառնիզ</w:t>
            </w:r>
            <w:proofErr w:type="spellEnd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 xml:space="preserve">) շուրջ 14 մ,  մետաղական, քանակը՝ 15 հատ։ </w:t>
            </w:r>
            <w:proofErr w:type="spellStart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>Շերտավարագույների</w:t>
            </w:r>
            <w:proofErr w:type="spellEnd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 xml:space="preserve"> գույնը պետք է լինի սպիտակ կամ բեժ, պետք է ունենան </w:t>
            </w:r>
            <w:proofErr w:type="spellStart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>ֆիքսատորներ</w:t>
            </w:r>
            <w:proofErr w:type="spellEnd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 xml:space="preserve"> (4 զույգ)։ Ժապավենի բարձրացումը և իջեցումը պետք է իրականացվի թելով և 60 սմ երկարությամբ </w:t>
            </w:r>
            <w:proofErr w:type="spellStart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>պլաստմասե</w:t>
            </w:r>
            <w:proofErr w:type="spellEnd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 xml:space="preserve"> ձողով։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255BA" w:rsidRPr="001255BA" w:rsidRDefault="001255BA" w:rsidP="001255BA">
            <w:pPr>
              <w:jc w:val="center"/>
              <w:rPr>
                <w:rFonts w:ascii="GHEA Grapalat" w:eastAsiaTheme="minorHAnsi" w:hAnsi="GHEA Grapalat"/>
                <w:sz w:val="16"/>
                <w:szCs w:val="16"/>
                <w:lang w:val="hy-AM"/>
              </w:rPr>
            </w:pPr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Հորիզոնական </w:t>
            </w:r>
            <w:proofErr w:type="spellStart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>շերտավարագույրներ</w:t>
            </w:r>
            <w:proofErr w:type="spellEnd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 xml:space="preserve"> 15 քմ, </w:t>
            </w:r>
            <w:proofErr w:type="spellStart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>չափագրմամբ</w:t>
            </w:r>
            <w:proofErr w:type="spellEnd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 xml:space="preserve"> և </w:t>
            </w:r>
            <w:proofErr w:type="spellStart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>տեղադրմամբ</w:t>
            </w:r>
            <w:proofErr w:type="spellEnd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:rsidR="001255BA" w:rsidRPr="001255BA" w:rsidRDefault="001255BA" w:rsidP="001255BA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>Շերտավարագույրները</w:t>
            </w:r>
            <w:proofErr w:type="spellEnd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 xml:space="preserve"> պետք է լինեն մետաղական, </w:t>
            </w:r>
            <w:proofErr w:type="spellStart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>քիվը</w:t>
            </w:r>
            <w:proofErr w:type="spellEnd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>՝ (</w:t>
            </w:r>
            <w:proofErr w:type="spellStart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>կառնիզ</w:t>
            </w:r>
            <w:proofErr w:type="spellEnd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 xml:space="preserve">) շուրջ 14 մ,  մետաղական, քանակը՝ 15 հատ։ </w:t>
            </w:r>
            <w:proofErr w:type="spellStart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>Շերտավարագույների</w:t>
            </w:r>
            <w:proofErr w:type="spellEnd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 xml:space="preserve"> գույնը պետք է լինի սպիտակ կամ բեժ, պետք է ունենան </w:t>
            </w:r>
            <w:proofErr w:type="spellStart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>ֆիքսատորներ</w:t>
            </w:r>
            <w:proofErr w:type="spellEnd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 xml:space="preserve"> (4 զույգ)։ Ժապավենի բարձրացումը և իջեցումը պետք է իրականացվի թելով և 60 սմ երկարությամբ </w:t>
            </w:r>
            <w:proofErr w:type="spellStart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>պլաստմասե</w:t>
            </w:r>
            <w:proofErr w:type="spellEnd"/>
            <w:r w:rsidRPr="001255BA">
              <w:rPr>
                <w:rFonts w:ascii="GHEA Grapalat" w:hAnsi="GHEA Grapalat"/>
                <w:sz w:val="16"/>
                <w:szCs w:val="16"/>
                <w:lang w:val="hy-AM"/>
              </w:rPr>
              <w:t xml:space="preserve"> ձողով։</w:t>
            </w:r>
          </w:p>
        </w:tc>
      </w:tr>
      <w:tr w:rsidR="001255BA" w:rsidRPr="001255BA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201A6C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Գնման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ընթացակարգի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ընտրության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624C71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624C71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Գնումների մասին ՀՀ օրենքի 23-րդ հոդվածի 4-րդ կետ </w:t>
            </w:r>
          </w:p>
        </w:tc>
      </w:tr>
      <w:tr w:rsidR="001255BA" w:rsidRPr="00201A6C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255BA" w:rsidRPr="00201A6C" w:rsidTr="00DA0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2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</w:p>
        </w:tc>
      </w:tr>
      <w:tr w:rsidR="001255BA" w:rsidRPr="00201A6C" w:rsidTr="00DA0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B812F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B812F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B812F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B812F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D5B5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255BA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255BA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Հ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րավեր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255BA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255BA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Հարցարդման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Պարզաբանման</w:t>
            </w:r>
          </w:p>
        </w:tc>
      </w:tr>
      <w:tr w:rsidR="001255BA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1255BA" w:rsidRPr="00201A6C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1255BA" w:rsidRPr="00201A6C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1255BA" w:rsidRPr="00201A6C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lastRenderedPageBreak/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lastRenderedPageBreak/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lastRenderedPageBreak/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1255BA" w:rsidRPr="00201A6C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1255BA" w:rsidRPr="00201A6C" w:rsidTr="009B520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1A6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255BA" w:rsidRPr="008F391E" w:rsidRDefault="001255BA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B95636">
              <w:rPr>
                <w:rFonts w:ascii="GHEA Grapalat" w:hAnsi="GHEA Grapalat"/>
                <w:sz w:val="20"/>
                <w:lang w:val="hy-AM"/>
              </w:rPr>
              <w:t>Ստարմալե</w:t>
            </w:r>
            <w:proofErr w:type="spellEnd"/>
            <w:r w:rsidRPr="00B95636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1255BA" w:rsidRPr="002C3EB1" w:rsidRDefault="001255BA" w:rsidP="001255BA">
            <w:pPr>
              <w:autoSpaceDE w:val="0"/>
              <w:autoSpaceDN w:val="0"/>
              <w:adjustRightInd w:val="0"/>
              <w:rPr>
                <w:rFonts w:ascii="SylfaenARM" w:eastAsiaTheme="minorHAnsi" w:hAnsi="SylfaenARM" w:cs="SylfaenARM"/>
                <w:sz w:val="16"/>
                <w:szCs w:val="16"/>
              </w:rPr>
            </w:pPr>
            <w:r w:rsidRPr="00B95636">
              <w:rPr>
                <w:rFonts w:ascii="GHEA Grapalat" w:hAnsi="GHEA Grapalat"/>
                <w:sz w:val="20"/>
                <w:lang w:val="hy-AM"/>
              </w:rPr>
              <w:t>105000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1255BA" w:rsidRPr="002C3EB1" w:rsidRDefault="001255BA" w:rsidP="001255BA">
            <w:pPr>
              <w:autoSpaceDE w:val="0"/>
              <w:autoSpaceDN w:val="0"/>
              <w:adjustRightInd w:val="0"/>
              <w:rPr>
                <w:rFonts w:ascii="SylfaenARM" w:eastAsiaTheme="minorHAnsi" w:hAnsi="SylfaenARM" w:cs="SylfaenARM"/>
                <w:sz w:val="16"/>
                <w:szCs w:val="16"/>
              </w:rPr>
            </w:pPr>
            <w:r w:rsidRPr="00B95636">
              <w:rPr>
                <w:rFonts w:ascii="GHEA Grapalat" w:hAnsi="GHEA Grapalat"/>
                <w:sz w:val="20"/>
                <w:lang w:val="hy-AM"/>
              </w:rPr>
              <w:t>105000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1255BA" w:rsidRDefault="001255BA" w:rsidP="001255BA"/>
        </w:tc>
        <w:tc>
          <w:tcPr>
            <w:tcW w:w="1076" w:type="dxa"/>
            <w:gridSpan w:val="6"/>
            <w:shd w:val="clear" w:color="auto" w:fill="auto"/>
          </w:tcPr>
          <w:p w:rsidR="001255BA" w:rsidRDefault="001255BA" w:rsidP="001255BA"/>
        </w:tc>
        <w:tc>
          <w:tcPr>
            <w:tcW w:w="1191" w:type="dxa"/>
            <w:gridSpan w:val="6"/>
            <w:shd w:val="clear" w:color="auto" w:fill="auto"/>
          </w:tcPr>
          <w:p w:rsidR="001255BA" w:rsidRDefault="001255BA" w:rsidP="001255BA">
            <w:r w:rsidRPr="00B95636">
              <w:rPr>
                <w:rFonts w:ascii="GHEA Grapalat" w:hAnsi="GHEA Grapalat"/>
                <w:sz w:val="20"/>
                <w:lang w:val="hy-AM"/>
              </w:rPr>
              <w:t>105000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1255BA" w:rsidRDefault="001255BA" w:rsidP="001255BA">
            <w:r w:rsidRPr="00B95636">
              <w:rPr>
                <w:rFonts w:ascii="GHEA Grapalat" w:hAnsi="GHEA Grapalat"/>
                <w:sz w:val="20"/>
                <w:lang w:val="hy-AM"/>
              </w:rPr>
              <w:t>105000</w:t>
            </w:r>
          </w:p>
        </w:tc>
      </w:tr>
      <w:tr w:rsidR="001255BA" w:rsidRPr="00201A6C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255B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Տ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վյալներ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1255BA" w:rsidRPr="00201A6C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1255BA" w:rsidRPr="00201A6C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1255BA" w:rsidRPr="00201A6C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255BA" w:rsidRPr="00201A6C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որոշման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1255BA">
              <w:rPr>
                <w:rFonts w:ascii="GHEA Grapalat" w:hAnsi="GHEA Grapalat"/>
                <w:sz w:val="18"/>
                <w:szCs w:val="18"/>
                <w:lang w:val="hy-AM"/>
              </w:rPr>
              <w:t xml:space="preserve">«31» 10. </w:t>
            </w:r>
            <w:r w:rsidRPr="001255BA">
              <w:rPr>
                <w:rFonts w:ascii="GHEA Grapalat" w:hAnsi="GHEA Grapalat" w:cs="Sylfaen"/>
                <w:sz w:val="18"/>
                <w:szCs w:val="18"/>
                <w:lang w:val="hy-AM"/>
              </w:rPr>
              <w:t>2018</w:t>
            </w:r>
          </w:p>
        </w:tc>
      </w:tr>
      <w:tr w:rsidR="001255BA" w:rsidRPr="00201A6C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        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Անգործության</w:t>
            </w:r>
            <w:proofErr w:type="spellEnd"/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proofErr w:type="spellEnd"/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       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Անգործության</w:t>
            </w:r>
            <w:proofErr w:type="spellEnd"/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proofErr w:type="spellEnd"/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ավարտ</w:t>
            </w:r>
            <w:proofErr w:type="spellEnd"/>
          </w:p>
        </w:tc>
      </w:tr>
      <w:tr w:rsidR="001255BA" w:rsidRPr="00201A6C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55BA" w:rsidRPr="00201A6C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1255BA">
              <w:rPr>
                <w:rFonts w:ascii="GHEA Grapalat" w:hAnsi="GHEA Grapalat"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  <w:r w:rsidRPr="001255BA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1255BA" w:rsidRPr="00201A6C" w:rsidTr="00EF378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1255BA" w:rsidRPr="001255BA" w:rsidRDefault="001255BA" w:rsidP="001255BA">
            <w:pPr>
              <w:rPr>
                <w:sz w:val="18"/>
                <w:szCs w:val="18"/>
              </w:rPr>
            </w:pPr>
            <w:r w:rsidRPr="001255BA">
              <w:rPr>
                <w:rFonts w:ascii="GHEA Grapalat" w:hAnsi="GHEA Grapalat"/>
                <w:sz w:val="18"/>
                <w:szCs w:val="18"/>
                <w:lang w:val="hy-AM"/>
              </w:rPr>
              <w:t xml:space="preserve">«31» 10. </w:t>
            </w:r>
            <w:r w:rsidRPr="001255BA">
              <w:rPr>
                <w:rFonts w:ascii="GHEA Grapalat" w:hAnsi="GHEA Grapalat" w:cs="Sylfaen"/>
                <w:sz w:val="18"/>
                <w:szCs w:val="18"/>
                <w:lang w:val="hy-AM"/>
              </w:rPr>
              <w:t>2018</w:t>
            </w:r>
          </w:p>
        </w:tc>
      </w:tr>
      <w:tr w:rsidR="001255BA" w:rsidRPr="00201A6C" w:rsidTr="00EF378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1255BA" w:rsidRPr="001255BA" w:rsidRDefault="001255BA" w:rsidP="001255BA">
            <w:pPr>
              <w:rPr>
                <w:sz w:val="18"/>
                <w:szCs w:val="18"/>
              </w:rPr>
            </w:pPr>
            <w:r w:rsidRPr="001255BA">
              <w:rPr>
                <w:rFonts w:ascii="GHEA Grapalat" w:hAnsi="GHEA Grapalat"/>
                <w:sz w:val="18"/>
                <w:szCs w:val="18"/>
                <w:lang w:val="hy-AM"/>
              </w:rPr>
              <w:t xml:space="preserve">«31» 10. </w:t>
            </w:r>
            <w:r w:rsidRPr="001255BA">
              <w:rPr>
                <w:rFonts w:ascii="GHEA Grapalat" w:hAnsi="GHEA Grapalat" w:cs="Sylfaen"/>
                <w:sz w:val="18"/>
                <w:szCs w:val="18"/>
                <w:lang w:val="hy-AM"/>
              </w:rPr>
              <w:t>2018</w:t>
            </w:r>
          </w:p>
        </w:tc>
      </w:tr>
      <w:tr w:rsidR="001255B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Պ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201A6C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1255BA" w:rsidRPr="00201A6C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1255BA" w:rsidRPr="00201A6C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1255BA" w:rsidRPr="00201A6C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1255BA" w:rsidRPr="00201A6C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255BA" w:rsidRPr="001255BA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255BA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255BA" w:rsidRPr="001255BA" w:rsidRDefault="001255BA" w:rsidP="00125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1255BA">
              <w:rPr>
                <w:rFonts w:ascii="GHEA Grapalat" w:hAnsi="GHEA Grapalat"/>
                <w:sz w:val="18"/>
                <w:szCs w:val="18"/>
                <w:lang w:val="hy-AM"/>
              </w:rPr>
              <w:t>Ստարմալե</w:t>
            </w:r>
            <w:proofErr w:type="spellEnd"/>
            <w:r w:rsidRPr="001255BA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1255BA" w:rsidRPr="001255BA" w:rsidRDefault="001255BA" w:rsidP="001255BA">
            <w:pPr>
              <w:rPr>
                <w:rFonts w:ascii="GHEA Grapalat" w:hAnsi="GHEA Grapalat"/>
                <w:sz w:val="18"/>
                <w:szCs w:val="18"/>
              </w:rPr>
            </w:pPr>
            <w:r w:rsidRPr="001255BA">
              <w:rPr>
                <w:rFonts w:ascii="GHEA Grapalat" w:hAnsi="GHEA Grapalat"/>
                <w:sz w:val="18"/>
                <w:szCs w:val="18"/>
                <w:lang w:val="hy-AM"/>
              </w:rPr>
              <w:t>ԲԱՀ-ՄԱՊՁԲ-18-19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1255BA" w:rsidRPr="001255BA" w:rsidRDefault="001255BA" w:rsidP="001255BA">
            <w:pPr>
              <w:rPr>
                <w:sz w:val="18"/>
                <w:szCs w:val="18"/>
              </w:rPr>
            </w:pPr>
            <w:r w:rsidRPr="001255BA">
              <w:rPr>
                <w:rFonts w:ascii="GHEA Grapalat" w:hAnsi="GHEA Grapalat" w:cs="Sylfaen"/>
                <w:sz w:val="18"/>
                <w:szCs w:val="18"/>
                <w:lang w:val="hy-AM"/>
              </w:rPr>
              <w:t>31.</w:t>
            </w:r>
            <w:r w:rsidRPr="001255BA">
              <w:rPr>
                <w:rFonts w:ascii="GHEA Grapalat" w:hAnsi="GHEA Grapalat" w:cs="Sylfaen"/>
                <w:sz w:val="18"/>
                <w:szCs w:val="18"/>
              </w:rPr>
              <w:t>10</w:t>
            </w:r>
            <w:r w:rsidRPr="001255BA">
              <w:rPr>
                <w:rFonts w:ascii="GHEA Grapalat" w:hAnsi="GHEA Grapalat" w:cs="Sylfaen"/>
                <w:sz w:val="18"/>
                <w:szCs w:val="18"/>
                <w:lang w:val="hy-AM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1255BA" w:rsidRPr="001255BA" w:rsidRDefault="001255BA" w:rsidP="001255BA">
            <w:pPr>
              <w:rPr>
                <w:sz w:val="18"/>
                <w:szCs w:val="18"/>
              </w:rPr>
            </w:pPr>
            <w:r w:rsidRPr="001255BA">
              <w:rPr>
                <w:rFonts w:ascii="GHEA Grapalat" w:hAnsi="GHEA Grapalat" w:cs="Sylfaen"/>
                <w:sz w:val="18"/>
                <w:szCs w:val="18"/>
              </w:rPr>
              <w:t>30.11</w:t>
            </w:r>
            <w:r w:rsidRPr="001255BA">
              <w:rPr>
                <w:rFonts w:ascii="GHEA Grapalat" w:hAnsi="GHEA Grapalat" w:cs="Sylfaen"/>
                <w:sz w:val="18"/>
                <w:szCs w:val="18"/>
                <w:lang w:val="hy-AM"/>
              </w:rPr>
              <w:t>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255BA" w:rsidRPr="001255BA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255BA"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1255BA" w:rsidRPr="001255BA" w:rsidRDefault="001255BA" w:rsidP="001255BA">
            <w:pPr>
              <w:rPr>
                <w:sz w:val="18"/>
                <w:szCs w:val="18"/>
              </w:rPr>
            </w:pPr>
            <w:r w:rsidRPr="001255BA">
              <w:rPr>
                <w:rFonts w:ascii="GHEA Grapalat" w:hAnsi="GHEA Grapalat"/>
                <w:sz w:val="18"/>
                <w:szCs w:val="18"/>
                <w:lang w:val="hy-AM"/>
              </w:rPr>
              <w:t>105000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1255BA" w:rsidRPr="001255BA" w:rsidRDefault="001255BA" w:rsidP="001255BA">
            <w:pPr>
              <w:rPr>
                <w:sz w:val="18"/>
                <w:szCs w:val="18"/>
              </w:rPr>
            </w:pPr>
            <w:r w:rsidRPr="001255BA">
              <w:rPr>
                <w:rFonts w:ascii="GHEA Grapalat" w:hAnsi="GHEA Grapalat"/>
                <w:sz w:val="18"/>
                <w:szCs w:val="18"/>
                <w:lang w:val="hy-AM"/>
              </w:rPr>
              <w:t>105000</w:t>
            </w:r>
          </w:p>
        </w:tc>
      </w:tr>
      <w:tr w:rsidR="001255BA" w:rsidRPr="00201A6C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255BA" w:rsidRPr="001255BA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255BA">
              <w:rPr>
                <w:rFonts w:ascii="GHEA Grapalat" w:hAnsi="GHEA Grapalat"/>
                <w:sz w:val="18"/>
                <w:szCs w:val="18"/>
              </w:rPr>
              <w:t>Ընտրված</w:t>
            </w:r>
            <w:proofErr w:type="spellEnd"/>
            <w:r w:rsidRPr="001255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/>
                <w:sz w:val="18"/>
                <w:szCs w:val="18"/>
              </w:rPr>
              <w:t>մասնակցի</w:t>
            </w:r>
            <w:proofErr w:type="spellEnd"/>
            <w:r w:rsidRPr="001255BA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1255BA">
              <w:rPr>
                <w:rFonts w:ascii="GHEA Grapalat" w:hAnsi="GHEA Grapalat"/>
                <w:sz w:val="18"/>
                <w:szCs w:val="18"/>
              </w:rPr>
              <w:t>մասնակիցների</w:t>
            </w:r>
            <w:proofErr w:type="spellEnd"/>
            <w:r w:rsidRPr="001255BA">
              <w:rPr>
                <w:rFonts w:ascii="GHEA Grapalat" w:hAnsi="GHEA Grapalat"/>
                <w:sz w:val="18"/>
                <w:szCs w:val="18"/>
              </w:rPr>
              <w:t xml:space="preserve">) </w:t>
            </w:r>
            <w:proofErr w:type="spellStart"/>
            <w:r w:rsidRPr="001255BA">
              <w:rPr>
                <w:rFonts w:ascii="GHEA Grapalat" w:hAnsi="GHEA Grapalat"/>
                <w:sz w:val="18"/>
                <w:szCs w:val="18"/>
              </w:rPr>
              <w:t>անվանումը</w:t>
            </w:r>
            <w:proofErr w:type="spellEnd"/>
            <w:r w:rsidRPr="001255B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1255BA">
              <w:rPr>
                <w:rFonts w:ascii="GHEA Grapalat" w:hAnsi="GHEA Grapalat"/>
                <w:sz w:val="18"/>
                <w:szCs w:val="18"/>
              </w:rPr>
              <w:t>հասցեն</w:t>
            </w:r>
            <w:proofErr w:type="spellEnd"/>
          </w:p>
        </w:tc>
      </w:tr>
      <w:tr w:rsidR="001255BA" w:rsidRPr="00201A6C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255BA">
              <w:rPr>
                <w:rFonts w:ascii="GHEA Grapalat" w:hAnsi="GHEA Grapalat"/>
                <w:sz w:val="18"/>
                <w:szCs w:val="18"/>
              </w:rPr>
              <w:t>Չափա-բաժնի</w:t>
            </w:r>
            <w:proofErr w:type="spellEnd"/>
            <w:r w:rsidRPr="001255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255BA">
              <w:rPr>
                <w:rFonts w:ascii="GHEA Grapalat" w:hAnsi="GHEA Grapalat"/>
                <w:sz w:val="18"/>
                <w:szCs w:val="18"/>
              </w:rPr>
              <w:t>Ընտրված</w:t>
            </w:r>
            <w:proofErr w:type="spellEnd"/>
            <w:r w:rsidRPr="001255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255BA">
              <w:rPr>
                <w:rFonts w:ascii="GHEA Grapalat" w:hAnsi="GHEA Grapalat"/>
                <w:sz w:val="18"/>
                <w:szCs w:val="18"/>
              </w:rPr>
              <w:t>Հասցե</w:t>
            </w:r>
            <w:proofErr w:type="spellEnd"/>
            <w:r w:rsidRPr="001255B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1255BA">
              <w:rPr>
                <w:rFonts w:ascii="GHEA Grapalat" w:hAnsi="GHEA Grapalat"/>
                <w:sz w:val="18"/>
                <w:szCs w:val="18"/>
              </w:rPr>
              <w:t>հեռ</w:t>
            </w:r>
            <w:proofErr w:type="spellEnd"/>
            <w:r w:rsidRPr="001255BA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255BA">
              <w:rPr>
                <w:rFonts w:ascii="GHEA Grapalat" w:hAnsi="GHEA Grapalat"/>
                <w:sz w:val="18"/>
                <w:szCs w:val="18"/>
              </w:rPr>
              <w:t>Էլ</w:t>
            </w:r>
            <w:proofErr w:type="spellEnd"/>
            <w:r w:rsidRPr="001255BA">
              <w:rPr>
                <w:rFonts w:ascii="GHEA Grapalat" w:hAnsi="GHEA Grapalat"/>
                <w:sz w:val="18"/>
                <w:szCs w:val="18"/>
              </w:rPr>
              <w:t>.-</w:t>
            </w:r>
            <w:proofErr w:type="spellStart"/>
            <w:r w:rsidRPr="001255BA">
              <w:rPr>
                <w:rFonts w:ascii="GHEA Grapalat" w:hAnsi="GHEA Grapalat"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255BA">
              <w:rPr>
                <w:rFonts w:ascii="GHEA Grapalat" w:hAnsi="GHEA Grapalat"/>
                <w:sz w:val="18"/>
                <w:szCs w:val="18"/>
              </w:rPr>
              <w:t>Բանկային</w:t>
            </w:r>
            <w:proofErr w:type="spellEnd"/>
            <w:r w:rsidRPr="001255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55BA">
              <w:rPr>
                <w:rFonts w:ascii="GHEA Grapalat" w:hAnsi="GHEA Grapalat"/>
                <w:sz w:val="18"/>
                <w:szCs w:val="18"/>
              </w:rPr>
              <w:t xml:space="preserve">ՀՎՀՀ / </w:t>
            </w:r>
            <w:proofErr w:type="spellStart"/>
            <w:r w:rsidRPr="001255BA">
              <w:rPr>
                <w:rFonts w:ascii="GHEA Grapalat" w:hAnsi="GHEA Grapalat"/>
                <w:sz w:val="18"/>
                <w:szCs w:val="18"/>
              </w:rPr>
              <w:t>Անձնագրի</w:t>
            </w:r>
            <w:proofErr w:type="spellEnd"/>
            <w:r w:rsidRPr="001255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/>
                <w:sz w:val="18"/>
                <w:szCs w:val="18"/>
              </w:rPr>
              <w:t>համարը</w:t>
            </w:r>
            <w:proofErr w:type="spellEnd"/>
            <w:r w:rsidRPr="001255B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1255BA">
              <w:rPr>
                <w:rFonts w:ascii="GHEA Grapalat" w:hAnsi="GHEA Grapalat"/>
                <w:sz w:val="18"/>
                <w:szCs w:val="18"/>
              </w:rPr>
              <w:t>սերիան</w:t>
            </w:r>
            <w:proofErr w:type="spellEnd"/>
          </w:p>
        </w:tc>
      </w:tr>
      <w:tr w:rsidR="001255BA" w:rsidRPr="00201A6C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255BA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1255BA">
              <w:rPr>
                <w:rFonts w:ascii="GHEA Grapalat" w:hAnsi="GHEA Grapalat"/>
                <w:sz w:val="18"/>
                <w:szCs w:val="18"/>
                <w:lang w:val="hy-AM"/>
              </w:rPr>
              <w:t>Ստարմալե</w:t>
            </w:r>
            <w:proofErr w:type="spellEnd"/>
            <w:r w:rsidRPr="001255BA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255BA">
              <w:rPr>
                <w:rFonts w:ascii="GHEA Grapalat" w:hAnsi="GHEA Grapalat"/>
                <w:sz w:val="18"/>
                <w:szCs w:val="18"/>
                <w:lang w:val="hy-AM"/>
              </w:rPr>
              <w:t xml:space="preserve">ք. </w:t>
            </w:r>
            <w:proofErr w:type="spellStart"/>
            <w:r w:rsidRPr="001255BA">
              <w:rPr>
                <w:rFonts w:ascii="GHEA Grapalat" w:hAnsi="GHEA Grapalat"/>
                <w:sz w:val="18"/>
                <w:szCs w:val="18"/>
                <w:lang w:val="hy-AM"/>
              </w:rPr>
              <w:t>Երևան</w:t>
            </w:r>
            <w:proofErr w:type="spellEnd"/>
            <w:r w:rsidRPr="001255BA">
              <w:rPr>
                <w:rFonts w:ascii="GHEA Grapalat" w:hAnsi="GHEA Grapalat"/>
                <w:sz w:val="18"/>
                <w:szCs w:val="18"/>
                <w:lang w:val="hy-AM"/>
              </w:rPr>
              <w:t>, Գալշոյան  15/2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255BA">
              <w:rPr>
                <w:rFonts w:ascii="GHEA Grapalat" w:hAnsi="GHEA Grapalat"/>
                <w:sz w:val="18"/>
                <w:szCs w:val="18"/>
                <w:lang w:val="hy-AM"/>
              </w:rPr>
              <w:t>info@HouseMaster.am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255BA">
              <w:rPr>
                <w:rFonts w:ascii="GHEA Grapalat" w:hAnsi="GHEA Grapalat"/>
                <w:sz w:val="18"/>
                <w:szCs w:val="18"/>
                <w:lang w:val="hy-AM"/>
              </w:rPr>
              <w:t>2051722030071001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255BA">
              <w:rPr>
                <w:rFonts w:ascii="GHEA Grapalat" w:hAnsi="GHEA Grapalat"/>
                <w:sz w:val="18"/>
                <w:szCs w:val="18"/>
                <w:lang w:val="hy-AM"/>
              </w:rPr>
              <w:t>03530009</w:t>
            </w:r>
          </w:p>
        </w:tc>
      </w:tr>
      <w:tr w:rsidR="001255B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1255BA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201A6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255BA" w:rsidRPr="001255BA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1255BA" w:rsidTr="001D549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</w:p>
        </w:tc>
      </w:tr>
      <w:tr w:rsidR="001255BA" w:rsidRPr="001255BA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1255BA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գործողություններ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201A6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1255BA" w:rsidRPr="001255BA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1255BA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Ընթացակարգի վերաբերյալ բողոք չի ներ</w:t>
            </w:r>
            <w:bookmarkStart w:id="0" w:name="_GoBack"/>
            <w:bookmarkEnd w:id="0"/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կայացվել:</w:t>
            </w:r>
          </w:p>
        </w:tc>
      </w:tr>
      <w:tr w:rsidR="001255BA" w:rsidRPr="001255BA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201A6C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255BA" w:rsidRPr="00201A6C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1255BA" w:rsidRPr="00201A6C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201A6C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201A6C">
        <w:rPr>
          <w:rFonts w:ascii="GHEA Grapalat" w:hAnsi="GHEA Grapalat" w:cs="Sylfaen"/>
          <w:sz w:val="20"/>
          <w:lang w:val="af-ZA"/>
        </w:rPr>
        <w:t>Պատվիրատու</w:t>
      </w:r>
      <w:r w:rsidRPr="00201A6C">
        <w:rPr>
          <w:rFonts w:ascii="GHEA Grapalat" w:hAnsi="GHEA Grapalat"/>
          <w:sz w:val="20"/>
          <w:lang w:val="af-ZA"/>
        </w:rPr>
        <w:t>՝</w:t>
      </w:r>
      <w:r w:rsidR="0097286E" w:rsidRPr="00201A6C">
        <w:rPr>
          <w:rFonts w:ascii="GHEA Grapalat" w:hAnsi="GHEA Grapalat"/>
          <w:sz w:val="20"/>
          <w:lang w:val="af-ZA"/>
        </w:rPr>
        <w:t xml:space="preserve">  </w:t>
      </w:r>
      <w:r w:rsidR="0097286E" w:rsidRPr="00201A6C">
        <w:rPr>
          <w:rFonts w:ascii="GHEA Grapalat" w:hAnsi="GHEA Grapalat"/>
          <w:sz w:val="20"/>
          <w:lang w:val="af-ZA"/>
        </w:rPr>
        <w:tab/>
      </w:r>
      <w:r w:rsidR="00936EEE" w:rsidRPr="00201A6C">
        <w:rPr>
          <w:rFonts w:ascii="GHEA Grapalat" w:hAnsi="GHEA Grapalat"/>
          <w:sz w:val="20"/>
          <w:lang w:val="hy-AM"/>
        </w:rPr>
        <w:t>Բիզնես Արմենիա Հ</w:t>
      </w:r>
      <w:r w:rsidR="0097286E" w:rsidRPr="00201A6C">
        <w:rPr>
          <w:rFonts w:ascii="GHEA Grapalat" w:hAnsi="GHEA Grapalat"/>
          <w:sz w:val="20"/>
          <w:lang w:val="hy-AM"/>
        </w:rPr>
        <w:t>իմնադրամ</w:t>
      </w:r>
    </w:p>
    <w:sectPr w:rsidR="004C1E61" w:rsidRPr="00201A6C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A19" w:rsidRDefault="00411A19" w:rsidP="006F0933">
      <w:r>
        <w:separator/>
      </w:r>
    </w:p>
  </w:endnote>
  <w:endnote w:type="continuationSeparator" w:id="0">
    <w:p w:rsidR="00411A19" w:rsidRDefault="00411A19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11A1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411A19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411A1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A19" w:rsidRDefault="00411A19" w:rsidP="006F0933">
      <w:r>
        <w:separator/>
      </w:r>
    </w:p>
  </w:footnote>
  <w:footnote w:type="continuationSeparator" w:id="0">
    <w:p w:rsidR="00411A19" w:rsidRDefault="00411A19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34572"/>
    <w:rsid w:val="00037517"/>
    <w:rsid w:val="00047AFB"/>
    <w:rsid w:val="000947E9"/>
    <w:rsid w:val="000F4CD3"/>
    <w:rsid w:val="00106524"/>
    <w:rsid w:val="00125322"/>
    <w:rsid w:val="001255BA"/>
    <w:rsid w:val="0018332D"/>
    <w:rsid w:val="00201A6C"/>
    <w:rsid w:val="002845BE"/>
    <w:rsid w:val="002D5B5A"/>
    <w:rsid w:val="003106C9"/>
    <w:rsid w:val="00390984"/>
    <w:rsid w:val="00391F9E"/>
    <w:rsid w:val="003B4C57"/>
    <w:rsid w:val="00411A19"/>
    <w:rsid w:val="00461A9D"/>
    <w:rsid w:val="004C1E61"/>
    <w:rsid w:val="004F0945"/>
    <w:rsid w:val="004F273C"/>
    <w:rsid w:val="00525047"/>
    <w:rsid w:val="005A478F"/>
    <w:rsid w:val="005E0F8E"/>
    <w:rsid w:val="00624C71"/>
    <w:rsid w:val="006264A5"/>
    <w:rsid w:val="006652B7"/>
    <w:rsid w:val="006F0933"/>
    <w:rsid w:val="007F3F27"/>
    <w:rsid w:val="00807D58"/>
    <w:rsid w:val="00823752"/>
    <w:rsid w:val="008535CB"/>
    <w:rsid w:val="0089299E"/>
    <w:rsid w:val="008D24BC"/>
    <w:rsid w:val="008F391E"/>
    <w:rsid w:val="00936EEE"/>
    <w:rsid w:val="00952EF2"/>
    <w:rsid w:val="00955C2E"/>
    <w:rsid w:val="0097286E"/>
    <w:rsid w:val="009F48A8"/>
    <w:rsid w:val="00A25113"/>
    <w:rsid w:val="00A52732"/>
    <w:rsid w:val="00AB75FF"/>
    <w:rsid w:val="00B2785F"/>
    <w:rsid w:val="00B51872"/>
    <w:rsid w:val="00B812FA"/>
    <w:rsid w:val="00B83016"/>
    <w:rsid w:val="00B8474F"/>
    <w:rsid w:val="00C00B54"/>
    <w:rsid w:val="00C06AD7"/>
    <w:rsid w:val="00CB2342"/>
    <w:rsid w:val="00CC7D2A"/>
    <w:rsid w:val="00CC7DA0"/>
    <w:rsid w:val="00D058A3"/>
    <w:rsid w:val="00D14FC0"/>
    <w:rsid w:val="00DA0951"/>
    <w:rsid w:val="00DA6FED"/>
    <w:rsid w:val="00DB62DD"/>
    <w:rsid w:val="00DB7E04"/>
    <w:rsid w:val="00DC16B4"/>
    <w:rsid w:val="00E02A21"/>
    <w:rsid w:val="00E333DE"/>
    <w:rsid w:val="00E60C73"/>
    <w:rsid w:val="00E71F7D"/>
    <w:rsid w:val="00F2318B"/>
    <w:rsid w:val="00F23F67"/>
    <w:rsid w:val="00F27F7A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FDFCD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paragraph" w:styleId="NormalWeb">
    <w:name w:val="Normal (Web)"/>
    <w:basedOn w:val="Normal"/>
    <w:uiPriority w:val="99"/>
    <w:rsid w:val="00391F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Hyperlink">
    <w:name w:val="Hyperlink"/>
    <w:rsid w:val="008D2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47</cp:revision>
  <dcterms:created xsi:type="dcterms:W3CDTF">2018-03-01T06:56:00Z</dcterms:created>
  <dcterms:modified xsi:type="dcterms:W3CDTF">2018-11-01T07:08:00Z</dcterms:modified>
</cp:coreProperties>
</file>