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6F4D9E" w:rsidP="006F4D9E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/>
                <w:szCs w:val="22"/>
              </w:rPr>
              <w:t>№068/GArm/26_4.3_021/</w:t>
            </w:r>
            <w:r w:rsidRPr="006F4D9E">
              <w:rPr>
                <w:rFonts w:ascii="GHEA Grapalat" w:hAnsi="GHEA Grapalat"/>
                <w:szCs w:val="22"/>
              </w:rPr>
              <w:t>13.02.26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F4D9E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6F4D9E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B71178" w:rsidRDefault="00B71178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Բենզինային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շարժիչով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թեթև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մարդատար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ավտոմեքենաների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54165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  <w:r w:rsidRPr="00B71178">
              <w:rPr>
                <w:rFonts w:ascii="GHEA Grapalat" w:hAnsi="GHEA Grapalat" w:cs="Sylfaen"/>
                <w:lang w:val="af-ZA"/>
              </w:rPr>
              <w:t xml:space="preserve">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B71178" w:rsidP="006F4D9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6F4D9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</w:p>
        </w:tc>
      </w:tr>
      <w:tr w:rsidR="00002193" w:rsidRPr="006F4D9E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6F4D9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6F4D9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B7117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6F4D9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6F4D9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</w:p>
        </w:tc>
      </w:tr>
      <w:tr w:rsidR="00002193" w:rsidRPr="006F4D9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B71178" w:rsidP="006F4D9E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» ՍՊԸ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F4D9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57 480 0</w:t>
            </w:r>
            <w:r w:rsidR="003E7EC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6F4D9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P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B71178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Կարկոմավտո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0759AB">
        <w:rPr>
          <w:rFonts w:ascii="Sylfaen" w:hAnsi="Sylfaen" w:cs="Sylfaen"/>
          <w:sz w:val="22"/>
          <w:szCs w:val="22"/>
          <w:lang w:val="hy-AM"/>
        </w:rPr>
        <w:t>փետրվարի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3502B">
        <w:rPr>
          <w:rFonts w:ascii="Sylfaen" w:hAnsi="Sylfaen" w:cs="Sylfaen"/>
          <w:sz w:val="22"/>
          <w:szCs w:val="22"/>
          <w:lang w:val="af-ZA"/>
        </w:rPr>
        <w:t>23</w:t>
      </w:r>
      <w:bookmarkStart w:id="0" w:name="_GoBack"/>
      <w:bookmarkEnd w:id="0"/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71178" w:rsidRPr="00B71178">
        <w:rPr>
          <w:rFonts w:ascii="Sylfaen" w:hAnsi="Sylfaen" w:cs="Sylfaen"/>
          <w:sz w:val="22"/>
          <w:szCs w:val="22"/>
          <w:lang w:val="hy-AM"/>
        </w:rPr>
        <w:t>«Կարկոմավտո</w:t>
      </w:r>
      <w:r w:rsidR="00B71178">
        <w:rPr>
          <w:rFonts w:ascii="Sylfaen" w:hAnsi="Sylfaen" w:cs="Sylfaen"/>
          <w:sz w:val="22"/>
          <w:szCs w:val="22"/>
          <w:lang w:val="hy-AM"/>
        </w:rPr>
        <w:t>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ճանաչել </w:t>
      </w:r>
      <w:r w:rsidR="006F4D9E" w:rsidRPr="006F4D9E">
        <w:rPr>
          <w:rFonts w:ascii="Sylfaen" w:hAnsi="Sylfaen" w:cs="Sylfaen"/>
          <w:sz w:val="22"/>
          <w:szCs w:val="22"/>
          <w:lang w:val="hy-AM"/>
        </w:rPr>
        <w:t>№068/</w:t>
      </w:r>
      <w:proofErr w:type="spellStart"/>
      <w:r w:rsidR="006F4D9E" w:rsidRPr="006F4D9E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6F4D9E" w:rsidRPr="006F4D9E">
        <w:rPr>
          <w:rFonts w:ascii="Sylfaen" w:hAnsi="Sylfaen" w:cs="Sylfaen"/>
          <w:sz w:val="22"/>
          <w:szCs w:val="22"/>
          <w:lang w:val="hy-AM"/>
        </w:rPr>
        <w:t>/26_4.3_021/13.02.26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6F4D9E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6F4D9E">
        <w:rPr>
          <w:rFonts w:ascii="Sylfaen" w:hAnsi="Sylfaen" w:cs="Sylfaen"/>
          <w:sz w:val="22"/>
          <w:szCs w:val="22"/>
          <w:lang w:val="hy-AM"/>
        </w:rPr>
        <w:t>№068/GArm/26_4.3_021/13.02.26</w:t>
      </w:r>
      <w:r w:rsidR="00B71178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="00B71178" w:rsidRPr="00B71178">
        <w:rPr>
          <w:rFonts w:ascii="Sylfaen" w:hAnsi="Sylfaen" w:cs="Sylfaen"/>
          <w:sz w:val="22"/>
          <w:szCs w:val="22"/>
          <w:lang w:val="af-ZA"/>
        </w:rPr>
        <w:t>բենզինային շարժիչով թեթև մարդատար ավտոմեքենաների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57 480</w:t>
      </w:r>
      <w:r w:rsidR="00B71178" w:rsidRPr="00B71178">
        <w:rPr>
          <w:rFonts w:ascii="Sylfaen" w:hAnsi="Sylfaen" w:cs="Sylfaen"/>
          <w:sz w:val="22"/>
          <w:szCs w:val="22"/>
          <w:lang w:val="af-ZA"/>
        </w:rPr>
        <w:t xml:space="preserve"> 000 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3502B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3E7EC8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6F4D9E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1178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F8DD6-3B86-4AFD-95D4-FD5AD4C9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43</cp:revision>
  <cp:lastPrinted>2024-04-25T12:20:00Z</cp:lastPrinted>
  <dcterms:created xsi:type="dcterms:W3CDTF">2024-03-20T07:09:00Z</dcterms:created>
  <dcterms:modified xsi:type="dcterms:W3CDTF">2026-02-23T11:22:00Z</dcterms:modified>
</cp:coreProperties>
</file>