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AE4E2A">
      <w:pPr>
        <w:spacing w:before="0" w:after="0"/>
        <w:ind w:left="0" w:hanging="27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4DB404F0" w:rsidR="0022631D" w:rsidRPr="0093765B" w:rsidRDefault="0022631D" w:rsidP="00CF005B">
      <w:pPr>
        <w:spacing w:before="0" w:after="160"/>
        <w:ind w:left="-432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A4CD0F7" w14:textId="7A6618D2" w:rsidR="00EF17CB" w:rsidRDefault="0093765B" w:rsidP="00CF005B">
      <w:pPr>
        <w:spacing w:before="0" w:after="0"/>
        <w:ind w:left="-426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Hlk93659615"/>
      <w:r w:rsidRPr="002B7F5C">
        <w:rPr>
          <w:rFonts w:ascii="GHEA Grapalat" w:hAnsi="GHEA Grapalat"/>
          <w:bCs/>
          <w:sz w:val="20"/>
          <w:lang w:val="hy-AM"/>
        </w:rPr>
        <w:t>ՀՀ տարածքային կառավարման և ենթակառուցվածքների նախարարությունը</w:t>
      </w:r>
      <w:bookmarkEnd w:id="0"/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                   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93765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Հայաստանի Հանրապետություն, Երևան 0010, Հանրապետության հրապարակ, Կառավարական տուն 3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հասցեում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="0022631D" w:rsidRPr="00781A64">
        <w:rPr>
          <w:rFonts w:ascii="GHEA Grapalat" w:eastAsia="Times New Roman" w:hAnsi="GHEA Grapalat" w:cs="Sylfaen"/>
          <w:sz w:val="20"/>
          <w:szCs w:val="20"/>
          <w:lang w:val="af-ZA" w:eastAsia="ru-RU"/>
        </w:rPr>
        <w:t>իր</w:t>
      </w:r>
      <w:r w:rsidR="00781A64" w:rsidRPr="00781A6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781A6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ր </w:t>
      </w:r>
      <w:r w:rsidR="00116C21">
        <w:rPr>
          <w:rFonts w:ascii="GHEA Grapalat" w:hAnsi="GHEA Grapalat"/>
          <w:b/>
          <w:sz w:val="20"/>
          <w:lang w:val="hy-AM"/>
        </w:rPr>
        <w:t xml:space="preserve">կապալային </w:t>
      </w:r>
      <w:r w:rsidR="00116C21" w:rsidRPr="006F5F28">
        <w:rPr>
          <w:rFonts w:ascii="GHEA Grapalat" w:hAnsi="GHEA Grapalat"/>
          <w:b/>
          <w:sz w:val="20"/>
          <w:lang w:val="hy-AM"/>
        </w:rPr>
        <w:t>աշխատանքներ</w:t>
      </w:r>
      <w:r w:rsidR="00116C21">
        <w:rPr>
          <w:rFonts w:ascii="GHEA Grapalat" w:hAnsi="GHEA Grapalat"/>
          <w:b/>
          <w:sz w:val="20"/>
          <w:lang w:val="hy-AM"/>
        </w:rPr>
        <w:t>ի</w:t>
      </w:r>
      <w:r w:rsidR="00116C21" w:rsidRPr="00112A61">
        <w:rPr>
          <w:rFonts w:ascii="GHEA Grapalat" w:hAnsi="GHEA Grapalat" w:cs="Sylfaen"/>
          <w:sz w:val="20"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>
        <w:rPr>
          <w:rFonts w:ascii="GHEA Grapalat" w:hAnsi="GHEA Grapalat" w:cs="Sylfaen"/>
          <w:b/>
          <w:sz w:val="18"/>
          <w:szCs w:val="18"/>
          <w:lang w:val="es-ES"/>
        </w:rPr>
        <w:t>«</w:t>
      </w:r>
      <w:r w:rsidR="00B45153">
        <w:rPr>
          <w:rFonts w:ascii="GHEA Grapalat" w:hAnsi="GHEA Grapalat" w:cs="Calibri"/>
          <w:b/>
          <w:bCs/>
          <w:sz w:val="20"/>
          <w:lang w:val="hy-AM"/>
        </w:rPr>
        <w:t>ՏԿԵՆ-ՀԲՄԱՇՁԲ-2026/25Շ</w:t>
      </w:r>
      <w:r w:rsidRPr="00E40DC7">
        <w:rPr>
          <w:rFonts w:ascii="GHEA Grapalat" w:hAnsi="GHEA Grapalat" w:cs="Sylfaen"/>
          <w:b/>
          <w:sz w:val="18"/>
          <w:szCs w:val="18"/>
          <w:lang w:val="es-ES"/>
        </w:rPr>
        <w:t>»</w:t>
      </w:r>
      <w:r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45153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26</w:t>
      </w:r>
      <w:r w:rsidR="0063703E">
        <w:rPr>
          <w:rFonts w:ascii="Times New Roman" w:eastAsia="Times New Roman" w:hAnsi="Times New Roman"/>
          <w:b/>
          <w:bCs/>
          <w:sz w:val="20"/>
          <w:szCs w:val="20"/>
          <w:lang w:val="af-ZA" w:eastAsia="ru-RU"/>
        </w:rPr>
        <w:t>․</w:t>
      </w:r>
      <w:r w:rsidR="002D228D" w:rsidRPr="002D22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06</w:t>
      </w:r>
      <w:r w:rsidR="0063703E">
        <w:rPr>
          <w:rFonts w:ascii="Times New Roman" w:eastAsia="Times New Roman" w:hAnsi="Times New Roman"/>
          <w:b/>
          <w:bCs/>
          <w:sz w:val="20"/>
          <w:szCs w:val="20"/>
          <w:lang w:val="af-ZA" w:eastAsia="ru-RU"/>
        </w:rPr>
        <w:t>․</w:t>
      </w:r>
      <w:r w:rsidR="002D228D" w:rsidRPr="002D22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2026թ</w:t>
      </w:r>
      <w:r w:rsidR="002D228D" w:rsidRPr="002D228D">
        <w:rPr>
          <w:rFonts w:ascii="Times New Roman" w:eastAsia="Times New Roman" w:hAnsi="Times New Roman"/>
          <w:b/>
          <w:bCs/>
          <w:sz w:val="20"/>
          <w:szCs w:val="20"/>
          <w:lang w:val="af-ZA" w:eastAsia="ru-RU"/>
        </w:rPr>
        <w:t>․</w:t>
      </w:r>
      <w:r w:rsidR="002D228D">
        <w:rPr>
          <w:rFonts w:ascii="Times New Roman" w:eastAsia="Times New Roman" w:hAnsi="Times New Roma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</w:t>
      </w:r>
      <w:r w:rsidR="00AE4E2A" w:rsidRPr="00AE4E2A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№ </w:t>
      </w:r>
      <w:r w:rsidR="00B45153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ՏԿԵՆ-ՀԲՄԱՇՁԲ-2026/25Շ</w:t>
      </w:r>
      <w:r w:rsidR="00AE4E2A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 </w:t>
      </w:r>
      <w:r w:rsidR="002D228D">
        <w:rPr>
          <w:rFonts w:ascii="Times New Roman" w:eastAsia="Times New Roman" w:hAnsi="Times New Roma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p w14:paraId="7E90EF37" w14:textId="77777777" w:rsidR="00430E4E" w:rsidRPr="008662E8" w:rsidRDefault="00430E4E" w:rsidP="00CF005B">
      <w:pPr>
        <w:spacing w:before="0" w:after="0"/>
        <w:ind w:left="-426" w:firstLine="709"/>
        <w:jc w:val="both"/>
        <w:rPr>
          <w:rFonts w:ascii="GHEA Grapalat" w:eastAsia="Times New Roman" w:hAnsi="GHEA Grapalat" w:cs="Sylfaen"/>
          <w:sz w:val="10"/>
          <w:szCs w:val="10"/>
          <w:lang w:val="af-ZA" w:eastAsia="ru-RU"/>
        </w:rPr>
      </w:pPr>
    </w:p>
    <w:tbl>
      <w:tblPr>
        <w:tblW w:w="1116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56"/>
        <w:gridCol w:w="100"/>
        <w:gridCol w:w="425"/>
        <w:gridCol w:w="916"/>
        <w:gridCol w:w="220"/>
        <w:gridCol w:w="70"/>
        <w:gridCol w:w="65"/>
        <w:gridCol w:w="387"/>
        <w:gridCol w:w="180"/>
        <w:gridCol w:w="288"/>
        <w:gridCol w:w="603"/>
        <w:gridCol w:w="522"/>
        <w:gridCol w:w="90"/>
        <w:gridCol w:w="27"/>
        <w:gridCol w:w="243"/>
        <w:gridCol w:w="25"/>
        <w:gridCol w:w="65"/>
        <w:gridCol w:w="630"/>
        <w:gridCol w:w="27"/>
        <w:gridCol w:w="153"/>
        <w:gridCol w:w="401"/>
        <w:gridCol w:w="652"/>
        <w:gridCol w:w="207"/>
        <w:gridCol w:w="90"/>
        <w:gridCol w:w="18"/>
        <w:gridCol w:w="75"/>
        <w:gridCol w:w="447"/>
        <w:gridCol w:w="270"/>
        <w:gridCol w:w="450"/>
        <w:gridCol w:w="496"/>
        <w:gridCol w:w="224"/>
        <w:gridCol w:w="27"/>
        <w:gridCol w:w="243"/>
        <w:gridCol w:w="90"/>
        <w:gridCol w:w="1620"/>
      </w:tblGrid>
      <w:tr w:rsidR="0022631D" w:rsidRPr="0022631D" w14:paraId="3BCB0F4A" w14:textId="77777777" w:rsidTr="00CF746B">
        <w:trPr>
          <w:trHeight w:val="146"/>
        </w:trPr>
        <w:tc>
          <w:tcPr>
            <w:tcW w:w="558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02" w:type="dxa"/>
            <w:gridSpan w:val="35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CF746B">
        <w:trPr>
          <w:trHeight w:val="110"/>
        </w:trPr>
        <w:tc>
          <w:tcPr>
            <w:tcW w:w="558" w:type="dxa"/>
            <w:vMerge w:val="restart"/>
            <w:shd w:val="clear" w:color="auto" w:fill="auto"/>
            <w:vAlign w:val="center"/>
          </w:tcPr>
          <w:p w14:paraId="781659E7" w14:textId="2E8D9B38" w:rsidR="0022631D" w:rsidRPr="00E4188B" w:rsidRDefault="00E57BB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ափաբ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աժնի</w:t>
            </w:r>
            <w:proofErr w:type="spellEnd"/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17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2" w:type="dxa"/>
            <w:gridSpan w:val="4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59F68B85" w14:textId="24044FFB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51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53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CF746B">
        <w:trPr>
          <w:trHeight w:val="175"/>
        </w:trPr>
        <w:tc>
          <w:tcPr>
            <w:tcW w:w="558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17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gridSpan w:val="4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1" w:type="dxa"/>
            <w:gridSpan w:val="2"/>
            <w:vMerge w:val="restart"/>
            <w:shd w:val="clear" w:color="auto" w:fill="auto"/>
            <w:vAlign w:val="center"/>
          </w:tcPr>
          <w:p w14:paraId="374821C4" w14:textId="5FD92453" w:rsidR="0022631D" w:rsidRPr="0093765B" w:rsidRDefault="0022631D" w:rsidP="00EF17CB">
            <w:pPr>
              <w:widowControl w:val="0"/>
              <w:spacing w:before="0" w:after="0"/>
              <w:ind w:left="0" w:right="-39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առկա</w:t>
            </w:r>
            <w:proofErr w:type="spellEnd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ֆինանսական</w:t>
            </w:r>
            <w:proofErr w:type="spellEnd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միջոցներով</w:t>
            </w:r>
            <w:proofErr w:type="spellEnd"/>
          </w:p>
        </w:tc>
        <w:tc>
          <w:tcPr>
            <w:tcW w:w="63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93765B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ընդհանուր</w:t>
            </w:r>
            <w:proofErr w:type="spellEnd"/>
          </w:p>
        </w:tc>
        <w:tc>
          <w:tcPr>
            <w:tcW w:w="251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8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3" w:type="dxa"/>
            <w:gridSpan w:val="3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CF746B">
        <w:trPr>
          <w:trHeight w:val="275"/>
        </w:trPr>
        <w:tc>
          <w:tcPr>
            <w:tcW w:w="55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00B7E98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5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45153" w:rsidRPr="0022631D" w14:paraId="6CB0AC86" w14:textId="77777777" w:rsidTr="00CF746B">
        <w:trPr>
          <w:trHeight w:val="40"/>
        </w:trPr>
        <w:tc>
          <w:tcPr>
            <w:tcW w:w="558" w:type="dxa"/>
            <w:shd w:val="clear" w:color="auto" w:fill="auto"/>
            <w:vAlign w:val="center"/>
          </w:tcPr>
          <w:p w14:paraId="62F33415" w14:textId="6020B8E1" w:rsidR="00B45153" w:rsidRPr="0022631D" w:rsidRDefault="00B45153" w:rsidP="00B45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82E1D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974DAEB" w:rsidR="00B45153" w:rsidRPr="00B45153" w:rsidRDefault="00B45153" w:rsidP="00B45153">
            <w:pPr>
              <w:tabs>
                <w:tab w:val="left" w:pos="1248"/>
              </w:tabs>
              <w:spacing w:before="0" w:after="0"/>
              <w:ind w:left="0" w:right="-78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45153">
              <w:rPr>
                <w:rFonts w:ascii="GHEA Grapalat" w:hAnsi="GHEA Grapalat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>Մ-10, Սևան-Մարտունի-Վարդենիս-ՀՀ սահման միջպետական նշանակության ավտոճանապարհի կմ95+200-կմ104+200 հատվածի (նախկին՝ Մ-11, Մարտունի - Վարդենիս - ՀՀ սահման միջպետական նշանակության ավտոճանապարհի կմ29+200-կմ38+200 հատվածի) հիմնանորոգման աշխատանքներ</w:t>
            </w:r>
          </w:p>
        </w:tc>
        <w:tc>
          <w:tcPr>
            <w:tcW w:w="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02A2CC5" w:rsidR="00B45153" w:rsidRPr="0022631D" w:rsidRDefault="00B45153" w:rsidP="00B451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C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8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243E400" w:rsidR="00B45153" w:rsidRPr="0022631D" w:rsidRDefault="00B45153" w:rsidP="00B451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--</w:t>
            </w:r>
          </w:p>
        </w:tc>
        <w:tc>
          <w:tcPr>
            <w:tcW w:w="6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5771368" w:rsidR="00B45153" w:rsidRPr="0022631D" w:rsidRDefault="00B45153" w:rsidP="00B451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2C8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D580B62" w:rsidR="00B45153" w:rsidRPr="00A37F2A" w:rsidRDefault="00B45153" w:rsidP="00B451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 w:eastAsia="en-GB"/>
              </w:rPr>
              <w:t>---</w:t>
            </w:r>
          </w:p>
        </w:tc>
        <w:tc>
          <w:tcPr>
            <w:tcW w:w="15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71A9B21" w:rsidR="00B45153" w:rsidRPr="00A37F2A" w:rsidRDefault="00B45153" w:rsidP="00B45153">
            <w:pPr>
              <w:tabs>
                <w:tab w:val="left" w:pos="1248"/>
              </w:tabs>
              <w:spacing w:before="0" w:after="0"/>
              <w:ind w:left="0" w:right="-74" w:hanging="107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F1D9E">
              <w:rPr>
                <w:rFonts w:ascii="GHEA Grapalat" w:hAnsi="GHEA Grapalat" w:cs="Calibri"/>
                <w:b/>
                <w:bCs/>
                <w:iCs/>
                <w:sz w:val="20"/>
                <w:szCs w:val="20"/>
                <w:lang w:val="hy-AM" w:eastAsia="en-GB"/>
              </w:rPr>
              <w:t>3 055 674 986</w:t>
            </w:r>
          </w:p>
        </w:tc>
        <w:tc>
          <w:tcPr>
            <w:tcW w:w="19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69C31DC" w:rsidR="00B45153" w:rsidRPr="00116C21" w:rsidRDefault="00B45153" w:rsidP="00B451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45153">
              <w:rPr>
                <w:rFonts w:ascii="GHEA Grapalat" w:hAnsi="GHEA Grapalat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>Մ-10, Սևան-Մարտունի-Վարդենիս-ՀՀ սահման միջպետական նշանակության ավտոճանապարհի կմ95+200-կմ104+200 հատվածի (նախկին՝ Մ-11, Մարտունի - Վարդենիս - ՀՀ սահման միջպետական նշանակության ավտոճանապարհի կմ29+200-կմ38+200 հատվածի) հիմնանորոգման աշխատանքներ</w:t>
            </w:r>
          </w:p>
        </w:tc>
        <w:tc>
          <w:tcPr>
            <w:tcW w:w="19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4A1CD422" w:rsidR="00B45153" w:rsidRPr="0022631D" w:rsidRDefault="00B45153" w:rsidP="00B451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5153">
              <w:rPr>
                <w:rFonts w:ascii="GHEA Grapalat" w:hAnsi="GHEA Grapalat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>Մ-10, Սևան-Մարտունի-Վարդենիս-ՀՀ սահման միջպետական նշանակության ավտոճանապարհի կմ95+200-կմ104+200 հատվածի (նախկին՝ Մ-11, Մարտունի - Վարդենիս - ՀՀ սահման միջպետական նշանակության ավտոճանապարհի կմ29+200-կմ38+200 հատվածի) հիմնանորոգման աշխատանքներ</w:t>
            </w:r>
          </w:p>
        </w:tc>
      </w:tr>
      <w:tr w:rsidR="00116C21" w:rsidRPr="002D228D" w14:paraId="4B8BC031" w14:textId="77777777" w:rsidTr="00CF746B">
        <w:trPr>
          <w:trHeight w:val="169"/>
        </w:trPr>
        <w:tc>
          <w:tcPr>
            <w:tcW w:w="11160" w:type="dxa"/>
            <w:gridSpan w:val="36"/>
            <w:shd w:val="clear" w:color="auto" w:fill="99CCFF"/>
            <w:vAlign w:val="center"/>
          </w:tcPr>
          <w:p w14:paraId="451180EC" w14:textId="77777777" w:rsidR="00116C21" w:rsidRPr="00116C21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16C21" w:rsidRPr="00B45153" w14:paraId="24C3B0CB" w14:textId="77777777" w:rsidTr="00CF746B">
        <w:trPr>
          <w:trHeight w:val="115"/>
        </w:trPr>
        <w:tc>
          <w:tcPr>
            <w:tcW w:w="504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16C21" w:rsidRPr="00116C21" w:rsidRDefault="00116C21" w:rsidP="00116C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16C2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16C2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12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7D96EA0" w:rsidR="00116C21" w:rsidRPr="002D3347" w:rsidRDefault="00116C21" w:rsidP="00116C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C1F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Համաձայն </w:t>
            </w:r>
            <w:r w:rsidRPr="007C1F1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hy-AM" w:eastAsia="hy-AM"/>
              </w:rPr>
              <w:t>«</w:t>
            </w:r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Գնումների մասին</w:t>
            </w:r>
            <w:r w:rsidRPr="007C1F1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hy-AM" w:eastAsia="hy-AM"/>
              </w:rPr>
              <w:t xml:space="preserve">» </w:t>
            </w:r>
            <w:bookmarkStart w:id="1" w:name="_Hlk158619990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hy-AM" w:eastAsia="hy-AM"/>
              </w:rPr>
              <w:t>ՀՀ</w:t>
            </w:r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օրենքի </w:t>
            </w:r>
            <w:bookmarkEnd w:id="1"/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15-րդ հոդվածի 6-րդ մասի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2-րդ կետի, </w:t>
            </w:r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20-րդ հոդվածի 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4</w:t>
            </w:r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-րդ մասի</w:t>
            </w:r>
          </w:p>
        </w:tc>
      </w:tr>
      <w:tr w:rsidR="00116C21" w:rsidRPr="00B45153" w14:paraId="075EEA57" w14:textId="77777777" w:rsidTr="00CF746B">
        <w:trPr>
          <w:trHeight w:val="196"/>
        </w:trPr>
        <w:tc>
          <w:tcPr>
            <w:tcW w:w="1116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16C21" w:rsidRPr="002D3347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16C21" w:rsidRPr="00B45153" w14:paraId="681596E8" w14:textId="77777777" w:rsidTr="00CF74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16C21" w:rsidRPr="0022631D" w:rsidRDefault="00116C21" w:rsidP="00116C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33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D33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67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7777777" w:rsidR="00116C21" w:rsidRPr="002D3347" w:rsidRDefault="00116C21" w:rsidP="00116C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16C21" w:rsidRPr="0022631D" w14:paraId="199F948A" w14:textId="77777777" w:rsidTr="00CF74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008BE457" w:rsidR="00116C21" w:rsidRPr="0022631D" w:rsidRDefault="00116C21" w:rsidP="00116C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6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47AD92D9" w:rsidR="00116C21" w:rsidRPr="0088772E" w:rsidRDefault="00B45153" w:rsidP="00116C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B49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</w:t>
            </w:r>
            <w:r w:rsidR="00116C21" w:rsidRPr="00DB496C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116C21" w:rsidRPr="00DB49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430E4E" w:rsidRPr="00DB49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="00116C21" w:rsidRPr="00DB496C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116C21" w:rsidRPr="00DB49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2026թ</w:t>
            </w:r>
            <w:r w:rsidR="00116C21" w:rsidRPr="0088772E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116C21" w:rsidRPr="0022631D" w14:paraId="6EE9B008" w14:textId="77777777" w:rsidTr="00CF74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6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16C21" w:rsidRPr="0022631D" w:rsidRDefault="00116C21" w:rsidP="00116C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16C21" w:rsidRPr="0022631D" w14:paraId="13FE412E" w14:textId="77777777" w:rsidTr="00CF74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16C21" w:rsidRPr="0022631D" w:rsidRDefault="00116C21" w:rsidP="00116C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16C21" w:rsidRPr="0022631D" w:rsidRDefault="00116C21" w:rsidP="00116C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116C21" w:rsidRPr="0022631D" w14:paraId="321D26CF" w14:textId="77777777" w:rsidTr="00CF74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16C21" w:rsidRPr="0022631D" w:rsidRDefault="00116C21" w:rsidP="00116C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16C21" w:rsidRPr="0022631D" w:rsidRDefault="00116C21" w:rsidP="00116C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16C21" w:rsidRPr="0022631D" w14:paraId="68E691E2" w14:textId="77777777" w:rsidTr="00CF74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16C21" w:rsidRPr="0022631D" w:rsidRDefault="00116C21" w:rsidP="00116C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16C21" w:rsidRPr="0022631D" w:rsidRDefault="00116C21" w:rsidP="00116C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16C21" w:rsidRPr="0022631D" w14:paraId="30B89418" w14:textId="77777777" w:rsidTr="00CF746B">
        <w:trPr>
          <w:trHeight w:val="54"/>
        </w:trPr>
        <w:tc>
          <w:tcPr>
            <w:tcW w:w="11160" w:type="dxa"/>
            <w:gridSpan w:val="36"/>
            <w:shd w:val="clear" w:color="auto" w:fill="99CCFF"/>
            <w:vAlign w:val="center"/>
          </w:tcPr>
          <w:p w14:paraId="70776DB4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16C21" w:rsidRPr="0022631D" w14:paraId="10DC4861" w14:textId="77777777" w:rsidTr="00CF746B">
        <w:trPr>
          <w:trHeight w:val="605"/>
        </w:trPr>
        <w:tc>
          <w:tcPr>
            <w:tcW w:w="1339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611" w:type="dxa"/>
            <w:gridSpan w:val="12"/>
            <w:vMerge w:val="restart"/>
            <w:shd w:val="clear" w:color="auto" w:fill="auto"/>
            <w:vAlign w:val="center"/>
          </w:tcPr>
          <w:p w14:paraId="4FE503E7" w14:textId="29F83DA2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210" w:type="dxa"/>
            <w:gridSpan w:val="20"/>
            <w:shd w:val="clear" w:color="auto" w:fill="auto"/>
            <w:vAlign w:val="center"/>
          </w:tcPr>
          <w:p w14:paraId="1FD38684" w14:textId="547D23F4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16C21" w:rsidRPr="0022631D" w14:paraId="3FD00E3A" w14:textId="77777777" w:rsidTr="00CF746B">
        <w:trPr>
          <w:trHeight w:val="60"/>
        </w:trPr>
        <w:tc>
          <w:tcPr>
            <w:tcW w:w="1339" w:type="dxa"/>
            <w:gridSpan w:val="4"/>
            <w:vMerge/>
            <w:shd w:val="clear" w:color="auto" w:fill="auto"/>
            <w:vAlign w:val="center"/>
          </w:tcPr>
          <w:p w14:paraId="67E5DBFB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11" w:type="dxa"/>
            <w:gridSpan w:val="12"/>
            <w:vMerge/>
            <w:shd w:val="clear" w:color="auto" w:fill="auto"/>
            <w:vAlign w:val="center"/>
          </w:tcPr>
          <w:p w14:paraId="7835142E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7542D69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070" w:type="dxa"/>
            <w:gridSpan w:val="8"/>
            <w:shd w:val="clear" w:color="auto" w:fill="auto"/>
            <w:vAlign w:val="center"/>
          </w:tcPr>
          <w:p w14:paraId="635EE2FE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14:paraId="4A371FE9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16C21" w:rsidRPr="0022631D" w14:paraId="4DA511EC" w14:textId="77777777" w:rsidTr="00CF746B">
        <w:trPr>
          <w:trHeight w:val="51"/>
        </w:trPr>
        <w:tc>
          <w:tcPr>
            <w:tcW w:w="133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E5B3F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1" w:type="dxa"/>
            <w:gridSpan w:val="3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F72D4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B45153" w:rsidRPr="0022631D" w14:paraId="50825522" w14:textId="77777777" w:rsidTr="00CF746B">
        <w:trPr>
          <w:trHeight w:val="83"/>
        </w:trPr>
        <w:tc>
          <w:tcPr>
            <w:tcW w:w="1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5B95" w14:textId="77777777" w:rsidR="00B45153" w:rsidRPr="008662E8" w:rsidRDefault="00B45153" w:rsidP="00B45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 w:rsidRPr="008662E8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3C98" w14:textId="4FA41319" w:rsidR="00B45153" w:rsidRPr="0022631D" w:rsidRDefault="00B45153" w:rsidP="00B4515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312DF">
              <w:rPr>
                <w:rFonts w:ascii="GHEA Grapalat" w:hAnsi="GHEA Grapalat" w:cs="Arial"/>
                <w:sz w:val="20"/>
                <w:szCs w:val="20"/>
              </w:rPr>
              <w:t>«</w:t>
            </w:r>
            <w:proofErr w:type="spellStart"/>
            <w:r w:rsidRPr="00A312DF">
              <w:rPr>
                <w:rFonts w:ascii="GHEA Grapalat" w:hAnsi="GHEA Grapalat" w:cs="Arial"/>
                <w:b/>
                <w:bCs/>
                <w:sz w:val="20"/>
                <w:szCs w:val="20"/>
              </w:rPr>
              <w:t>Շանթ-Սեյրան</w:t>
            </w:r>
            <w:proofErr w:type="spellEnd"/>
            <w:r w:rsidRPr="00A312DF">
              <w:rPr>
                <w:rFonts w:ascii="GHEA Grapalat" w:hAnsi="GHEA Grapalat" w:cs="Arial"/>
                <w:sz w:val="20"/>
                <w:szCs w:val="20"/>
              </w:rPr>
              <w:t>»</w:t>
            </w:r>
            <w:r w:rsidRPr="00A312DF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7224" w14:textId="3ED4E492" w:rsidR="00B45153" w:rsidRPr="0022631D" w:rsidRDefault="00B45153" w:rsidP="00B45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312DF">
              <w:rPr>
                <w:rFonts w:ascii="GHEA Grapalat" w:hAnsi="GHEA Grapalat" w:cs="Arial"/>
                <w:b/>
                <w:bCs/>
                <w:sz w:val="20"/>
                <w:szCs w:val="20"/>
              </w:rPr>
              <w:t>1</w:t>
            </w:r>
            <w:r w:rsidRPr="00A312DF">
              <w:rPr>
                <w:rFonts w:cs="Calibri"/>
                <w:b/>
                <w:bCs/>
                <w:sz w:val="20"/>
                <w:szCs w:val="20"/>
              </w:rPr>
              <w:t> </w:t>
            </w:r>
            <w:r w:rsidRPr="00A312DF">
              <w:rPr>
                <w:rFonts w:ascii="GHEA Grapalat" w:hAnsi="GHEA Grapalat" w:cs="Arial"/>
                <w:b/>
                <w:bCs/>
                <w:sz w:val="20"/>
                <w:szCs w:val="20"/>
              </w:rPr>
              <w:t>647</w:t>
            </w:r>
            <w:r w:rsidRPr="00A312DF">
              <w:rPr>
                <w:rFonts w:cs="Calibri"/>
                <w:b/>
                <w:bCs/>
                <w:sz w:val="20"/>
                <w:szCs w:val="20"/>
              </w:rPr>
              <w:t> </w:t>
            </w:r>
            <w:r w:rsidRPr="00A312DF">
              <w:rPr>
                <w:rFonts w:ascii="GHEA Grapalat" w:hAnsi="GHEA Grapalat" w:cs="Arial"/>
                <w:b/>
                <w:bCs/>
                <w:sz w:val="20"/>
                <w:szCs w:val="20"/>
              </w:rPr>
              <w:t>500</w:t>
            </w:r>
            <w:r w:rsidRPr="00A312DF">
              <w:rPr>
                <w:rFonts w:cs="Calibri"/>
                <w:b/>
                <w:bCs/>
                <w:sz w:val="20"/>
                <w:szCs w:val="20"/>
              </w:rPr>
              <w:t> </w:t>
            </w:r>
            <w:r w:rsidRPr="00A312DF">
              <w:rPr>
                <w:rFonts w:ascii="GHEA Grapalat" w:hAnsi="GHEA Grapalat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A853" w14:textId="38FAA0E8" w:rsidR="00B45153" w:rsidRPr="0022631D" w:rsidRDefault="00B45153" w:rsidP="00B45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312DF">
              <w:rPr>
                <w:rFonts w:ascii="GHEA Grapalat" w:hAnsi="GHEA Grapalat" w:cs="Arial"/>
                <w:b/>
                <w:bCs/>
                <w:sz w:val="20"/>
                <w:szCs w:val="20"/>
              </w:rPr>
              <w:t>329</w:t>
            </w:r>
            <w:r w:rsidRPr="00A312DF">
              <w:rPr>
                <w:rFonts w:cs="Calibri"/>
                <w:b/>
                <w:bCs/>
                <w:sz w:val="20"/>
                <w:szCs w:val="20"/>
              </w:rPr>
              <w:t> </w:t>
            </w:r>
            <w:r w:rsidRPr="00A312DF">
              <w:rPr>
                <w:rFonts w:ascii="GHEA Grapalat" w:hAnsi="GHEA Grapalat" w:cs="Arial"/>
                <w:b/>
                <w:bCs/>
                <w:sz w:val="20"/>
                <w:szCs w:val="20"/>
              </w:rPr>
              <w:t>500</w:t>
            </w:r>
            <w:r w:rsidRPr="00A312DF">
              <w:rPr>
                <w:rFonts w:cs="Calibri"/>
                <w:b/>
                <w:bCs/>
                <w:sz w:val="20"/>
                <w:szCs w:val="20"/>
              </w:rPr>
              <w:t> </w:t>
            </w:r>
            <w:r w:rsidRPr="00A312DF">
              <w:rPr>
                <w:rFonts w:ascii="GHEA Grapalat" w:hAnsi="GHEA Grapalat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BBB2" w14:textId="30A2A97B" w:rsidR="00B45153" w:rsidRPr="0022631D" w:rsidRDefault="00B45153" w:rsidP="00B45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312DF">
              <w:rPr>
                <w:rFonts w:ascii="GHEA Grapalat" w:hAnsi="GHEA Grapalat" w:cs="Arial"/>
                <w:b/>
                <w:bCs/>
                <w:sz w:val="20"/>
                <w:szCs w:val="20"/>
              </w:rPr>
              <w:t>1</w:t>
            </w:r>
            <w:r w:rsidRPr="00A312DF">
              <w:rPr>
                <w:rFonts w:cs="Calibri"/>
                <w:b/>
                <w:bCs/>
                <w:sz w:val="20"/>
                <w:szCs w:val="20"/>
              </w:rPr>
              <w:t> </w:t>
            </w:r>
            <w:r w:rsidRPr="00A312DF">
              <w:rPr>
                <w:rFonts w:ascii="GHEA Grapalat" w:hAnsi="GHEA Grapalat" w:cs="Arial"/>
                <w:b/>
                <w:bCs/>
                <w:sz w:val="20"/>
                <w:szCs w:val="20"/>
              </w:rPr>
              <w:t>977</w:t>
            </w:r>
            <w:r w:rsidRPr="00A312DF">
              <w:rPr>
                <w:rFonts w:cs="Calibri"/>
                <w:b/>
                <w:bCs/>
                <w:sz w:val="20"/>
                <w:szCs w:val="20"/>
              </w:rPr>
              <w:t> </w:t>
            </w:r>
            <w:r w:rsidRPr="00A312DF">
              <w:rPr>
                <w:rFonts w:ascii="GHEA Grapalat" w:hAnsi="GHEA Grapalat" w:cs="Arial"/>
                <w:b/>
                <w:bCs/>
                <w:sz w:val="20"/>
                <w:szCs w:val="20"/>
              </w:rPr>
              <w:t>000</w:t>
            </w:r>
            <w:r w:rsidRPr="00A312DF">
              <w:rPr>
                <w:rFonts w:cs="Calibri"/>
                <w:b/>
                <w:bCs/>
                <w:sz w:val="20"/>
                <w:szCs w:val="20"/>
              </w:rPr>
              <w:t> </w:t>
            </w:r>
            <w:r w:rsidRPr="00A312DF">
              <w:rPr>
                <w:rFonts w:ascii="GHEA Grapalat" w:hAnsi="GHEA Grapalat" w:cs="Arial"/>
                <w:b/>
                <w:bCs/>
                <w:sz w:val="20"/>
                <w:szCs w:val="20"/>
              </w:rPr>
              <w:t>000</w:t>
            </w:r>
          </w:p>
        </w:tc>
      </w:tr>
      <w:tr w:rsidR="00B45153" w:rsidRPr="0022631D" w14:paraId="37F4CF6B" w14:textId="77777777" w:rsidTr="00CF746B">
        <w:trPr>
          <w:trHeight w:val="83"/>
        </w:trPr>
        <w:tc>
          <w:tcPr>
            <w:tcW w:w="1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C856F" w14:textId="4D994260" w:rsidR="00B45153" w:rsidRPr="008662E8" w:rsidRDefault="00B45153" w:rsidP="00B45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 w:rsidRPr="008662E8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B9C2" w14:textId="7442DD8A" w:rsidR="00B45153" w:rsidRPr="00A37F2A" w:rsidRDefault="00B45153" w:rsidP="00B45153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A312DF">
              <w:rPr>
                <w:rFonts w:ascii="GHEA Grapalat" w:hAnsi="GHEA Grapalat" w:cs="Arial"/>
                <w:sz w:val="20"/>
                <w:szCs w:val="20"/>
              </w:rPr>
              <w:t>«</w:t>
            </w:r>
            <w:proofErr w:type="spellStart"/>
            <w:r w:rsidRPr="00A312DF">
              <w:rPr>
                <w:rFonts w:ascii="GHEA Grapalat" w:hAnsi="GHEA Grapalat" w:cs="Arial"/>
                <w:sz w:val="20"/>
                <w:szCs w:val="20"/>
              </w:rPr>
              <w:t>Վասպուրականի</w:t>
            </w:r>
            <w:proofErr w:type="spellEnd"/>
            <w:r w:rsidRPr="00A312DF">
              <w:rPr>
                <w:rFonts w:ascii="GHEA Grapalat" w:hAnsi="GHEA Grapalat" w:cs="Arial"/>
                <w:sz w:val="20"/>
                <w:szCs w:val="20"/>
              </w:rPr>
              <w:t xml:space="preserve"> ՃՇՇ» ՍՊԸ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E176D" w14:textId="7AD31E07" w:rsidR="00B45153" w:rsidRPr="006D2BB1" w:rsidRDefault="00B45153" w:rsidP="00B45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A312DF">
              <w:rPr>
                <w:rFonts w:ascii="GHEA Grapalat" w:hAnsi="GHEA Grapalat" w:cs="Arial"/>
                <w:sz w:val="20"/>
                <w:szCs w:val="20"/>
              </w:rPr>
              <w:t>1</w:t>
            </w:r>
            <w:r w:rsidRPr="00A312DF">
              <w:rPr>
                <w:rFonts w:cs="Calibri"/>
                <w:sz w:val="20"/>
                <w:szCs w:val="20"/>
              </w:rPr>
              <w:t> </w:t>
            </w:r>
            <w:r w:rsidRPr="00A312DF">
              <w:rPr>
                <w:rFonts w:ascii="GHEA Grapalat" w:hAnsi="GHEA Grapalat" w:cs="Arial"/>
                <w:sz w:val="20"/>
                <w:szCs w:val="20"/>
              </w:rPr>
              <w:t>905</w:t>
            </w:r>
            <w:r w:rsidRPr="00A312DF">
              <w:rPr>
                <w:rFonts w:cs="Calibri"/>
                <w:sz w:val="20"/>
                <w:szCs w:val="20"/>
              </w:rPr>
              <w:t> </w:t>
            </w:r>
            <w:r w:rsidRPr="00A312DF">
              <w:rPr>
                <w:rFonts w:ascii="GHEA Grapalat" w:hAnsi="GHEA Grapalat" w:cs="Arial"/>
                <w:sz w:val="20"/>
                <w:szCs w:val="20"/>
              </w:rPr>
              <w:t>000</w:t>
            </w:r>
            <w:r w:rsidRPr="00A312DF">
              <w:rPr>
                <w:rFonts w:cs="Calibri"/>
                <w:sz w:val="20"/>
                <w:szCs w:val="20"/>
              </w:rPr>
              <w:t> </w:t>
            </w:r>
            <w:r w:rsidRPr="00A312DF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832C" w14:textId="30932223" w:rsidR="00B45153" w:rsidRPr="006D2BB1" w:rsidRDefault="00B45153" w:rsidP="00B45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A312DF">
              <w:rPr>
                <w:rFonts w:ascii="GHEA Grapalat" w:hAnsi="GHEA Grapalat" w:cs="Arial"/>
                <w:sz w:val="20"/>
                <w:szCs w:val="20"/>
              </w:rPr>
              <w:t>381</w:t>
            </w:r>
            <w:r w:rsidRPr="00A312DF">
              <w:rPr>
                <w:rFonts w:cs="Calibri"/>
                <w:sz w:val="20"/>
                <w:szCs w:val="20"/>
              </w:rPr>
              <w:t> </w:t>
            </w:r>
            <w:r w:rsidRPr="00A312DF">
              <w:rPr>
                <w:rFonts w:ascii="GHEA Grapalat" w:hAnsi="GHEA Grapalat" w:cs="Arial"/>
                <w:sz w:val="20"/>
                <w:szCs w:val="20"/>
              </w:rPr>
              <w:t>000</w:t>
            </w:r>
            <w:r w:rsidRPr="00A312DF">
              <w:rPr>
                <w:rFonts w:cs="Calibri"/>
                <w:sz w:val="20"/>
                <w:szCs w:val="20"/>
              </w:rPr>
              <w:t> </w:t>
            </w:r>
            <w:r w:rsidRPr="00A312DF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5E8E8" w14:textId="4015B814" w:rsidR="00B45153" w:rsidRPr="006D2BB1" w:rsidRDefault="00B45153" w:rsidP="00B45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A312DF">
              <w:rPr>
                <w:rFonts w:ascii="GHEA Grapalat" w:hAnsi="GHEA Grapalat" w:cs="Arial"/>
                <w:sz w:val="20"/>
                <w:szCs w:val="20"/>
              </w:rPr>
              <w:t>2</w:t>
            </w:r>
            <w:r w:rsidRPr="00A312DF">
              <w:rPr>
                <w:rFonts w:cs="Calibri"/>
                <w:sz w:val="20"/>
                <w:szCs w:val="20"/>
              </w:rPr>
              <w:t> </w:t>
            </w:r>
            <w:r w:rsidRPr="00A312DF">
              <w:rPr>
                <w:rFonts w:ascii="GHEA Grapalat" w:hAnsi="GHEA Grapalat" w:cs="Arial"/>
                <w:sz w:val="20"/>
                <w:szCs w:val="20"/>
              </w:rPr>
              <w:t>286</w:t>
            </w:r>
            <w:r w:rsidRPr="00A312DF">
              <w:rPr>
                <w:rFonts w:cs="Calibri"/>
                <w:sz w:val="20"/>
                <w:szCs w:val="20"/>
              </w:rPr>
              <w:t> </w:t>
            </w:r>
            <w:r w:rsidRPr="00A312DF">
              <w:rPr>
                <w:rFonts w:ascii="GHEA Grapalat" w:hAnsi="GHEA Grapalat" w:cs="Arial"/>
                <w:sz w:val="20"/>
                <w:szCs w:val="20"/>
              </w:rPr>
              <w:t>000</w:t>
            </w:r>
            <w:r w:rsidRPr="00A312DF">
              <w:rPr>
                <w:rFonts w:cs="Calibri"/>
                <w:sz w:val="20"/>
                <w:szCs w:val="20"/>
              </w:rPr>
              <w:t> </w:t>
            </w:r>
            <w:r w:rsidRPr="00A312DF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</w:tr>
      <w:tr w:rsidR="00B45153" w:rsidRPr="0022631D" w14:paraId="35162926" w14:textId="77777777" w:rsidTr="00CF746B">
        <w:trPr>
          <w:trHeight w:val="83"/>
        </w:trPr>
        <w:tc>
          <w:tcPr>
            <w:tcW w:w="1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8D71" w14:textId="55849921" w:rsidR="00B45153" w:rsidRPr="008662E8" w:rsidRDefault="00B45153" w:rsidP="00B45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 w:rsidRPr="008662E8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21573" w14:textId="6D8EF7BA" w:rsidR="00B45153" w:rsidRPr="00D97685" w:rsidRDefault="00B45153" w:rsidP="00B45153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sz w:val="20"/>
                <w:szCs w:val="20"/>
              </w:rPr>
            </w:pPr>
            <w:r w:rsidRPr="00A312DF">
              <w:rPr>
                <w:rFonts w:ascii="GHEA Grapalat" w:hAnsi="GHEA Grapalat" w:cs="Arial"/>
                <w:sz w:val="20"/>
                <w:szCs w:val="20"/>
              </w:rPr>
              <w:t>«ԿԱՊԱՎՈՐ» ՍՊԸ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D97BF" w14:textId="615736AD" w:rsidR="00B45153" w:rsidRPr="00D97685" w:rsidRDefault="00B45153" w:rsidP="00B45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B150F">
              <w:rPr>
                <w:rFonts w:ascii="GHEA Grapalat" w:hAnsi="GHEA Grapalat" w:cs="Arial"/>
                <w:bCs/>
                <w:sz w:val="20"/>
                <w:szCs w:val="20"/>
              </w:rPr>
              <w:t>1</w:t>
            </w:r>
            <w:r w:rsidRPr="000B150F">
              <w:rPr>
                <w:rFonts w:cs="Calibri"/>
                <w:bCs/>
                <w:sz w:val="20"/>
                <w:szCs w:val="20"/>
              </w:rPr>
              <w:t> </w:t>
            </w:r>
            <w:r w:rsidRPr="000B150F">
              <w:rPr>
                <w:rFonts w:ascii="GHEA Grapalat" w:hAnsi="GHEA Grapalat" w:cs="Arial"/>
                <w:bCs/>
                <w:sz w:val="20"/>
                <w:szCs w:val="20"/>
              </w:rPr>
              <w:t>907</w:t>
            </w:r>
            <w:r w:rsidRPr="000B150F">
              <w:rPr>
                <w:rFonts w:cs="Calibri"/>
                <w:bCs/>
                <w:sz w:val="20"/>
                <w:szCs w:val="20"/>
              </w:rPr>
              <w:t> </w:t>
            </w:r>
            <w:r w:rsidRPr="000B150F">
              <w:rPr>
                <w:rFonts w:ascii="GHEA Grapalat" w:hAnsi="GHEA Grapalat" w:cs="Arial"/>
                <w:bCs/>
                <w:sz w:val="20"/>
                <w:szCs w:val="20"/>
              </w:rPr>
              <w:t>500</w:t>
            </w:r>
            <w:r w:rsidRPr="000B150F">
              <w:rPr>
                <w:rFonts w:cs="Calibri"/>
                <w:bCs/>
                <w:sz w:val="20"/>
                <w:szCs w:val="20"/>
              </w:rPr>
              <w:t> </w:t>
            </w:r>
            <w:r w:rsidRPr="000B150F">
              <w:rPr>
                <w:rFonts w:ascii="GHEA Grapalat" w:hAnsi="GHEA Grapalat" w:cs="Arial"/>
                <w:bCs/>
                <w:sz w:val="20"/>
                <w:szCs w:val="20"/>
              </w:rPr>
              <w:t>000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525A" w14:textId="57E97837" w:rsidR="00B45153" w:rsidRPr="00D97685" w:rsidRDefault="00B45153" w:rsidP="00B45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A312DF">
              <w:rPr>
                <w:rFonts w:ascii="GHEA Grapalat" w:hAnsi="GHEA Grapalat" w:cs="Arial"/>
                <w:sz w:val="20"/>
                <w:szCs w:val="20"/>
              </w:rPr>
              <w:t>381</w:t>
            </w:r>
            <w:r w:rsidRPr="00A312DF">
              <w:rPr>
                <w:rFonts w:cs="Calibri"/>
                <w:sz w:val="20"/>
                <w:szCs w:val="20"/>
              </w:rPr>
              <w:t> </w:t>
            </w:r>
            <w:r w:rsidRPr="00A312DF">
              <w:rPr>
                <w:rFonts w:ascii="GHEA Grapalat" w:hAnsi="GHEA Grapalat" w:cs="Arial"/>
                <w:sz w:val="20"/>
                <w:szCs w:val="20"/>
              </w:rPr>
              <w:t>500</w:t>
            </w:r>
            <w:r w:rsidRPr="00A312DF">
              <w:rPr>
                <w:rFonts w:cs="Calibri"/>
                <w:sz w:val="20"/>
                <w:szCs w:val="20"/>
              </w:rPr>
              <w:t> </w:t>
            </w:r>
            <w:r w:rsidRPr="00A312DF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B29FA" w14:textId="00C7AA36" w:rsidR="00B45153" w:rsidRPr="00D97685" w:rsidRDefault="00B45153" w:rsidP="00B45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A312DF">
              <w:rPr>
                <w:rFonts w:ascii="GHEA Grapalat" w:hAnsi="GHEA Grapalat" w:cs="Arial"/>
                <w:sz w:val="20"/>
                <w:szCs w:val="20"/>
              </w:rPr>
              <w:t>2</w:t>
            </w:r>
            <w:r w:rsidRPr="00A312DF">
              <w:rPr>
                <w:rFonts w:cs="Calibri"/>
                <w:sz w:val="20"/>
                <w:szCs w:val="20"/>
              </w:rPr>
              <w:t> </w:t>
            </w:r>
            <w:r w:rsidRPr="00A312DF">
              <w:rPr>
                <w:rFonts w:ascii="GHEA Grapalat" w:hAnsi="GHEA Grapalat" w:cs="Arial"/>
                <w:sz w:val="20"/>
                <w:szCs w:val="20"/>
              </w:rPr>
              <w:t>289</w:t>
            </w:r>
            <w:r w:rsidRPr="00A312DF">
              <w:rPr>
                <w:rFonts w:cs="Calibri"/>
                <w:sz w:val="20"/>
                <w:szCs w:val="20"/>
              </w:rPr>
              <w:t> </w:t>
            </w:r>
            <w:r w:rsidRPr="00A312DF">
              <w:rPr>
                <w:rFonts w:ascii="GHEA Grapalat" w:hAnsi="GHEA Grapalat" w:cs="Arial"/>
                <w:sz w:val="20"/>
                <w:szCs w:val="20"/>
              </w:rPr>
              <w:t>000</w:t>
            </w:r>
            <w:r w:rsidRPr="00A312DF">
              <w:rPr>
                <w:rFonts w:cs="Calibri"/>
                <w:sz w:val="20"/>
                <w:szCs w:val="20"/>
              </w:rPr>
              <w:t> </w:t>
            </w:r>
            <w:r w:rsidRPr="00A312DF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</w:tr>
      <w:tr w:rsidR="00116C21" w:rsidRPr="0022631D" w14:paraId="700CD07F" w14:textId="77777777" w:rsidTr="00CF746B">
        <w:trPr>
          <w:trHeight w:val="288"/>
        </w:trPr>
        <w:tc>
          <w:tcPr>
            <w:tcW w:w="11160" w:type="dxa"/>
            <w:gridSpan w:val="36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16C21" w:rsidRPr="0022631D" w14:paraId="521126E1" w14:textId="77777777" w:rsidTr="00CF746B">
        <w:tc>
          <w:tcPr>
            <w:tcW w:w="1116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16C21" w:rsidRPr="0022631D" w14:paraId="552679BF" w14:textId="77777777" w:rsidTr="00CF746B">
        <w:tc>
          <w:tcPr>
            <w:tcW w:w="914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083" w:type="dxa"/>
            <w:gridSpan w:val="6"/>
            <w:vMerge w:val="restart"/>
            <w:shd w:val="clear" w:color="auto" w:fill="auto"/>
            <w:vAlign w:val="center"/>
          </w:tcPr>
          <w:p w14:paraId="563B2C65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16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16C21" w:rsidRPr="0022631D" w14:paraId="3CA6FABC" w14:textId="77777777" w:rsidTr="00CF746B">
        <w:tc>
          <w:tcPr>
            <w:tcW w:w="9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16C21" w:rsidRPr="0022631D" w:rsidRDefault="00116C21" w:rsidP="00FB04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16C21" w:rsidRPr="0022631D" w:rsidRDefault="00116C21" w:rsidP="00FB04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16C21" w:rsidRPr="0022631D" w:rsidRDefault="00116C21" w:rsidP="00FB04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16C21" w:rsidRPr="0022631D" w14:paraId="5E96A1C5" w14:textId="77777777" w:rsidTr="00CF746B">
        <w:tc>
          <w:tcPr>
            <w:tcW w:w="9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1D3EC954" w:rsidR="00116C21" w:rsidRPr="003C6E48" w:rsidRDefault="00116C21" w:rsidP="00216132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05B21E3D" w:rsidR="00116C21" w:rsidRPr="00216132" w:rsidRDefault="00116C21" w:rsidP="002161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77777777" w:rsidR="00116C21" w:rsidRPr="0022631D" w:rsidRDefault="00116C21" w:rsidP="002161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78D63BBE" w:rsidR="00116C21" w:rsidRPr="0022631D" w:rsidRDefault="00116C21" w:rsidP="002161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77777777" w:rsidR="00116C21" w:rsidRPr="0022631D" w:rsidRDefault="00116C21" w:rsidP="002161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27BF8175" w:rsidR="00116C21" w:rsidRPr="0022631D" w:rsidRDefault="00116C21" w:rsidP="002161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16C21" w:rsidRPr="0022631D" w14:paraId="522ACAFB" w14:textId="77777777" w:rsidTr="00CF746B">
        <w:trPr>
          <w:trHeight w:val="204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116C21" w:rsidRPr="0022631D" w:rsidRDefault="00116C21" w:rsidP="00116C2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05" w:type="dxa"/>
            <w:gridSpan w:val="31"/>
            <w:shd w:val="clear" w:color="auto" w:fill="auto"/>
            <w:vAlign w:val="center"/>
          </w:tcPr>
          <w:p w14:paraId="71AB42B3" w14:textId="77777777" w:rsidR="00116C21" w:rsidRPr="0022631D" w:rsidRDefault="00116C21" w:rsidP="00116C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16C21" w:rsidRPr="0022631D" w14:paraId="617248CD" w14:textId="77777777" w:rsidTr="00CF746B">
        <w:trPr>
          <w:trHeight w:val="60"/>
        </w:trPr>
        <w:tc>
          <w:tcPr>
            <w:tcW w:w="1116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16C21" w:rsidRPr="0022631D" w14:paraId="1515C769" w14:textId="77777777" w:rsidTr="00CF746B">
        <w:trPr>
          <w:trHeight w:val="346"/>
        </w:trPr>
        <w:tc>
          <w:tcPr>
            <w:tcW w:w="4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16C21" w:rsidRPr="0022631D" w:rsidRDefault="00116C21" w:rsidP="00116C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C964181" w:rsidR="00116C21" w:rsidRPr="00EF17CB" w:rsidRDefault="0063703E" w:rsidP="00116C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 w:rsidR="00116C21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116C21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116C21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116C21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116C21" w:rsidRPr="00EF17C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116C21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116C21" w:rsidRPr="0022631D" w14:paraId="71BEA872" w14:textId="77777777" w:rsidTr="00CF746B">
        <w:trPr>
          <w:trHeight w:val="92"/>
        </w:trPr>
        <w:tc>
          <w:tcPr>
            <w:tcW w:w="4975" w:type="dxa"/>
            <w:gridSpan w:val="17"/>
            <w:vMerge w:val="restart"/>
            <w:shd w:val="clear" w:color="auto" w:fill="auto"/>
            <w:vAlign w:val="center"/>
          </w:tcPr>
          <w:p w14:paraId="7F8FD238" w14:textId="77777777" w:rsidR="00116C21" w:rsidRPr="0022631D" w:rsidRDefault="00116C21" w:rsidP="00116C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16C21" w:rsidRPr="0022631D" w:rsidRDefault="00116C21" w:rsidP="00116C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16C21" w:rsidRPr="0022631D" w:rsidRDefault="00116C21" w:rsidP="00116C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16C21" w:rsidRPr="0022631D" w14:paraId="04C80107" w14:textId="77777777" w:rsidTr="00CF746B">
        <w:trPr>
          <w:trHeight w:val="92"/>
        </w:trPr>
        <w:tc>
          <w:tcPr>
            <w:tcW w:w="4975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16C21" w:rsidRPr="0022631D" w:rsidRDefault="00116C21" w:rsidP="00116C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7F5F774" w:rsidR="00116C21" w:rsidRPr="004E4844" w:rsidRDefault="0063703E" w:rsidP="00AA2A0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E48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 w:rsidR="003342E5" w:rsidRPr="004E484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3342E5" w:rsidRPr="004E48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Pr="004E48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3342E5" w:rsidRPr="004E484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3342E5" w:rsidRPr="004E48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 w:rsidR="003342E5" w:rsidRPr="004E4844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3342E5" w:rsidRPr="004E484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31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3F803A6" w:rsidR="00116C21" w:rsidRPr="003342E5" w:rsidRDefault="0063703E" w:rsidP="00AA2A0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</w:t>
            </w:r>
            <w:r w:rsidR="003342E5" w:rsidRPr="003342E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3342E5" w:rsidRPr="003342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4B1B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3342E5" w:rsidRPr="003342E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3342E5" w:rsidRPr="003342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2026թ</w:t>
            </w:r>
            <w:r w:rsidR="003342E5" w:rsidRPr="003342E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116C21" w:rsidRPr="0022631D" w14:paraId="2254FA5C" w14:textId="77777777" w:rsidTr="00CF746B">
        <w:trPr>
          <w:trHeight w:val="181"/>
        </w:trPr>
        <w:tc>
          <w:tcPr>
            <w:tcW w:w="11160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1A65E06" w:rsidR="00116C21" w:rsidRPr="00EF17CB" w:rsidRDefault="00116C21" w:rsidP="00116C21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</w:t>
            </w:r>
            <w:r w:rsidR="006370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1911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 w:rsidRPr="00EF17C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116C21" w:rsidRPr="0022631D" w14:paraId="3C75DA26" w14:textId="77777777" w:rsidTr="00CF746B">
        <w:trPr>
          <w:trHeight w:val="344"/>
        </w:trPr>
        <w:tc>
          <w:tcPr>
            <w:tcW w:w="4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116C21" w:rsidRPr="0022631D" w:rsidRDefault="00116C21" w:rsidP="00116C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5D0298A" w:rsidR="00837FA4" w:rsidRPr="00837FA4" w:rsidRDefault="00F61406" w:rsidP="00116C21">
            <w:pPr>
              <w:spacing w:before="0" w:after="0"/>
              <w:ind w:left="0" w:firstLine="0"/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</w:t>
            </w:r>
            <w:r w:rsidR="00116C21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116C21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CA57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116C21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116C21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116C21" w:rsidRPr="00EF17C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116C21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116C21" w:rsidRPr="0022631D" w14:paraId="0682C6BE" w14:textId="77777777" w:rsidTr="00CF746B">
        <w:trPr>
          <w:trHeight w:val="344"/>
        </w:trPr>
        <w:tc>
          <w:tcPr>
            <w:tcW w:w="4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16C21" w:rsidRPr="0022631D" w:rsidRDefault="00116C21" w:rsidP="00116C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8CEC189" w:rsidR="00116C21" w:rsidRPr="00EF17CB" w:rsidRDefault="00F61406" w:rsidP="00116C21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</w:t>
            </w:r>
            <w:r w:rsidR="00116C21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116C21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CA57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116C21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116C21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2026թ</w:t>
            </w:r>
            <w:r w:rsidR="00116C21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116C21" w:rsidRPr="0022631D" w14:paraId="79A64497" w14:textId="77777777" w:rsidTr="00CF746B">
        <w:trPr>
          <w:trHeight w:val="133"/>
        </w:trPr>
        <w:tc>
          <w:tcPr>
            <w:tcW w:w="11160" w:type="dxa"/>
            <w:gridSpan w:val="36"/>
            <w:shd w:val="clear" w:color="auto" w:fill="99CCFF"/>
            <w:vAlign w:val="center"/>
          </w:tcPr>
          <w:p w14:paraId="620F225D" w14:textId="77777777" w:rsidR="00116C21" w:rsidRPr="00CF746B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116C21" w:rsidRPr="0022631D" w14:paraId="4E4EA255" w14:textId="77777777" w:rsidTr="00CF746B">
        <w:trPr>
          <w:trHeight w:val="51"/>
        </w:trPr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116C21" w:rsidRPr="0022631D" w:rsidRDefault="00116C21" w:rsidP="00116C21">
            <w:pPr>
              <w:tabs>
                <w:tab w:val="left" w:pos="1248"/>
              </w:tabs>
              <w:spacing w:before="0" w:after="0"/>
              <w:ind w:left="0" w:right="-77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96" w:type="dxa"/>
            <w:gridSpan w:val="6"/>
            <w:vMerge w:val="restart"/>
            <w:shd w:val="clear" w:color="auto" w:fill="auto"/>
            <w:vAlign w:val="center"/>
          </w:tcPr>
          <w:p w14:paraId="3EF9A58A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550" w:type="dxa"/>
            <w:gridSpan w:val="28"/>
            <w:shd w:val="clear" w:color="auto" w:fill="auto"/>
            <w:vAlign w:val="center"/>
          </w:tcPr>
          <w:p w14:paraId="0A5086C3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16C21" w:rsidRPr="0022631D" w14:paraId="11F19FA1" w14:textId="77777777" w:rsidTr="00CF746B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39B67943" w14:textId="77777777" w:rsidR="00116C21" w:rsidRPr="0022631D" w:rsidRDefault="00116C21" w:rsidP="00116C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6" w:type="dxa"/>
            <w:gridSpan w:val="6"/>
            <w:vMerge/>
            <w:shd w:val="clear" w:color="auto" w:fill="auto"/>
            <w:vAlign w:val="center"/>
          </w:tcPr>
          <w:p w14:paraId="2856C5C6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70" w:type="dxa"/>
            <w:gridSpan w:val="7"/>
            <w:vMerge w:val="restart"/>
            <w:shd w:val="clear" w:color="auto" w:fill="auto"/>
            <w:vAlign w:val="center"/>
          </w:tcPr>
          <w:p w14:paraId="7E70E64E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890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116C21" w:rsidRPr="0022631D" w:rsidRDefault="00116C21" w:rsidP="00BE03CA">
            <w:pPr>
              <w:widowControl w:val="0"/>
              <w:spacing w:before="0" w:after="0"/>
              <w:ind w:left="0" w:right="-105" w:hanging="14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00" w:type="dxa"/>
            <w:gridSpan w:val="6"/>
            <w:shd w:val="clear" w:color="auto" w:fill="auto"/>
            <w:vAlign w:val="center"/>
          </w:tcPr>
          <w:p w14:paraId="0911FBB2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16C21" w:rsidRPr="0022631D" w14:paraId="4DC53241" w14:textId="77777777" w:rsidTr="00CF746B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7D858D4B" w14:textId="77777777" w:rsidR="00116C21" w:rsidRPr="0022631D" w:rsidRDefault="00116C21" w:rsidP="00116C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6" w:type="dxa"/>
            <w:gridSpan w:val="6"/>
            <w:vMerge/>
            <w:shd w:val="clear" w:color="auto" w:fill="auto"/>
            <w:vAlign w:val="center"/>
          </w:tcPr>
          <w:p w14:paraId="078A8417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6"/>
            <w:vMerge/>
            <w:shd w:val="clear" w:color="auto" w:fill="auto"/>
            <w:vAlign w:val="center"/>
          </w:tcPr>
          <w:p w14:paraId="67FA13FC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7"/>
            <w:vMerge/>
            <w:shd w:val="clear" w:color="auto" w:fill="auto"/>
            <w:vAlign w:val="center"/>
          </w:tcPr>
          <w:p w14:paraId="7FDD9C22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7"/>
            <w:vMerge/>
            <w:shd w:val="clear" w:color="auto" w:fill="auto"/>
            <w:vAlign w:val="center"/>
          </w:tcPr>
          <w:p w14:paraId="73BBD2A3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14:paraId="078CB506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00" w:type="dxa"/>
            <w:gridSpan w:val="6"/>
            <w:shd w:val="clear" w:color="auto" w:fill="auto"/>
            <w:vAlign w:val="center"/>
          </w:tcPr>
          <w:p w14:paraId="3C0959C2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16C21" w:rsidRPr="0022631D" w14:paraId="75FDA7D8" w14:textId="77777777" w:rsidTr="00CF746B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16C21" w:rsidRPr="0022631D" w:rsidRDefault="00116C21" w:rsidP="00116C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16C21" w:rsidRPr="00EF17CB" w:rsidRDefault="00116C21" w:rsidP="00430E4E">
            <w:pPr>
              <w:widowControl w:val="0"/>
              <w:spacing w:before="0" w:after="0"/>
              <w:ind w:left="-29" w:right="-30" w:firstLine="29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Առկա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ֆինանսական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միջոցներով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6047CF5A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F61406" w:rsidRPr="0022631D" w14:paraId="1E28D31D" w14:textId="77777777" w:rsidTr="00CF746B">
        <w:trPr>
          <w:trHeight w:val="1123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F1D10DE" w14:textId="77777777" w:rsidR="00F61406" w:rsidRPr="002D3347" w:rsidRDefault="00F61406" w:rsidP="00F614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2D334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6" w:type="dxa"/>
            <w:gridSpan w:val="6"/>
            <w:shd w:val="clear" w:color="auto" w:fill="auto"/>
            <w:vAlign w:val="center"/>
          </w:tcPr>
          <w:p w14:paraId="391CD0D1" w14:textId="0DA929CF" w:rsidR="00F61406" w:rsidRPr="0022631D" w:rsidRDefault="00F61406" w:rsidP="00F614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1406">
              <w:rPr>
                <w:rFonts w:ascii="GHEA Grapalat" w:hAnsi="GHEA Grapalat" w:cs="Arial"/>
                <w:b/>
                <w:sz w:val="20"/>
                <w:szCs w:val="20"/>
                <w:lang w:eastAsia="hy-AM"/>
              </w:rPr>
              <w:t>«</w:t>
            </w:r>
            <w:proofErr w:type="spellStart"/>
            <w:r w:rsidRPr="00F61406">
              <w:rPr>
                <w:rFonts w:ascii="GHEA Grapalat" w:hAnsi="GHEA Grapalat" w:cs="Arial"/>
                <w:b/>
                <w:sz w:val="20"/>
                <w:szCs w:val="20"/>
                <w:lang w:eastAsia="hy-AM"/>
              </w:rPr>
              <w:t>Շանթ-Սեյրան</w:t>
            </w:r>
            <w:proofErr w:type="spellEnd"/>
            <w:r w:rsidRPr="00F61406">
              <w:rPr>
                <w:rFonts w:ascii="GHEA Grapalat" w:hAnsi="GHEA Grapalat" w:cs="Arial"/>
                <w:b/>
                <w:sz w:val="20"/>
                <w:szCs w:val="20"/>
                <w:lang w:eastAsia="hy-AM"/>
              </w:rPr>
              <w:t>» ՍՊԸ</w:t>
            </w:r>
          </w:p>
        </w:tc>
        <w:tc>
          <w:tcPr>
            <w:tcW w:w="2070" w:type="dxa"/>
            <w:gridSpan w:val="6"/>
            <w:shd w:val="clear" w:color="auto" w:fill="auto"/>
            <w:vAlign w:val="center"/>
          </w:tcPr>
          <w:p w14:paraId="2183B64C" w14:textId="22534010" w:rsidR="00F61406" w:rsidRPr="0022631D" w:rsidRDefault="00F61406" w:rsidP="00F614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lang w:val="hy-AM"/>
              </w:rPr>
              <w:t>ՏԿԵՆ-ՀԲՄԱՇՁԲ-2026/25Շ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14:paraId="54F54951" w14:textId="395CE9B6" w:rsidR="00F61406" w:rsidRPr="00EF17CB" w:rsidRDefault="00F61406" w:rsidP="00F61406">
            <w:pPr>
              <w:widowControl w:val="0"/>
              <w:spacing w:before="0" w:after="0"/>
              <w:ind w:left="-73" w:right="-83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26</w:t>
            </w:r>
            <w:r w:rsidRPr="00EF17C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6</w:t>
            </w:r>
            <w:r w:rsidRPr="00EF17C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2026թ</w:t>
            </w:r>
            <w:r w:rsidRPr="00EF17CB">
              <w:rPr>
                <w:rFonts w:ascii="Cambria Math" w:eastAsia="Times New Roman" w:hAnsi="Cambria Math" w:cs="Sylfaen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1890" w:type="dxa"/>
            <w:gridSpan w:val="7"/>
            <w:shd w:val="clear" w:color="auto" w:fill="auto"/>
            <w:vAlign w:val="center"/>
          </w:tcPr>
          <w:p w14:paraId="610A7BBF" w14:textId="7BF5BCE5" w:rsidR="00F61406" w:rsidRPr="0022631D" w:rsidRDefault="00F61406" w:rsidP="00F614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B7AFE">
              <w:rPr>
                <w:rFonts w:ascii="GHEA Grapalat" w:eastAsia="MS Mincho" w:hAnsi="GHEA Grapalat" w:cs="Calibri Light"/>
                <w:b/>
                <w:bCs/>
                <w:iCs/>
                <w:sz w:val="14"/>
                <w:szCs w:val="14"/>
                <w:lang w:val="hy-AM"/>
              </w:rPr>
              <w:t xml:space="preserve">ֆինանսական միջոցներ նախատեսվելու դեպքում կողմերի միջև կնքվող համաձայնագրի ուժի մեջ մտնելուց հետո </w:t>
            </w:r>
            <w:r>
              <w:rPr>
                <w:rFonts w:ascii="GHEA Grapalat" w:eastAsia="MS Mincho" w:hAnsi="GHEA Grapalat" w:cs="Calibri Light"/>
                <w:b/>
                <w:bCs/>
                <w:iCs/>
                <w:sz w:val="14"/>
                <w:szCs w:val="14"/>
                <w:lang w:val="hy-AM"/>
              </w:rPr>
              <w:t xml:space="preserve">270 </w:t>
            </w:r>
            <w:r w:rsidRPr="00DB7AFE">
              <w:rPr>
                <w:rFonts w:ascii="GHEA Grapalat" w:eastAsia="MS Mincho" w:hAnsi="GHEA Grapalat" w:cs="Calibri Light"/>
                <w:b/>
                <w:bCs/>
                <w:iCs/>
                <w:sz w:val="14"/>
                <w:szCs w:val="14"/>
                <w:lang w:val="hy-AM"/>
              </w:rPr>
              <w:t>օր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6A3A27A0" w14:textId="7AC4615E" w:rsidR="00F61406" w:rsidRPr="0022631D" w:rsidRDefault="00F61406" w:rsidP="00F614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E2761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14:paraId="540F0BC7" w14:textId="5AD84E7B" w:rsidR="00F61406" w:rsidRPr="0022631D" w:rsidRDefault="00F61406" w:rsidP="00F614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4762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043A549" w14:textId="2AE19EED" w:rsidR="00F61406" w:rsidRPr="0022631D" w:rsidRDefault="00F61406" w:rsidP="00F614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E4E5E">
              <w:rPr>
                <w:rFonts w:ascii="GHEA Grapalat" w:hAnsi="GHEA Grapalat"/>
                <w:b/>
                <w:bCs/>
                <w:sz w:val="20"/>
                <w:lang w:val="pt-BR"/>
              </w:rPr>
              <w:t>1 977 000 000</w:t>
            </w:r>
          </w:p>
        </w:tc>
      </w:tr>
      <w:tr w:rsidR="00F61406" w:rsidRPr="00116C21" w14:paraId="41E4ED39" w14:textId="77777777" w:rsidTr="00CF746B">
        <w:trPr>
          <w:trHeight w:val="150"/>
        </w:trPr>
        <w:tc>
          <w:tcPr>
            <w:tcW w:w="11160" w:type="dxa"/>
            <w:gridSpan w:val="36"/>
            <w:shd w:val="clear" w:color="auto" w:fill="auto"/>
            <w:vAlign w:val="center"/>
          </w:tcPr>
          <w:p w14:paraId="7265AE84" w14:textId="77777777" w:rsidR="00F61406" w:rsidRPr="00116C21" w:rsidRDefault="00F61406" w:rsidP="00F614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6C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F61406" w:rsidRPr="0022631D" w14:paraId="1F657639" w14:textId="77777777" w:rsidTr="00CF746B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F61406" w:rsidRPr="0022631D" w:rsidRDefault="00F61406" w:rsidP="00F61406">
            <w:pPr>
              <w:tabs>
                <w:tab w:val="left" w:pos="1248"/>
              </w:tabs>
              <w:spacing w:before="0" w:after="0"/>
              <w:ind w:left="0" w:right="-77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F61406" w:rsidRPr="0022631D" w:rsidRDefault="00F61406" w:rsidP="00F614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0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F61406" w:rsidRPr="0022631D" w:rsidRDefault="00F61406" w:rsidP="00F614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F61406" w:rsidRPr="0022631D" w:rsidRDefault="00F61406" w:rsidP="00F614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3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F61406" w:rsidRPr="0022631D" w:rsidRDefault="00F61406" w:rsidP="00F614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5D8CB59" w:rsidR="00F61406" w:rsidRPr="0022631D" w:rsidRDefault="00F61406" w:rsidP="00F614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F61406" w:rsidRPr="00EF17CB" w14:paraId="20BC55B9" w14:textId="77777777" w:rsidTr="00CF746B">
        <w:trPr>
          <w:trHeight w:val="502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F61406" w:rsidRPr="002D3347" w:rsidRDefault="00F61406" w:rsidP="00F614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D3347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7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233DFB2" w:rsidR="00F61406" w:rsidRPr="0022631D" w:rsidRDefault="00F61406" w:rsidP="00F614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1406">
              <w:rPr>
                <w:rFonts w:ascii="GHEA Grapalat" w:hAnsi="GHEA Grapalat" w:cs="Arial"/>
                <w:b/>
                <w:sz w:val="20"/>
                <w:szCs w:val="20"/>
                <w:lang w:eastAsia="hy-AM"/>
              </w:rPr>
              <w:t>«</w:t>
            </w:r>
            <w:proofErr w:type="spellStart"/>
            <w:r w:rsidRPr="00F61406">
              <w:rPr>
                <w:rFonts w:ascii="GHEA Grapalat" w:hAnsi="GHEA Grapalat" w:cs="Arial"/>
                <w:b/>
                <w:sz w:val="20"/>
                <w:szCs w:val="20"/>
                <w:lang w:eastAsia="hy-AM"/>
              </w:rPr>
              <w:t>Շանթ-Սեյրան</w:t>
            </w:r>
            <w:proofErr w:type="spellEnd"/>
            <w:r w:rsidRPr="00F61406">
              <w:rPr>
                <w:rFonts w:ascii="GHEA Grapalat" w:hAnsi="GHEA Grapalat" w:cs="Arial"/>
                <w:b/>
                <w:sz w:val="20"/>
                <w:szCs w:val="20"/>
                <w:lang w:eastAsia="hy-AM"/>
              </w:rPr>
              <w:t>» ՍՊԸ</w:t>
            </w:r>
          </w:p>
        </w:tc>
        <w:tc>
          <w:tcPr>
            <w:tcW w:w="30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FF1A58" w14:textId="77777777" w:rsidR="00F61406" w:rsidRDefault="00F61406" w:rsidP="00F614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</w:pPr>
            <w:r w:rsidRPr="00F61406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>ՀՀ  Գեղարքունիքի մարզ  Վաղաշեն համայնք նախկին օդանավակայանի  տարածք 1</w:t>
            </w:r>
          </w:p>
          <w:p w14:paraId="4916BA54" w14:textId="10A289E6" w:rsidR="00F61406" w:rsidRPr="00285474" w:rsidRDefault="00F61406" w:rsidP="00F614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t>077 411 367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80068E" w14:textId="268E100C" w:rsidR="00F61406" w:rsidRDefault="00A8234D" w:rsidP="00F61406">
            <w:pPr>
              <w:widowControl w:val="0"/>
              <w:spacing w:before="0" w:after="0"/>
              <w:ind w:left="0" w:firstLine="0"/>
              <w:jc w:val="center"/>
            </w:pPr>
            <w:hyperlink r:id="rId8" w:history="1">
              <w:r w:rsidRPr="004F2143">
                <w:rPr>
                  <w:rStyle w:val="Hyperlink"/>
                </w:rPr>
                <w:t>shantseyran@mail.ru</w:t>
              </w:r>
            </w:hyperlink>
          </w:p>
          <w:p w14:paraId="07F71670" w14:textId="40F938B7" w:rsidR="00A8234D" w:rsidRPr="00612F28" w:rsidRDefault="00A8234D" w:rsidP="00F61406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23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FF26B15" w:rsidR="00F61406" w:rsidRPr="007625BE" w:rsidRDefault="008175EB" w:rsidP="00F614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175EB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2500011401520100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1285C1E" w:rsidR="00F61406" w:rsidRPr="00A8234D" w:rsidRDefault="00F61406" w:rsidP="00F614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8234D">
              <w:rPr>
                <w:rFonts w:ascii="GHEA Grapalat" w:hAnsi="GHEA Grapalat" w:cs="GHEAGrapalat"/>
                <w:b/>
                <w:sz w:val="20"/>
                <w:szCs w:val="20"/>
                <w:lang w:eastAsia="hy-AM"/>
              </w:rPr>
              <w:t>08205134</w:t>
            </w:r>
          </w:p>
        </w:tc>
      </w:tr>
      <w:tr w:rsidR="00F61406" w:rsidRPr="002D3347" w14:paraId="496A046D" w14:textId="77777777" w:rsidTr="00CF746B">
        <w:trPr>
          <w:trHeight w:val="288"/>
        </w:trPr>
        <w:tc>
          <w:tcPr>
            <w:tcW w:w="11160" w:type="dxa"/>
            <w:gridSpan w:val="36"/>
            <w:shd w:val="clear" w:color="auto" w:fill="99CCFF"/>
            <w:vAlign w:val="center"/>
          </w:tcPr>
          <w:p w14:paraId="393BE26B" w14:textId="77777777" w:rsidR="00F61406" w:rsidRPr="007C3C67" w:rsidRDefault="00F61406" w:rsidP="00F614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61406" w:rsidRPr="0022631D" w14:paraId="3863A00B" w14:textId="77777777" w:rsidTr="00CF74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F61406" w:rsidRPr="0022631D" w:rsidRDefault="00F61406" w:rsidP="00F6140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1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F61406" w:rsidRPr="0022631D" w:rsidRDefault="00F61406" w:rsidP="00F6140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F61406" w:rsidRPr="0022631D" w14:paraId="485BF528" w14:textId="77777777" w:rsidTr="00CF746B">
        <w:trPr>
          <w:trHeight w:val="288"/>
        </w:trPr>
        <w:tc>
          <w:tcPr>
            <w:tcW w:w="11160" w:type="dxa"/>
            <w:gridSpan w:val="36"/>
            <w:shd w:val="clear" w:color="auto" w:fill="99CCFF"/>
            <w:vAlign w:val="center"/>
          </w:tcPr>
          <w:p w14:paraId="60FF974B" w14:textId="77777777" w:rsidR="00F61406" w:rsidRPr="0022631D" w:rsidRDefault="00F61406" w:rsidP="00F614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61406" w:rsidRPr="00E56328" w14:paraId="7DB42300" w14:textId="77777777" w:rsidTr="00CF746B">
        <w:trPr>
          <w:trHeight w:val="288"/>
        </w:trPr>
        <w:tc>
          <w:tcPr>
            <w:tcW w:w="11160" w:type="dxa"/>
            <w:gridSpan w:val="36"/>
            <w:shd w:val="clear" w:color="auto" w:fill="auto"/>
            <w:vAlign w:val="center"/>
          </w:tcPr>
          <w:p w14:paraId="0AD8E25E" w14:textId="24F607CF" w:rsidR="00F61406" w:rsidRPr="00E4188B" w:rsidRDefault="00F61406" w:rsidP="00F6140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F61406" w:rsidRPr="004D078F" w:rsidRDefault="00F61406" w:rsidP="00F6140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F61406" w:rsidRPr="004D078F" w:rsidRDefault="00F61406" w:rsidP="00F6140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F61406" w:rsidRPr="004D078F" w:rsidRDefault="00F61406" w:rsidP="00F6140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F61406" w:rsidRPr="004D078F" w:rsidRDefault="00F61406" w:rsidP="00F6140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F61406" w:rsidRPr="004D078F" w:rsidRDefault="00F61406" w:rsidP="00F6140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F61406" w:rsidRPr="004D078F" w:rsidRDefault="00F61406" w:rsidP="00F6140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F61406" w:rsidRPr="004D078F" w:rsidRDefault="00F61406" w:rsidP="00F6140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3CD2668F" w:rsidR="00F61406" w:rsidRPr="004D078F" w:rsidRDefault="00F61406" w:rsidP="00F6140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</w:t>
            </w:r>
            <w:r w:rsidRPr="00704C7C">
              <w:rPr>
                <w:rFonts w:ascii="GHEA Grapalat" w:hAnsi="GHEA Grapalat"/>
                <w:b/>
                <w:bCs/>
                <w:color w:val="191919"/>
                <w:sz w:val="20"/>
              </w:rPr>
              <w:t xml:space="preserve"> roaddepartmentmul@gmail.com</w:t>
            </w:r>
          </w:p>
        </w:tc>
      </w:tr>
      <w:tr w:rsidR="00F61406" w:rsidRPr="00E56328" w14:paraId="3CC8B38C" w14:textId="77777777" w:rsidTr="00CF746B">
        <w:trPr>
          <w:trHeight w:val="288"/>
        </w:trPr>
        <w:tc>
          <w:tcPr>
            <w:tcW w:w="11160" w:type="dxa"/>
            <w:gridSpan w:val="36"/>
            <w:shd w:val="clear" w:color="auto" w:fill="99CCFF"/>
            <w:vAlign w:val="center"/>
          </w:tcPr>
          <w:p w14:paraId="02AFA8BF" w14:textId="77777777" w:rsidR="00F61406" w:rsidRPr="0022631D" w:rsidRDefault="00F61406" w:rsidP="00F614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F61406" w:rsidRPr="0022631D" w:rsidRDefault="00F61406" w:rsidP="00F614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61406" w:rsidRPr="00B45153" w14:paraId="5484FA73" w14:textId="77777777" w:rsidTr="00CF746B">
        <w:trPr>
          <w:trHeight w:val="475"/>
        </w:trPr>
        <w:tc>
          <w:tcPr>
            <w:tcW w:w="346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F61406" w:rsidRPr="0022631D" w:rsidRDefault="00F61406" w:rsidP="00F614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95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4634FE48" w14:textId="0CF92827" w:rsidR="00F61406" w:rsidRPr="00EF17CB" w:rsidRDefault="00F61406" w:rsidP="00F614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9" w:history="1">
              <w:r w:rsidRPr="00814444">
                <w:rPr>
                  <w:rStyle w:val="Hyperlink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www.armeps.am</w:t>
              </w:r>
            </w:hyperlink>
          </w:p>
          <w:p w14:paraId="21AABE10" w14:textId="042224E5" w:rsidR="00F61406" w:rsidRDefault="00F61406" w:rsidP="00F614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10" w:history="1">
              <w:r w:rsidRPr="00814444">
                <w:rPr>
                  <w:rStyle w:val="Hyperlink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www.gnumner.am</w:t>
              </w:r>
            </w:hyperlink>
          </w:p>
          <w:p w14:paraId="6FC786A2" w14:textId="54963637" w:rsidR="00F61406" w:rsidRPr="0022631D" w:rsidRDefault="00F61406" w:rsidP="00F614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F61406" w:rsidRPr="00B45153" w14:paraId="5A7FED5D" w14:textId="77777777" w:rsidTr="00CF746B">
        <w:trPr>
          <w:trHeight w:val="288"/>
        </w:trPr>
        <w:tc>
          <w:tcPr>
            <w:tcW w:w="11160" w:type="dxa"/>
            <w:gridSpan w:val="36"/>
            <w:shd w:val="clear" w:color="auto" w:fill="99CCFF"/>
            <w:vAlign w:val="center"/>
          </w:tcPr>
          <w:p w14:paraId="0C88E286" w14:textId="77777777" w:rsidR="00F61406" w:rsidRPr="0022631D" w:rsidRDefault="00F61406" w:rsidP="00F614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F61406" w:rsidRPr="0022631D" w:rsidRDefault="00F61406" w:rsidP="00F614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61406" w:rsidRPr="00B45153" w14:paraId="40B30E88" w14:textId="77777777" w:rsidTr="00CF746B">
        <w:trPr>
          <w:trHeight w:val="427"/>
        </w:trPr>
        <w:tc>
          <w:tcPr>
            <w:tcW w:w="346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F61406" w:rsidRPr="0022631D" w:rsidRDefault="00F61406" w:rsidP="00F6140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69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E5B4319" w:rsidR="00F61406" w:rsidRPr="0022631D" w:rsidRDefault="00F61406" w:rsidP="00F614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F17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F61406" w:rsidRPr="00B45153" w14:paraId="541BD7F7" w14:textId="77777777" w:rsidTr="00CF746B">
        <w:trPr>
          <w:trHeight w:val="288"/>
        </w:trPr>
        <w:tc>
          <w:tcPr>
            <w:tcW w:w="1116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F61406" w:rsidRPr="0022631D" w:rsidRDefault="00F61406" w:rsidP="00F614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61406" w:rsidRPr="00B45153" w14:paraId="4DE14D25" w14:textId="77777777" w:rsidTr="00CF746B">
        <w:trPr>
          <w:trHeight w:val="427"/>
        </w:trPr>
        <w:tc>
          <w:tcPr>
            <w:tcW w:w="346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F61406" w:rsidRPr="00E56328" w:rsidRDefault="00F61406" w:rsidP="00F6140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17C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69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66070C7" w:rsidR="00F61406" w:rsidRPr="00E56328" w:rsidRDefault="00F61406" w:rsidP="00F614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F17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F61406" w:rsidRPr="00B45153" w14:paraId="1DAD5D5C" w14:textId="77777777" w:rsidTr="00CF746B">
        <w:trPr>
          <w:trHeight w:val="288"/>
        </w:trPr>
        <w:tc>
          <w:tcPr>
            <w:tcW w:w="11160" w:type="dxa"/>
            <w:gridSpan w:val="36"/>
            <w:shd w:val="clear" w:color="auto" w:fill="99CCFF"/>
            <w:vAlign w:val="center"/>
          </w:tcPr>
          <w:p w14:paraId="57597369" w14:textId="77777777" w:rsidR="00F61406" w:rsidRPr="00E56328" w:rsidRDefault="00F61406" w:rsidP="00F614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61406" w:rsidRPr="0022631D" w14:paraId="5F667D89" w14:textId="77777777" w:rsidTr="00CF746B">
        <w:trPr>
          <w:trHeight w:val="427"/>
        </w:trPr>
        <w:tc>
          <w:tcPr>
            <w:tcW w:w="346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F61406" w:rsidRPr="0022631D" w:rsidRDefault="00F61406" w:rsidP="00F6140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69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F61406" w:rsidRPr="0022631D" w:rsidRDefault="00F61406" w:rsidP="00F614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F61406" w:rsidRPr="0022631D" w14:paraId="406B68D6" w14:textId="77777777" w:rsidTr="00CF746B">
        <w:trPr>
          <w:trHeight w:val="288"/>
        </w:trPr>
        <w:tc>
          <w:tcPr>
            <w:tcW w:w="11160" w:type="dxa"/>
            <w:gridSpan w:val="36"/>
            <w:shd w:val="clear" w:color="auto" w:fill="99CCFF"/>
            <w:vAlign w:val="center"/>
          </w:tcPr>
          <w:p w14:paraId="79EAD146" w14:textId="77777777" w:rsidR="00F61406" w:rsidRPr="0022631D" w:rsidRDefault="00F61406" w:rsidP="00F614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61406" w:rsidRPr="0022631D" w14:paraId="1A2BD291" w14:textId="77777777" w:rsidTr="00CF746B">
        <w:trPr>
          <w:trHeight w:val="141"/>
        </w:trPr>
        <w:tc>
          <w:tcPr>
            <w:tcW w:w="11160" w:type="dxa"/>
            <w:gridSpan w:val="36"/>
            <w:shd w:val="clear" w:color="auto" w:fill="auto"/>
            <w:vAlign w:val="center"/>
          </w:tcPr>
          <w:p w14:paraId="73A19DB3" w14:textId="77777777" w:rsidR="00F61406" w:rsidRPr="0022631D" w:rsidRDefault="00F61406" w:rsidP="00F6140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61406" w:rsidRPr="0022631D" w14:paraId="002AF1AD" w14:textId="77777777" w:rsidTr="00CF746B">
        <w:trPr>
          <w:trHeight w:val="47"/>
        </w:trPr>
        <w:tc>
          <w:tcPr>
            <w:tcW w:w="346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F61406" w:rsidRPr="0022631D" w:rsidRDefault="00F61406" w:rsidP="00F6140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2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F61406" w:rsidRPr="0022631D" w:rsidRDefault="00F61406" w:rsidP="00F6140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F61406" w:rsidRPr="0022631D" w:rsidRDefault="00F61406" w:rsidP="00F6140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61406" w:rsidRPr="0022631D" w14:paraId="6C6C269C" w14:textId="77777777" w:rsidTr="00CF746B">
        <w:trPr>
          <w:trHeight w:val="47"/>
        </w:trPr>
        <w:tc>
          <w:tcPr>
            <w:tcW w:w="3465" w:type="dxa"/>
            <w:gridSpan w:val="11"/>
            <w:shd w:val="clear" w:color="auto" w:fill="auto"/>
            <w:vAlign w:val="center"/>
          </w:tcPr>
          <w:p w14:paraId="0A862370" w14:textId="2AD8F3FE" w:rsidR="00F61406" w:rsidRPr="0022631D" w:rsidRDefault="00F61406" w:rsidP="00F614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Զանուշ Հայրապետյան</w:t>
            </w:r>
          </w:p>
        </w:tc>
        <w:tc>
          <w:tcPr>
            <w:tcW w:w="3828" w:type="dxa"/>
            <w:gridSpan w:val="16"/>
            <w:shd w:val="clear" w:color="auto" w:fill="auto"/>
            <w:vAlign w:val="center"/>
          </w:tcPr>
          <w:p w14:paraId="570A2BE5" w14:textId="6AEA4A0F" w:rsidR="00F61406" w:rsidRPr="0022631D" w:rsidRDefault="00F61406" w:rsidP="00F614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010 511328</w:t>
            </w:r>
          </w:p>
        </w:tc>
        <w:tc>
          <w:tcPr>
            <w:tcW w:w="3867" w:type="dxa"/>
            <w:gridSpan w:val="9"/>
            <w:shd w:val="clear" w:color="auto" w:fill="auto"/>
            <w:vAlign w:val="center"/>
          </w:tcPr>
          <w:p w14:paraId="3C42DEDA" w14:textId="245B21A1" w:rsidR="00F61406" w:rsidRPr="0022631D" w:rsidRDefault="00F61406" w:rsidP="00F614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11" w:tgtFrame="_blank" w:history="1">
              <w:r w:rsidRPr="00041368">
                <w:rPr>
                  <w:rStyle w:val="Hyperlink"/>
                  <w:rFonts w:ascii="GHEA Grapalat" w:hAnsi="GHEA Grapalat"/>
                  <w:sz w:val="20"/>
                  <w:shd w:val="clear" w:color="auto" w:fill="FFFFFF"/>
                  <w:lang w:val="hy-AM"/>
                </w:rPr>
                <w:t>z.hayrapetyan@mta.gov.am</w:t>
              </w:r>
            </w:hyperlink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EF17CB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CF746B">
      <w:pgSz w:w="11906" w:h="16838" w:code="9"/>
      <w:pgMar w:top="540" w:right="562" w:bottom="360" w:left="113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35A24" w14:textId="77777777" w:rsidR="00B05951" w:rsidRDefault="00B05951" w:rsidP="0022631D">
      <w:pPr>
        <w:spacing w:before="0" w:after="0"/>
      </w:pPr>
      <w:r>
        <w:separator/>
      </w:r>
    </w:p>
  </w:endnote>
  <w:endnote w:type="continuationSeparator" w:id="0">
    <w:p w14:paraId="7BF65C54" w14:textId="77777777" w:rsidR="00B05951" w:rsidRDefault="00B0595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Grapala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114AC" w14:textId="77777777" w:rsidR="00B05951" w:rsidRDefault="00B05951" w:rsidP="0022631D">
      <w:pPr>
        <w:spacing w:before="0" w:after="0"/>
      </w:pPr>
      <w:r>
        <w:separator/>
      </w:r>
    </w:p>
  </w:footnote>
  <w:footnote w:type="continuationSeparator" w:id="0">
    <w:p w14:paraId="083D0844" w14:textId="77777777" w:rsidR="00B05951" w:rsidRDefault="00B05951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17482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D0695"/>
    <w:rsid w:val="000D715F"/>
    <w:rsid w:val="000E4FF1"/>
    <w:rsid w:val="000F376D"/>
    <w:rsid w:val="001021B0"/>
    <w:rsid w:val="00116C21"/>
    <w:rsid w:val="00160905"/>
    <w:rsid w:val="0018422F"/>
    <w:rsid w:val="00186C92"/>
    <w:rsid w:val="00191119"/>
    <w:rsid w:val="001A1999"/>
    <w:rsid w:val="001A7AC2"/>
    <w:rsid w:val="001B7293"/>
    <w:rsid w:val="001C1BE1"/>
    <w:rsid w:val="001E0091"/>
    <w:rsid w:val="00206279"/>
    <w:rsid w:val="00216132"/>
    <w:rsid w:val="0022631D"/>
    <w:rsid w:val="00246D15"/>
    <w:rsid w:val="00285474"/>
    <w:rsid w:val="00295B92"/>
    <w:rsid w:val="00297EF2"/>
    <w:rsid w:val="002C48CC"/>
    <w:rsid w:val="002C57A5"/>
    <w:rsid w:val="002D228D"/>
    <w:rsid w:val="002D3347"/>
    <w:rsid w:val="002D7147"/>
    <w:rsid w:val="002E4E6F"/>
    <w:rsid w:val="002F16CC"/>
    <w:rsid w:val="002F1FEB"/>
    <w:rsid w:val="002F2CB9"/>
    <w:rsid w:val="00315776"/>
    <w:rsid w:val="003342E5"/>
    <w:rsid w:val="00371B1D"/>
    <w:rsid w:val="003B2758"/>
    <w:rsid w:val="003C6E48"/>
    <w:rsid w:val="003D28F5"/>
    <w:rsid w:val="003E3D40"/>
    <w:rsid w:val="003E4DFA"/>
    <w:rsid w:val="003E6978"/>
    <w:rsid w:val="00407F51"/>
    <w:rsid w:val="00430E4E"/>
    <w:rsid w:val="00433E3C"/>
    <w:rsid w:val="004507AD"/>
    <w:rsid w:val="00452501"/>
    <w:rsid w:val="00472069"/>
    <w:rsid w:val="00472848"/>
    <w:rsid w:val="00474C2F"/>
    <w:rsid w:val="004764CD"/>
    <w:rsid w:val="004875E0"/>
    <w:rsid w:val="004B1B4C"/>
    <w:rsid w:val="004D078F"/>
    <w:rsid w:val="004E376E"/>
    <w:rsid w:val="004E4844"/>
    <w:rsid w:val="00503BCC"/>
    <w:rsid w:val="00546023"/>
    <w:rsid w:val="005737F9"/>
    <w:rsid w:val="00573D88"/>
    <w:rsid w:val="005748B9"/>
    <w:rsid w:val="005D5FBD"/>
    <w:rsid w:val="005F25BF"/>
    <w:rsid w:val="00607C9A"/>
    <w:rsid w:val="00612F28"/>
    <w:rsid w:val="0062388D"/>
    <w:rsid w:val="0063703E"/>
    <w:rsid w:val="006409AA"/>
    <w:rsid w:val="00646760"/>
    <w:rsid w:val="006510D8"/>
    <w:rsid w:val="00690ECB"/>
    <w:rsid w:val="006A29A5"/>
    <w:rsid w:val="006A38B4"/>
    <w:rsid w:val="006B2E21"/>
    <w:rsid w:val="006C0266"/>
    <w:rsid w:val="006E0D92"/>
    <w:rsid w:val="006E1A83"/>
    <w:rsid w:val="006E2F5A"/>
    <w:rsid w:val="006F2779"/>
    <w:rsid w:val="007060FC"/>
    <w:rsid w:val="0075514B"/>
    <w:rsid w:val="007616F7"/>
    <w:rsid w:val="007625BE"/>
    <w:rsid w:val="007732E7"/>
    <w:rsid w:val="00781A64"/>
    <w:rsid w:val="0078682E"/>
    <w:rsid w:val="007C3C67"/>
    <w:rsid w:val="007E2304"/>
    <w:rsid w:val="007E4586"/>
    <w:rsid w:val="0081420B"/>
    <w:rsid w:val="008175EB"/>
    <w:rsid w:val="00837FA4"/>
    <w:rsid w:val="008662E8"/>
    <w:rsid w:val="00867833"/>
    <w:rsid w:val="0088772E"/>
    <w:rsid w:val="008C3567"/>
    <w:rsid w:val="008C4E62"/>
    <w:rsid w:val="008E493A"/>
    <w:rsid w:val="009042B6"/>
    <w:rsid w:val="00906602"/>
    <w:rsid w:val="0093765B"/>
    <w:rsid w:val="009658A6"/>
    <w:rsid w:val="009C5E0F"/>
    <w:rsid w:val="009E75FF"/>
    <w:rsid w:val="00A306F5"/>
    <w:rsid w:val="00A31820"/>
    <w:rsid w:val="00A35720"/>
    <w:rsid w:val="00A37F2A"/>
    <w:rsid w:val="00A402EA"/>
    <w:rsid w:val="00A601AD"/>
    <w:rsid w:val="00A8234D"/>
    <w:rsid w:val="00A879AA"/>
    <w:rsid w:val="00AA2A07"/>
    <w:rsid w:val="00AA32E4"/>
    <w:rsid w:val="00AA6D8A"/>
    <w:rsid w:val="00AC5C36"/>
    <w:rsid w:val="00AD07B9"/>
    <w:rsid w:val="00AD59DC"/>
    <w:rsid w:val="00AE4E2A"/>
    <w:rsid w:val="00AF2011"/>
    <w:rsid w:val="00B05951"/>
    <w:rsid w:val="00B2696F"/>
    <w:rsid w:val="00B317CC"/>
    <w:rsid w:val="00B45153"/>
    <w:rsid w:val="00B70D4F"/>
    <w:rsid w:val="00B71D36"/>
    <w:rsid w:val="00B75762"/>
    <w:rsid w:val="00B91DE2"/>
    <w:rsid w:val="00B94EA2"/>
    <w:rsid w:val="00BA03B0"/>
    <w:rsid w:val="00BB0A93"/>
    <w:rsid w:val="00BD3D4E"/>
    <w:rsid w:val="00BE03CA"/>
    <w:rsid w:val="00BF057E"/>
    <w:rsid w:val="00BF1465"/>
    <w:rsid w:val="00BF4745"/>
    <w:rsid w:val="00C03AC4"/>
    <w:rsid w:val="00C61176"/>
    <w:rsid w:val="00C614B2"/>
    <w:rsid w:val="00C84DF7"/>
    <w:rsid w:val="00C96337"/>
    <w:rsid w:val="00C96BED"/>
    <w:rsid w:val="00CA57E4"/>
    <w:rsid w:val="00CB44D2"/>
    <w:rsid w:val="00CC1F23"/>
    <w:rsid w:val="00CF005B"/>
    <w:rsid w:val="00CF1F70"/>
    <w:rsid w:val="00CF746B"/>
    <w:rsid w:val="00D15D09"/>
    <w:rsid w:val="00D350DE"/>
    <w:rsid w:val="00D36189"/>
    <w:rsid w:val="00D36BA5"/>
    <w:rsid w:val="00D80C64"/>
    <w:rsid w:val="00DB496C"/>
    <w:rsid w:val="00DE06F1"/>
    <w:rsid w:val="00DF725A"/>
    <w:rsid w:val="00E243EA"/>
    <w:rsid w:val="00E33A25"/>
    <w:rsid w:val="00E356DF"/>
    <w:rsid w:val="00E4188B"/>
    <w:rsid w:val="00E54C4D"/>
    <w:rsid w:val="00E56328"/>
    <w:rsid w:val="00E57BBD"/>
    <w:rsid w:val="00E65054"/>
    <w:rsid w:val="00EA01A2"/>
    <w:rsid w:val="00EA568C"/>
    <w:rsid w:val="00EA767F"/>
    <w:rsid w:val="00EB59EE"/>
    <w:rsid w:val="00EE44D4"/>
    <w:rsid w:val="00EF16D0"/>
    <w:rsid w:val="00EF17CB"/>
    <w:rsid w:val="00F10AFE"/>
    <w:rsid w:val="00F31004"/>
    <w:rsid w:val="00F61406"/>
    <w:rsid w:val="00F63671"/>
    <w:rsid w:val="00F64167"/>
    <w:rsid w:val="00F6673B"/>
    <w:rsid w:val="00F77AAD"/>
    <w:rsid w:val="00F90541"/>
    <w:rsid w:val="00F916C4"/>
    <w:rsid w:val="00FA5377"/>
    <w:rsid w:val="00FA7BD4"/>
    <w:rsid w:val="00FB0441"/>
    <w:rsid w:val="00FB097B"/>
    <w:rsid w:val="00FD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F483C29B-8DEC-4F4F-9E85-AF59161E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EF17C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ntseyran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.hayrapetyan@mta.gov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42D8F-BEB2-4F46-9563-5D0388D46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949</Words>
  <Characters>5414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Zanush Hayrapetyan</cp:lastModifiedBy>
  <cp:revision>32</cp:revision>
  <cp:lastPrinted>2026-06-29T15:50:00Z</cp:lastPrinted>
  <dcterms:created xsi:type="dcterms:W3CDTF">2021-06-28T12:08:00Z</dcterms:created>
  <dcterms:modified xsi:type="dcterms:W3CDTF">2026-06-29T15:51:00Z</dcterms:modified>
</cp:coreProperties>
</file>