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EB2681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CD7003" w:rsidRPr="00A95754" w:rsidRDefault="00CD7003" w:rsidP="00EB2681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EB2681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EB2681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EB2681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EB268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EB2681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DB5B7D" w:rsidP="00EB26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BA1B78" w:rsidRPr="00BA1B78">
        <w:rPr>
          <w:rFonts w:ascii="Sylfaen" w:hAnsi="Sylfaen" w:cs="Sylfaen"/>
          <w:lang w:val="af-ZA"/>
        </w:rPr>
        <w:t xml:space="preserve"> </w:t>
      </w:r>
      <w:r w:rsidR="00BA1B78" w:rsidRPr="00BA1B78">
        <w:rPr>
          <w:rFonts w:ascii="GHEA Grapalat" w:hAnsi="GHEA Grapalat" w:cs="Sylfaen"/>
          <w:sz w:val="20"/>
          <w:lang w:val="af-ZA"/>
        </w:rPr>
        <w:t>Ռոբոտաշինության ուսումնական և ավտոմատացման հավաքածու</w:t>
      </w:r>
      <w:r w:rsidR="00BA1B78">
        <w:rPr>
          <w:rFonts w:ascii="GHEA Grapalat" w:hAnsi="GHEA Grapalat" w:cs="Sylfaen"/>
          <w:sz w:val="20"/>
          <w:lang w:val="ru-RU"/>
        </w:rPr>
        <w:t>ի</w:t>
      </w:r>
      <w:r w:rsidR="0096079E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A1B78">
        <w:rPr>
          <w:rFonts w:ascii="GHEA Grapalat" w:hAnsi="GHEA Grapalat" w:cs="Sylfaen"/>
          <w:sz w:val="20"/>
          <w:u w:val="single"/>
          <w:lang w:val="af-ZA"/>
        </w:rPr>
        <w:t>Ա10-ՄԱԱՊՁԲ-19/1-2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EB2681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B78" w:rsidRPr="00BA1B78" w:rsidTr="00A324E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A1B78" w:rsidRPr="005513F3" w:rsidRDefault="00BA1B78" w:rsidP="00EB2681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5513F3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jc w:val="center"/>
              <w:rPr>
                <w:rFonts w:ascii="Sylfaen" w:hAnsi="Sylfaen" w:cs="Arial"/>
                <w:sz w:val="20"/>
              </w:rPr>
            </w:pPr>
            <w:r w:rsidRPr="00BA1B78">
              <w:rPr>
                <w:rFonts w:ascii="GHEA Grapalat" w:hAnsi="GHEA Grapalat" w:cs="Sylfaen"/>
                <w:sz w:val="20"/>
                <w:lang w:val="af-ZA"/>
              </w:rPr>
              <w:t>Ռոբոտաշինության ուսումնական և ավտոմատացման հավաքածու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513F3">
              <w:rPr>
                <w:rFonts w:ascii="GHEA Grapalat" w:hAnsi="GHEA Grapalat" w:cs="Arial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jc w:val="center"/>
              <w:rPr>
                <w:rFonts w:ascii="Arial Armenian" w:hAnsi="Arial Armenian" w:cs="Arial"/>
                <w:sz w:val="20"/>
              </w:rPr>
            </w:pPr>
            <w:r w:rsidRPr="005513F3"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730</w:t>
            </w:r>
            <w:r w:rsidRPr="005513F3">
              <w:rPr>
                <w:rFonts w:ascii="GHEA Grapalat" w:hAnsi="GHEA Grapalat"/>
                <w:bCs/>
                <w:color w:val="000000"/>
                <w:sz w:val="20"/>
              </w:rPr>
              <w:t>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B78" w:rsidRPr="005513F3" w:rsidRDefault="00BA1B78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730</w:t>
            </w:r>
            <w:r w:rsidRPr="005513F3">
              <w:rPr>
                <w:rFonts w:ascii="GHEA Grapalat" w:hAnsi="GHEA Grapalat"/>
                <w:bCs/>
                <w:color w:val="000000"/>
                <w:sz w:val="20"/>
              </w:rPr>
              <w:t>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1B78" w:rsidRPr="00A1362D" w:rsidRDefault="00BA1B78" w:rsidP="00BA1B7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362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Ռոբոտաշինության ուսումնական հավաքածուն իր մեջ ն</w:t>
            </w:r>
            <w:r w:rsidRPr="00A1362D">
              <w:rPr>
                <w:rFonts w:ascii="GHEA Grapalat" w:hAnsi="GHEA Grapalat"/>
                <w:sz w:val="16"/>
                <w:szCs w:val="16"/>
                <w:lang w:val="hy-AM"/>
              </w:rPr>
              <w:t>երառում է՝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1.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ՍԵՌոբ մեխանիկական կոմպլեկտ /Clawbot kit*/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2.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ՍԵՌոբ ղեկավարման տուփ /SERob Controller/</w:t>
            </w:r>
          </w:p>
          <w:p w:rsidR="00BA1B78" w:rsidRPr="00A1362D" w:rsidRDefault="00BA1B78" w:rsidP="00BA1B7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3.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Լարերի կոմպլեկտ /Cord Kit/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Ցանցային լար/LAN RJ45 Cable/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3 լարանի երկարացուցիչ /3-Wire Extension Cables/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Մարտկոցի փոխարկիչ լար /Battery Extensioon Cable/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Պտուտակներ /Screws/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4.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Անլար մոդեմ /USB wi-fi 802.11n/</w:t>
            </w:r>
          </w:p>
          <w:p w:rsidR="00BA1B78" w:rsidRPr="00A1362D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5.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Լիցքավորիչ /Smart Charger/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6.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Հոսանքի լար /Power Cord/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843840">
              <w:rPr>
                <w:rFonts w:ascii="Sylfaen" w:hAnsi="Sylfaen"/>
                <w:sz w:val="16"/>
                <w:szCs w:val="16"/>
              </w:rPr>
              <w:t>7.</w:t>
            </w:r>
            <w:r w:rsidRPr="00A1362D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արտկոց</w:t>
            </w:r>
            <w:r w:rsidRPr="0084384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/7.2V Robot Battery/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843840">
              <w:rPr>
                <w:rFonts w:ascii="Sylfaen" w:hAnsi="Sylfaen"/>
                <w:sz w:val="16"/>
                <w:szCs w:val="16"/>
              </w:rPr>
              <w:t>8.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Ինֆրակարմիր տվիչներ /Line Tracker/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b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9.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Ուլտրաձայնային հեռաչափ /Ultrasonic Range Finder/</w:t>
            </w:r>
            <w:r w:rsidRPr="00242D8D">
              <w:rPr>
                <w:rFonts w:ascii="Sylfaen" w:hAnsi="Sylfaen"/>
                <w:sz w:val="16"/>
                <w:szCs w:val="16"/>
              </w:rPr>
              <w:t>10.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Ուսումնական 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ձեռնարկ /''</w:t>
            </w:r>
            <w:hyperlink r:id="rId7" w:history="1">
              <w:r w:rsidRPr="00A1362D">
                <w:rPr>
                  <w:rFonts w:ascii="Sylfaen" w:hAnsi="Sylfaen"/>
                  <w:sz w:val="16"/>
                  <w:szCs w:val="16"/>
                  <w:lang w:val="hy-AM"/>
                </w:rPr>
                <w:t>SERob'' Guide</w:t>
              </w:r>
            </w:hyperlink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242D8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Ավտոմատացման</w:t>
            </w:r>
            <w:r w:rsidRPr="00242D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42D8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հավաքածուն իր մեջ ն</w:t>
            </w:r>
            <w:r w:rsidRPr="00242D8D">
              <w:rPr>
                <w:rFonts w:ascii="GHEA Grapalat" w:hAnsi="GHEA Grapalat"/>
                <w:sz w:val="16"/>
                <w:szCs w:val="16"/>
                <w:lang w:val="hy-AM"/>
              </w:rPr>
              <w:t>երառում է՝</w:t>
            </w:r>
          </w:p>
          <w:p w:rsidR="00BA1B78" w:rsidRPr="00442A24" w:rsidRDefault="00BA1B78" w:rsidP="00BA1B7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Արդունիո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սալիկ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 Ղ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եկավարման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 վահանակ,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Սերվո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Քայլային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Հաստատուն հոսանքի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Ուլտրաձայնային հեռաչափ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Ինֆրակարմիր տվիչ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Լարեր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, USB 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լար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1B78" w:rsidRPr="00A1362D" w:rsidRDefault="00BA1B78" w:rsidP="00BA1B7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1362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lastRenderedPageBreak/>
              <w:t>Ռոբոտաշինության ուսումնական հավաքածուն իր մեջ ն</w:t>
            </w:r>
            <w:r w:rsidRPr="00A1362D">
              <w:rPr>
                <w:rFonts w:ascii="GHEA Grapalat" w:hAnsi="GHEA Grapalat"/>
                <w:sz w:val="16"/>
                <w:szCs w:val="16"/>
                <w:lang w:val="hy-AM"/>
              </w:rPr>
              <w:t>երառում է՝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1.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ՍԵՌոբ մեխանիկական կոմպլեկտ /Clawbot kit*/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2.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ՍԵՌոբ ղեկավարման տուփ /SERob Controller/</w:t>
            </w:r>
          </w:p>
          <w:p w:rsidR="00BA1B78" w:rsidRPr="00A1362D" w:rsidRDefault="00BA1B78" w:rsidP="00BA1B7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3.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Լարերի կոմպլեկտ /Cord Kit/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Ցանցային լար/LAN RJ45 Cable/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3 լարանի երկարացուցիչ /3-Wire Extension Cables/</w:t>
            </w:r>
          </w:p>
          <w:p w:rsidR="00BA1B78" w:rsidRPr="00A1362D" w:rsidRDefault="00BA1B78" w:rsidP="00BA1B78">
            <w:pPr>
              <w:pStyle w:val="ListParagraph"/>
              <w:ind w:left="0"/>
              <w:contextualSpacing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  <w:lang w:val="en-US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Մարտկոցի փոխարկիչ լար /Battery Extensioon Cable/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Պտուտակներ /Screws/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843840">
              <w:rPr>
                <w:rFonts w:ascii="Sylfaen" w:hAnsi="Sylfaen"/>
                <w:sz w:val="16"/>
                <w:szCs w:val="16"/>
                <w:lang w:val="hy-AM"/>
              </w:rPr>
              <w:t>4.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Անլար մոդեմ /USB wi-fi 802.11n/</w:t>
            </w:r>
          </w:p>
          <w:p w:rsidR="00BA1B78" w:rsidRPr="00A1362D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5.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Լիցքավորիչ /Smart Charger/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6.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Հոսանքի լար /Power Cord/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843840">
              <w:rPr>
                <w:rFonts w:ascii="Sylfaen" w:hAnsi="Sylfaen"/>
                <w:sz w:val="16"/>
                <w:szCs w:val="16"/>
              </w:rPr>
              <w:t>7.</w:t>
            </w:r>
            <w:r w:rsidRPr="00A1362D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արտկոց</w:t>
            </w:r>
            <w:r w:rsidRPr="0084384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/7.2V Robot Battery/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</w:rPr>
            </w:pPr>
            <w:r w:rsidRPr="00843840">
              <w:rPr>
                <w:rFonts w:ascii="Sylfaen" w:hAnsi="Sylfaen"/>
                <w:sz w:val="16"/>
                <w:szCs w:val="16"/>
              </w:rPr>
              <w:t>8.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Ինֆրակարմիր տվիչներ /Line Tracker/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b/>
                <w:lang w:val="hy-AM"/>
              </w:rPr>
            </w:pPr>
            <w:r w:rsidRPr="00A1362D">
              <w:rPr>
                <w:rFonts w:ascii="Sylfaen" w:hAnsi="Sylfaen"/>
                <w:sz w:val="16"/>
                <w:szCs w:val="16"/>
              </w:rPr>
              <w:t>9.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Ուլտրաձայնային հեռաչափ /Ultrasonic Range Finder/</w:t>
            </w:r>
            <w:r w:rsidRPr="00242D8D">
              <w:rPr>
                <w:rFonts w:ascii="Sylfaen" w:hAnsi="Sylfaen"/>
                <w:sz w:val="16"/>
                <w:szCs w:val="16"/>
              </w:rPr>
              <w:t>10.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 xml:space="preserve"> Ուսումնական </w:t>
            </w:r>
            <w:r w:rsidRPr="00A1362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ձեռնարկ /''</w:t>
            </w:r>
            <w:hyperlink r:id="rId8" w:history="1">
              <w:r w:rsidRPr="00A1362D">
                <w:rPr>
                  <w:rFonts w:ascii="Sylfaen" w:hAnsi="Sylfaen"/>
                  <w:sz w:val="16"/>
                  <w:szCs w:val="16"/>
                  <w:lang w:val="hy-AM"/>
                </w:rPr>
                <w:t>SERob'' Guide</w:t>
              </w:r>
            </w:hyperlink>
            <w:r w:rsidRPr="00A1362D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</w:p>
          <w:p w:rsidR="00BA1B78" w:rsidRPr="00843840" w:rsidRDefault="00BA1B78" w:rsidP="00BA1B78">
            <w:pPr>
              <w:ind w:left="-69"/>
              <w:rPr>
                <w:rFonts w:ascii="Sylfaen" w:hAnsi="Sylfaen"/>
                <w:sz w:val="16"/>
                <w:szCs w:val="16"/>
                <w:lang w:val="hy-AM"/>
              </w:rPr>
            </w:pPr>
            <w:r w:rsidRPr="00242D8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Ավտոմատացման</w:t>
            </w:r>
            <w:r w:rsidRPr="00242D8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42D8D">
              <w:rPr>
                <w:rFonts w:ascii="GHEA Grapalat" w:hAnsi="GHEA Grapalat" w:cs="Sylfaen"/>
                <w:b/>
                <w:sz w:val="16"/>
                <w:szCs w:val="16"/>
                <w:shd w:val="clear" w:color="auto" w:fill="FFFFFF"/>
                <w:lang w:val="hy-AM"/>
              </w:rPr>
              <w:t>հավաքածուն իր մեջ ն</w:t>
            </w:r>
            <w:r w:rsidRPr="00242D8D">
              <w:rPr>
                <w:rFonts w:ascii="GHEA Grapalat" w:hAnsi="GHEA Grapalat"/>
                <w:sz w:val="16"/>
                <w:szCs w:val="16"/>
                <w:lang w:val="hy-AM"/>
              </w:rPr>
              <w:t>երառում է՝</w:t>
            </w:r>
          </w:p>
          <w:p w:rsidR="00BA1B78" w:rsidRPr="00442A24" w:rsidRDefault="00BA1B78" w:rsidP="00BA1B7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Արդունիո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սալիկ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 Ղ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եկավարման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 վահանակ,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Սերվո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Քայլային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Հաստատուն հոսանքի շարժիչ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Ուլտրաձայնային հեռաչափ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Ինֆրակարմիր տվիչ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 xml:space="preserve"> Լարեր</w:t>
            </w:r>
            <w:r w:rsidRPr="00BA1B78">
              <w:rPr>
                <w:rFonts w:ascii="Sylfaen" w:hAnsi="Sylfaen"/>
                <w:sz w:val="16"/>
                <w:szCs w:val="16"/>
                <w:lang w:val="hy-AM"/>
              </w:rPr>
              <w:t xml:space="preserve">, USB </w:t>
            </w:r>
            <w:r w:rsidRPr="00242D8D">
              <w:rPr>
                <w:rFonts w:ascii="Sylfaen" w:hAnsi="Sylfaen"/>
                <w:sz w:val="16"/>
                <w:szCs w:val="16"/>
                <w:lang w:val="hy-AM"/>
              </w:rPr>
              <w:t>լար</w:t>
            </w:r>
          </w:p>
        </w:tc>
      </w:tr>
      <w:tr w:rsidR="00714623" w:rsidRPr="00BA1B78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A1B78" w:rsidRDefault="0071462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DB5B7D" w:rsidP="00DB5B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EB26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EB2681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A1B78" w:rsidRPr="000B6894" w:rsidTr="00BA1B78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«Սայմոտեկ» 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1B78" w:rsidRPr="001E1FFB" w:rsidRDefault="00BA1B78" w:rsidP="00EB268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1B78" w:rsidRDefault="00BA1B78" w:rsidP="00BA1B78">
            <w:pPr>
              <w:jc w:val="center"/>
            </w:pPr>
            <w:r w:rsidRPr="006B164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 w:rsidRPr="006B1647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A1B78" w:rsidRDefault="00BA1B78" w:rsidP="00BA1B78">
            <w:pPr>
              <w:jc w:val="center"/>
            </w:pPr>
            <w:r w:rsidRPr="006B1647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 w:rsidRPr="006B1647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</w:tbl>
    <w:p w:rsidR="00357DB8" w:rsidRDefault="00357DB8" w:rsidP="00EB2681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B268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A96F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96FDB"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A96FDB" w:rsidP="00EB26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859D0" w:rsidRPr="00BF7713" w:rsidTr="008859D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859D0" w:rsidRPr="008859D0" w:rsidRDefault="008859D0" w:rsidP="00EB2681">
            <w:pPr>
              <w:rPr>
                <w:rFonts w:ascii="GHEA Grapalat" w:hAnsi="GHEA Grapalat"/>
                <w:sz w:val="20"/>
              </w:rPr>
            </w:pPr>
            <w:r w:rsidRPr="008859D0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859D0" w:rsidRPr="008859D0" w:rsidRDefault="008859D0" w:rsidP="00EB2681">
            <w:pPr>
              <w:rPr>
                <w:rFonts w:ascii="GHEA Grapalat" w:hAnsi="GHEA Grapalat"/>
                <w:sz w:val="20"/>
                <w:lang w:val="es-ES"/>
              </w:rPr>
            </w:pPr>
            <w:r w:rsidRPr="008859D0">
              <w:rPr>
                <w:rFonts w:ascii="GHEA Grapalat" w:hAnsi="GHEA Grapalat" w:cs="Sylfaen"/>
                <w:color w:val="000000"/>
                <w:sz w:val="18"/>
                <w:szCs w:val="18"/>
              </w:rPr>
              <w:t>«Սայմոտեկ» 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859D0" w:rsidRPr="00534D53" w:rsidRDefault="008859D0" w:rsidP="00EB26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Ա10-ՄԱԱՊՁԲ-19/1-2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859D0" w:rsidRPr="00534D53" w:rsidRDefault="008859D0" w:rsidP="00EB2681">
            <w:pPr>
              <w:jc w:val="center"/>
              <w:rPr>
                <w:sz w:val="18"/>
                <w:szCs w:val="18"/>
              </w:rPr>
            </w:pPr>
            <w:r w:rsidRPr="00A96FDB">
              <w:rPr>
                <w:rFonts w:ascii="GHEA Grapalat" w:hAnsi="GHEA Grapalat" w:cs="Sylfaen"/>
                <w:sz w:val="18"/>
                <w:szCs w:val="18"/>
              </w:rPr>
              <w:t>29.04.2019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859D0" w:rsidRPr="00534D53" w:rsidRDefault="008859D0" w:rsidP="00A96FD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</w:t>
            </w:r>
            <w:r>
              <w:rPr>
                <w:rFonts w:ascii="GHEA Grapalat" w:hAnsi="GHEA Grapalat" w:cs="Sylfaen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859D0" w:rsidRPr="00534D53" w:rsidRDefault="008859D0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8859D0" w:rsidRDefault="008859D0" w:rsidP="008859D0">
            <w:pPr>
              <w:jc w:val="center"/>
            </w:pPr>
            <w:r w:rsidRPr="00301BB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 w:rsidRPr="00301BB3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8859D0" w:rsidRDefault="008859D0" w:rsidP="008859D0">
            <w:pPr>
              <w:jc w:val="center"/>
            </w:pPr>
            <w:r w:rsidRPr="00301BB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730</w:t>
            </w:r>
            <w:r w:rsidRPr="00301BB3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EB26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BA1B78" w:rsidP="00EB268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«Սայմոտեկ» 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9D0" w:rsidRPr="008859D0" w:rsidRDefault="008859D0" w:rsidP="00885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859D0">
              <w:rPr>
                <w:rFonts w:ascii="GHEA Grapalat" w:hAnsi="GHEA Grapalat"/>
                <w:sz w:val="18"/>
                <w:szCs w:val="18"/>
              </w:rPr>
              <w:t>Հասցե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` </w:t>
            </w:r>
            <w:r w:rsidRPr="008859D0">
              <w:rPr>
                <w:rFonts w:ascii="GHEA Grapalat" w:hAnsi="GHEA Grapalat"/>
                <w:sz w:val="18"/>
                <w:szCs w:val="18"/>
              </w:rPr>
              <w:t>ՀՀ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859D0">
              <w:rPr>
                <w:rFonts w:ascii="GHEA Grapalat" w:hAnsi="GHEA Grapalat"/>
                <w:sz w:val="18"/>
                <w:szCs w:val="18"/>
              </w:rPr>
              <w:t>ք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8859D0">
              <w:rPr>
                <w:rFonts w:ascii="GHEA Grapalat" w:hAnsi="GHEA Grapalat"/>
                <w:sz w:val="18"/>
                <w:szCs w:val="18"/>
              </w:rPr>
              <w:t>Երևան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8859D0">
              <w:rPr>
                <w:rFonts w:ascii="GHEA Grapalat" w:hAnsi="GHEA Grapalat"/>
                <w:sz w:val="18"/>
                <w:szCs w:val="18"/>
              </w:rPr>
              <w:t>Այգեձոր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 69</w:t>
            </w:r>
            <w:r w:rsidRPr="008859D0">
              <w:rPr>
                <w:rFonts w:ascii="GHEA Grapalat" w:hAnsi="GHEA Grapalat"/>
                <w:sz w:val="18"/>
                <w:szCs w:val="18"/>
              </w:rPr>
              <w:t>ա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>-7</w:t>
            </w:r>
          </w:p>
          <w:p w:rsidR="00DA7B50" w:rsidRPr="005513F3" w:rsidRDefault="00DA7B50" w:rsidP="00885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1E1FFB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E1FFB">
              <w:rPr>
                <w:rFonts w:ascii="GHEA Grapalat" w:hAnsi="GHEA Grapalat" w:cs="Sylfaen"/>
                <w:sz w:val="18"/>
                <w:szCs w:val="18"/>
              </w:rPr>
              <w:t>sedrak.vardanyan@uite.org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59D0" w:rsidRPr="008859D0" w:rsidRDefault="008859D0" w:rsidP="00885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Pr="008859D0">
              <w:rPr>
                <w:rFonts w:ascii="GHEA Grapalat" w:hAnsi="GHEA Grapalat"/>
                <w:sz w:val="18"/>
                <w:szCs w:val="18"/>
              </w:rPr>
              <w:t>Ակբա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  <w:r w:rsidRPr="008859D0">
              <w:rPr>
                <w:rFonts w:ascii="GHEA Grapalat" w:hAnsi="GHEA Grapalat"/>
                <w:sz w:val="18"/>
                <w:szCs w:val="18"/>
              </w:rPr>
              <w:t>կրեդիտ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859D0">
              <w:rPr>
                <w:rFonts w:ascii="GHEA Grapalat" w:hAnsi="GHEA Grapalat"/>
                <w:sz w:val="18"/>
                <w:szCs w:val="18"/>
              </w:rPr>
              <w:t>ագրիկոլ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8859D0">
              <w:rPr>
                <w:rFonts w:ascii="GHEA Grapalat" w:hAnsi="GHEA Grapalat"/>
                <w:sz w:val="18"/>
                <w:szCs w:val="18"/>
              </w:rPr>
              <w:t>բանկ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>&gt;&gt;</w:t>
            </w:r>
            <w:r w:rsidRPr="008859D0">
              <w:rPr>
                <w:rFonts w:ascii="GHEA Grapalat" w:hAnsi="GHEA Grapalat"/>
                <w:sz w:val="18"/>
                <w:szCs w:val="18"/>
              </w:rPr>
              <w:t>ՓԲԸ</w:t>
            </w:r>
          </w:p>
          <w:p w:rsidR="00DA7B50" w:rsidRPr="008859D0" w:rsidRDefault="008859D0" w:rsidP="008859D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859D0">
              <w:rPr>
                <w:rFonts w:ascii="GHEA Grapalat" w:hAnsi="GHEA Grapalat"/>
                <w:sz w:val="18"/>
                <w:szCs w:val="18"/>
              </w:rPr>
              <w:t>Հ</w:t>
            </w:r>
            <w:r w:rsidRPr="008859D0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8859D0">
              <w:rPr>
                <w:rFonts w:ascii="GHEA Grapalat" w:hAnsi="GHEA Grapalat"/>
                <w:sz w:val="18"/>
                <w:szCs w:val="18"/>
              </w:rPr>
              <w:t>Հ՝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220003332545000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8859D0" w:rsidP="00EB26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8859D0">
              <w:rPr>
                <w:rFonts w:ascii="GHEA Grapalat" w:hAnsi="GHEA Grapalat"/>
                <w:sz w:val="18"/>
                <w:szCs w:val="18"/>
              </w:rPr>
              <w:t>ՀՎՀՀ` 00252986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EB268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EB26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EB26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9412B2" w:rsidRDefault="009412B2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Հ.Հակոբյան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EB26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A77187" w:rsidP="005109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1090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Protender.itender@gmail.com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EB2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EB268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DB5B7D">
        <w:rPr>
          <w:rFonts w:ascii="GHEA Grapalat" w:hAnsi="GHEA Grapalat" w:cs="Sylfaen"/>
          <w:sz w:val="20"/>
          <w:u w:val="single"/>
          <w:lang w:val="af-ZA"/>
        </w:rPr>
        <w:t xml:space="preserve">  ՀՀ Կոտայքի մարզի &lt;&lt;Աբովյանի Վ. Համբարձումյանի անվան N10 հիմնական դպրոց&gt;&gt;  ՊՈԱԿ</w:t>
      </w:r>
    </w:p>
    <w:p w:rsidR="00695224" w:rsidRPr="00E3213C" w:rsidRDefault="00CD7003" w:rsidP="00EB2681">
      <w:pPr>
        <w:spacing w:line="360" w:lineRule="auto"/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0F668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87" w:rsidRDefault="00A77187" w:rsidP="00CD7003">
      <w:r>
        <w:separator/>
      </w:r>
    </w:p>
  </w:endnote>
  <w:endnote w:type="continuationSeparator" w:id="0">
    <w:p w:rsidR="00A77187" w:rsidRDefault="00A7718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87" w:rsidRDefault="00A77187" w:rsidP="00CD7003">
      <w:r>
        <w:separator/>
      </w:r>
    </w:p>
  </w:footnote>
  <w:footnote w:type="continuationSeparator" w:id="0">
    <w:p w:rsidR="00A77187" w:rsidRDefault="00A77187" w:rsidP="00CD7003">
      <w:r>
        <w:continuationSeparator/>
      </w:r>
    </w:p>
  </w:footnote>
  <w:footnote w:id="1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221CD"/>
    <w:rsid w:val="00340FC4"/>
    <w:rsid w:val="00357DB8"/>
    <w:rsid w:val="003C5B73"/>
    <w:rsid w:val="00464605"/>
    <w:rsid w:val="004B61A5"/>
    <w:rsid w:val="004C2946"/>
    <w:rsid w:val="004C3F3A"/>
    <w:rsid w:val="0050643A"/>
    <w:rsid w:val="00510900"/>
    <w:rsid w:val="00534D53"/>
    <w:rsid w:val="00545115"/>
    <w:rsid w:val="005513F3"/>
    <w:rsid w:val="005C3855"/>
    <w:rsid w:val="005E27C5"/>
    <w:rsid w:val="00634F6C"/>
    <w:rsid w:val="00695224"/>
    <w:rsid w:val="007001D5"/>
    <w:rsid w:val="00714623"/>
    <w:rsid w:val="00794BAF"/>
    <w:rsid w:val="007C7C9B"/>
    <w:rsid w:val="007D0234"/>
    <w:rsid w:val="007D2455"/>
    <w:rsid w:val="007F557A"/>
    <w:rsid w:val="00861435"/>
    <w:rsid w:val="008859D0"/>
    <w:rsid w:val="008902E4"/>
    <w:rsid w:val="00935C69"/>
    <w:rsid w:val="009412B2"/>
    <w:rsid w:val="0096079E"/>
    <w:rsid w:val="009B35F5"/>
    <w:rsid w:val="009C78C2"/>
    <w:rsid w:val="009D0ECB"/>
    <w:rsid w:val="00A262FA"/>
    <w:rsid w:val="00A77187"/>
    <w:rsid w:val="00A96FDB"/>
    <w:rsid w:val="00A97FB6"/>
    <w:rsid w:val="00B072B1"/>
    <w:rsid w:val="00B16BF2"/>
    <w:rsid w:val="00B36E1A"/>
    <w:rsid w:val="00B560C0"/>
    <w:rsid w:val="00BA1B78"/>
    <w:rsid w:val="00BE2946"/>
    <w:rsid w:val="00BF18E3"/>
    <w:rsid w:val="00CD7003"/>
    <w:rsid w:val="00DA7B50"/>
    <w:rsid w:val="00DB5B7D"/>
    <w:rsid w:val="00DF1138"/>
    <w:rsid w:val="00E13EA0"/>
    <w:rsid w:val="00E3213C"/>
    <w:rsid w:val="00E35E71"/>
    <w:rsid w:val="00E41C82"/>
    <w:rsid w:val="00EA0D67"/>
    <w:rsid w:val="00EB2681"/>
    <w:rsid w:val="00E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81"/>
    <w:rPr>
      <w:rFonts w:ascii="Tahoma" w:eastAsia="Times New Roman" w:hAnsi="Tahoma" w:cs="Tahoma"/>
      <w:sz w:val="16"/>
      <w:szCs w:val="16"/>
      <w:lang w:val="en-US" w:eastAsia="ru-RU"/>
    </w:rPr>
  </w:style>
  <w:style w:type="character" w:styleId="Emphasis">
    <w:name w:val="Emphasis"/>
    <w:uiPriority w:val="99"/>
    <w:qFormat/>
    <w:rsid w:val="00BA1B78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A1B78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BA1B78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nt.vexrobotics.com/docs/instructions/276-2600-CLAWBOT-INST-05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tent.vexrobotics.com/docs/instructions/276-2600-CLAWBOT-INST-0512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2019-04-30T10:34:00Z</cp:lastPrinted>
  <dcterms:created xsi:type="dcterms:W3CDTF">2019-04-30T10:44:00Z</dcterms:created>
  <dcterms:modified xsi:type="dcterms:W3CDTF">2019-04-30T10:44:00Z</dcterms:modified>
</cp:coreProperties>
</file>