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0D158BD" w:rsidR="00716704" w:rsidRPr="00B05106" w:rsidRDefault="009D3DA0" w:rsidP="009D3DA0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af-ZA"/>
        </w:rPr>
      </w:pPr>
      <w:r w:rsidRPr="009D3DA0">
        <w:rPr>
          <w:rFonts w:ascii="GHEA Grapalat" w:hAnsi="GHEA Grapalat" w:cs="Sylfaen"/>
          <w:i/>
          <w:lang w:val="af-ZA"/>
        </w:rPr>
        <w:t>Աբովյան համայնքի կարիքների համար շինարարական աշխատանքների տեխնիկական հսկողության խորհրդատվական  ծառայությունների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A01753" w:rsidRPr="00A01753">
        <w:rPr>
          <w:rFonts w:ascii="GHEA Grapalat" w:hAnsi="GHEA Grapalat" w:cs="Sylfaen"/>
          <w:i/>
          <w:lang w:val="af-ZA"/>
        </w:rPr>
        <w:t>ձեռքբերման</w:t>
      </w:r>
      <w:r w:rsidR="00A01753" w:rsidRPr="00CB1FD9">
        <w:rPr>
          <w:rFonts w:ascii="GHEA Grapalat" w:hAnsi="GHEA Grapalat" w:cs="Sylfaen"/>
          <w:i/>
          <w:lang w:val="af-ZA"/>
        </w:rPr>
        <w:t xml:space="preserve"> </w:t>
      </w:r>
      <w:r w:rsidR="00CB1FD9" w:rsidRPr="009D3DA0">
        <w:rPr>
          <w:rFonts w:ascii="GHEA Grapalat" w:hAnsi="GHEA Grapalat" w:cs="Sylfaen"/>
          <w:i/>
          <w:lang w:val="af-ZA"/>
        </w:rPr>
        <w:t>նպատակով «</w:t>
      </w:r>
      <w:r w:rsidRPr="009D3DA0">
        <w:rPr>
          <w:rFonts w:ascii="GHEA Grapalat" w:hAnsi="GHEA Grapalat" w:cs="Sylfaen"/>
          <w:i/>
          <w:szCs w:val="24"/>
          <w:lang w:val="hy-AM"/>
        </w:rPr>
        <w:t>ԱԲՀ-ԲՄԽԾՁԲ-24/16</w:t>
      </w:r>
      <w:r w:rsidR="00CB1FD9" w:rsidRPr="009D3DA0">
        <w:rPr>
          <w:rFonts w:ascii="GHEA Grapalat" w:hAnsi="GHEA Grapalat" w:cs="Sylfaen"/>
          <w:i/>
          <w:lang w:val="af-ZA"/>
        </w:rPr>
        <w:t>» ծածկագրով</w:t>
      </w:r>
      <w:r w:rsidR="00CB1FD9" w:rsidRPr="00CB1FD9">
        <w:rPr>
          <w:rFonts w:ascii="GHEA Grapalat" w:hAnsi="GHEA Grapalat" w:cs="Sylfaen"/>
          <w:i/>
          <w:lang w:val="af-ZA"/>
        </w:rPr>
        <w:t xml:space="preserve"> </w:t>
      </w:r>
      <w:r w:rsidR="00B52901">
        <w:rPr>
          <w:rFonts w:ascii="GHEA Grapalat" w:hAnsi="GHEA Grapalat" w:cs="Sylfaen"/>
          <w:i/>
          <w:lang w:val="hy-AM"/>
        </w:rPr>
        <w:t>բաց մրցույթ</w:t>
      </w:r>
      <w:r w:rsidR="00CB1FD9" w:rsidRPr="00CB1FD9">
        <w:rPr>
          <w:rFonts w:ascii="GHEA Grapalat" w:hAnsi="GHEA Grapalat" w:cs="Sylfaen"/>
          <w:i/>
          <w:lang w:val="af-ZA"/>
        </w:rPr>
        <w:t>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1A3B5E55" w:rsidR="004C6E7E" w:rsidRPr="004C6E7E" w:rsidRDefault="00716704" w:rsidP="009D3DA0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 w:rsidRPr="009D3DA0">
        <w:rPr>
          <w:rFonts w:ascii="GHEA Grapalat" w:hAnsi="GHEA Grapalat" w:cs="Sylfaen"/>
          <w:i/>
          <w:lang w:val="af-ZA"/>
        </w:rPr>
        <w:t xml:space="preserve"> открытого</w:t>
      </w:r>
      <w:r w:rsidR="00751F05" w:rsidRPr="009D3DA0">
        <w:rPr>
          <w:rFonts w:ascii="GHEA Grapalat" w:hAnsi="GHEA Grapalat" w:cs="Sylfaen"/>
          <w:i/>
          <w:lang w:val="af-ZA"/>
        </w:rPr>
        <w:t xml:space="preserve"> конкурса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6028E0">
        <w:rPr>
          <w:rFonts w:ascii="GHEA Grapalat" w:hAnsi="GHEA Grapalat" w:cs="Sylfaen"/>
          <w:i/>
          <w:lang w:val="af-ZA"/>
        </w:rPr>
        <w:t>BM</w:t>
      </w:r>
      <w:proofErr w:type="spellStart"/>
      <w:r w:rsidR="009D3DA0">
        <w:rPr>
          <w:rFonts w:ascii="GHEA Grapalat" w:hAnsi="GHEA Grapalat" w:cs="Sylfaen"/>
          <w:i/>
          <w:lang w:val="en-US"/>
        </w:rPr>
        <w:t>KhTz</w:t>
      </w:r>
      <w:proofErr w:type="spellEnd"/>
      <w:r w:rsidR="00751F05">
        <w:rPr>
          <w:rFonts w:ascii="GHEA Grapalat" w:hAnsi="GHEA Grapalat" w:cs="Sylfaen"/>
          <w:i/>
          <w:lang w:val="af-ZA"/>
        </w:rPr>
        <w:t>DzB-24</w:t>
      </w:r>
      <w:r w:rsidR="001165CE">
        <w:rPr>
          <w:rFonts w:ascii="GHEA Grapalat" w:hAnsi="GHEA Grapalat" w:cs="Sylfaen"/>
          <w:i/>
          <w:lang w:val="af-ZA"/>
        </w:rPr>
        <w:t>/</w:t>
      </w:r>
      <w:r w:rsidR="009D3DA0">
        <w:rPr>
          <w:rFonts w:ascii="GHEA Grapalat" w:hAnsi="GHEA Grapalat" w:cs="Sylfaen"/>
          <w:i/>
          <w:lang w:val="af-ZA"/>
        </w:rPr>
        <w:t>16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1165CE">
        <w:rPr>
          <w:rFonts w:ascii="GHEA Grapalat" w:hAnsi="GHEA Grapalat" w:cs="Sylfaen"/>
          <w:i/>
          <w:lang w:val="af-ZA"/>
        </w:rPr>
        <w:t xml:space="preserve">в целях </w:t>
      </w:r>
      <w:r w:rsidR="009D3DA0">
        <w:rPr>
          <w:rFonts w:ascii="GHEA Grapalat" w:hAnsi="GHEA Grapalat" w:cs="Sylfaen"/>
          <w:i/>
          <w:lang w:val="af-ZA"/>
        </w:rPr>
        <w:t>п</w:t>
      </w:r>
      <w:r w:rsidR="009D3DA0" w:rsidRPr="009D3DA0">
        <w:rPr>
          <w:rFonts w:ascii="GHEA Grapalat" w:hAnsi="GHEA Grapalat" w:cs="Sylfaen"/>
          <w:i/>
          <w:lang w:val="af-ZA"/>
        </w:rPr>
        <w:t>риобретения консультационных услуг по техническому надзору за строительными работами для нужд общины Абовян</w:t>
      </w:r>
      <w:r w:rsidR="004C6E7E" w:rsidRPr="004C6E7E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9D3DA0" w:rsidRDefault="00716704" w:rsidP="009D3DA0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746"/>
        <w:gridCol w:w="341"/>
        <w:gridCol w:w="262"/>
        <w:gridCol w:w="268"/>
        <w:gridCol w:w="169"/>
        <w:gridCol w:w="455"/>
        <w:gridCol w:w="263"/>
        <w:gridCol w:w="47"/>
        <w:gridCol w:w="93"/>
        <w:gridCol w:w="443"/>
        <w:gridCol w:w="266"/>
        <w:gridCol w:w="212"/>
        <w:gridCol w:w="357"/>
        <w:gridCol w:w="380"/>
        <w:gridCol w:w="211"/>
        <w:gridCol w:w="168"/>
        <w:gridCol w:w="188"/>
        <w:gridCol w:w="327"/>
        <w:gridCol w:w="167"/>
        <w:gridCol w:w="159"/>
        <w:gridCol w:w="101"/>
        <w:gridCol w:w="551"/>
        <w:gridCol w:w="15"/>
        <w:gridCol w:w="271"/>
        <w:gridCol w:w="252"/>
        <w:gridCol w:w="248"/>
        <w:gridCol w:w="245"/>
        <w:gridCol w:w="222"/>
        <w:gridCol w:w="175"/>
        <w:gridCol w:w="1676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222240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222240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222240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9D3DA0" w14:paraId="6CB0AC86" w14:textId="77777777" w:rsidTr="00222240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27D9E" w14:textId="77777777" w:rsidR="0085414E" w:rsidRPr="00D8620F" w:rsidRDefault="00D8620F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D8620F">
              <w:rPr>
                <w:rFonts w:ascii="GHEA Grapalat" w:hAnsi="GHEA Grapalat" w:cs="Sylfaen"/>
                <w:i/>
                <w:lang w:val="hy-AM"/>
              </w:rPr>
              <w:t>«Երեխաների աջակցության կենտրոն» ՀՈԱԿ-ի շենքի բակի բարեկարգման աշխատանքների տեխնիկական հսկողության խորհրդատվական  ծառայություն</w:t>
            </w:r>
          </w:p>
          <w:p w14:paraId="2721F035" w14:textId="0F09FC01" w:rsidR="00D8620F" w:rsidRPr="0085414E" w:rsidRDefault="00D8620F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D8620F">
              <w:rPr>
                <w:rFonts w:ascii="GHEA Grapalat" w:hAnsi="GHEA Grapalat" w:cs="Times New Roman"/>
                <w:i/>
                <w:lang w:val="hy-AM"/>
              </w:rPr>
              <w:t>«Центр поддержки детей» Консультативная служба по техническому надзору за благоустройством двора здания НААК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009A1" w14:textId="69DDF76D" w:rsidR="00D8620F" w:rsidRPr="00AA3349" w:rsidRDefault="00D8620F" w:rsidP="00D8620F">
            <w:pPr>
              <w:jc w:val="center"/>
              <w:rPr>
                <w:rFonts w:ascii="GHEA Grapalat" w:hAnsi="GHEA Grapalat" w:cs="Arial"/>
                <w:i/>
              </w:rPr>
            </w:pPr>
            <w:r w:rsidRPr="00AA3349">
              <w:rPr>
                <w:rFonts w:ascii="GHEA Grapalat" w:hAnsi="GHEA Grapalat" w:cs="Arial"/>
                <w:i/>
              </w:rPr>
              <w:t>220</w:t>
            </w:r>
            <w:r>
              <w:rPr>
                <w:rFonts w:cs="Calibri"/>
                <w:i/>
              </w:rPr>
              <w:t> </w:t>
            </w:r>
            <w:r w:rsidRPr="00AA3349">
              <w:rPr>
                <w:rFonts w:ascii="GHEA Grapalat" w:hAnsi="GHEA Grapalat" w:cs="Arial"/>
                <w:i/>
              </w:rPr>
              <w:t>000</w:t>
            </w:r>
          </w:p>
          <w:p w14:paraId="07535066" w14:textId="0176B2A5" w:rsidR="00207B08" w:rsidRPr="006714EA" w:rsidRDefault="00207B0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9DCBC" w14:textId="27BA190C" w:rsidR="00D8620F" w:rsidRPr="00AA3349" w:rsidRDefault="00D8620F" w:rsidP="00D8620F">
            <w:pPr>
              <w:jc w:val="center"/>
              <w:rPr>
                <w:rFonts w:ascii="GHEA Grapalat" w:hAnsi="GHEA Grapalat" w:cs="Arial"/>
                <w:i/>
              </w:rPr>
            </w:pPr>
            <w:r w:rsidRPr="00AA3349">
              <w:rPr>
                <w:rFonts w:ascii="GHEA Grapalat" w:hAnsi="GHEA Grapalat" w:cs="Arial"/>
                <w:i/>
              </w:rPr>
              <w:t>220000</w:t>
            </w:r>
          </w:p>
          <w:p w14:paraId="22401932" w14:textId="036A0F4E" w:rsidR="00207B08" w:rsidRPr="00705755" w:rsidRDefault="00207B0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6076222" w14:textId="77777777" w:rsidR="00D8620F" w:rsidRPr="00D8620F" w:rsidRDefault="00D8620F" w:rsidP="00D8620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D8620F">
              <w:rPr>
                <w:rFonts w:ascii="GHEA Grapalat" w:hAnsi="GHEA Grapalat" w:cs="Sylfaen"/>
                <w:i/>
                <w:lang w:val="hy-AM"/>
              </w:rPr>
              <w:t>«Երեխաների աջակցության կենտրոն» ՀՈԱԿ-ի շենքի բակի բարեկարգման աշխատանքների տեխնիկական հսկողության խորհրդատվական  ծառայություն</w:t>
            </w:r>
          </w:p>
          <w:p w14:paraId="1013593A" w14:textId="344C5DA9" w:rsidR="00207B08" w:rsidRPr="006F46C5" w:rsidRDefault="00D8620F" w:rsidP="00D8620F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8620F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«Центр поддержки детей» Консультативная служба по техническому надзору за благоустройством двора здания НААК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</w:tcPr>
          <w:p w14:paraId="1F2C410D" w14:textId="77777777" w:rsidR="00D8620F" w:rsidRPr="00D8620F" w:rsidRDefault="00D8620F" w:rsidP="00D8620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D8620F">
              <w:rPr>
                <w:rFonts w:ascii="GHEA Grapalat" w:hAnsi="GHEA Grapalat" w:cs="Sylfaen"/>
                <w:i/>
                <w:lang w:val="hy-AM"/>
              </w:rPr>
              <w:t>«Երեխաների աջակցության կենտրոն» ՀՈԱԿ-ի շենքի բակի բարեկարգման աշխատանքների տեխնիկական հսկողության խորհրդատվական  ծառայություն</w:t>
            </w:r>
          </w:p>
          <w:p w14:paraId="5152B32D" w14:textId="7FC84119" w:rsidR="00207B08" w:rsidRPr="006F46C5" w:rsidRDefault="00D8620F" w:rsidP="00D8620F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8620F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«Центр поддержки детей» Консультативная служба по техническому надзору за благоустройством двора здания НААК</w:t>
            </w:r>
          </w:p>
        </w:tc>
      </w:tr>
      <w:tr w:rsidR="00D8620F" w:rsidRPr="00D8620F" w14:paraId="0659695E" w14:textId="77777777" w:rsidTr="00222240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4242DC6A" w14:textId="2F2BFF1C" w:rsidR="00D8620F" w:rsidRPr="00705755" w:rsidRDefault="00D8620F" w:rsidP="00D862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EA98C" w14:textId="37F477DA" w:rsidR="00D8620F" w:rsidRPr="00D8620F" w:rsidRDefault="00D8620F" w:rsidP="00D8620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D8620F">
              <w:rPr>
                <w:rFonts w:ascii="GHEA Grapalat" w:hAnsi="GHEA Grapalat"/>
                <w:i/>
                <w:lang w:val="af-ZA"/>
              </w:rPr>
              <w:t>«</w:t>
            </w:r>
            <w:proofErr w:type="spellStart"/>
            <w:r w:rsidRPr="00D8620F">
              <w:rPr>
                <w:rFonts w:ascii="GHEA Grapalat" w:hAnsi="GHEA Grapalat"/>
                <w:i/>
              </w:rPr>
              <w:t>Աբովյան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քաղաքի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թիվ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5 </w:t>
            </w:r>
            <w:proofErr w:type="spellStart"/>
            <w:r w:rsidRPr="00D8620F">
              <w:rPr>
                <w:rFonts w:ascii="GHEA Grapalat" w:hAnsi="GHEA Grapalat"/>
                <w:i/>
              </w:rPr>
              <w:t>մանկապարտեզ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» </w:t>
            </w:r>
            <w:r w:rsidRPr="00D8620F">
              <w:rPr>
                <w:rFonts w:ascii="GHEA Grapalat" w:hAnsi="GHEA Grapalat"/>
                <w:i/>
              </w:rPr>
              <w:t>ՀՈԱԿ</w:t>
            </w:r>
            <w:r w:rsidRPr="00D8620F">
              <w:rPr>
                <w:rFonts w:ascii="GHEA Grapalat" w:hAnsi="GHEA Grapalat"/>
                <w:i/>
                <w:lang w:val="af-ZA"/>
              </w:rPr>
              <w:t>-</w:t>
            </w:r>
            <w:r w:rsidRPr="00D8620F">
              <w:rPr>
                <w:rFonts w:ascii="GHEA Grapalat" w:hAnsi="GHEA Grapalat"/>
                <w:i/>
              </w:rPr>
              <w:t>ի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շենքի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բակում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անվտանգ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երթևեկության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կանոնների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ուսուցման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հրապարակի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կառուցման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աշխատանքների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տեխնիկական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հսկողության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խորհրդատվական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 </w:t>
            </w:r>
            <w:proofErr w:type="spellStart"/>
            <w:r w:rsidRPr="00D8620F">
              <w:rPr>
                <w:rFonts w:ascii="GHEA Grapalat" w:hAnsi="GHEA Grapalat"/>
                <w:i/>
              </w:rPr>
              <w:t>ծառայություն</w:t>
            </w:r>
            <w:proofErr w:type="spellEnd"/>
            <w:r w:rsidRPr="00D8620F">
              <w:rPr>
                <w:rFonts w:ascii="GHEA Grapalat" w:hAnsi="GHEA Grapalat" w:cs="Times New Roman"/>
                <w:i/>
                <w:lang w:val="hy-AM"/>
              </w:rPr>
              <w:t xml:space="preserve"> </w:t>
            </w:r>
            <w:r w:rsidRPr="00D8620F">
              <w:rPr>
                <w:rFonts w:ascii="GHEA Grapalat" w:hAnsi="GHEA Grapalat" w:cs="Times New Roman"/>
                <w:i/>
                <w:lang w:val="hy-AM"/>
              </w:rPr>
              <w:t>Консультационная услуга по техническому надзору за строительством площадки для обучения правилам безопасного дорожного движения во дворе здания НАОК "Абовянский городской детский сад №5"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B2DEF" w14:textId="6646F6E0" w:rsidR="00D8620F" w:rsidRPr="00AF3655" w:rsidRDefault="00D8620F" w:rsidP="00D862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E0E01" w14:textId="4B79DB45" w:rsidR="00D8620F" w:rsidRDefault="00D8620F" w:rsidP="00D862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C1095" w14:textId="1CDDD57D" w:rsidR="00D8620F" w:rsidRDefault="00D8620F" w:rsidP="00D862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DD1C1" w14:textId="41407894" w:rsidR="00D8620F" w:rsidRPr="00AA3349" w:rsidRDefault="00D8620F" w:rsidP="00D8620F">
            <w:pPr>
              <w:jc w:val="center"/>
              <w:rPr>
                <w:rFonts w:ascii="GHEA Grapalat" w:hAnsi="GHEA Grapalat" w:cs="Arial"/>
                <w:i/>
              </w:rPr>
            </w:pPr>
            <w:r w:rsidRPr="00AA3349">
              <w:rPr>
                <w:rFonts w:ascii="GHEA Grapalat" w:hAnsi="GHEA Grapalat" w:cs="Arial"/>
                <w:i/>
              </w:rPr>
              <w:t>278</w:t>
            </w:r>
            <w:r>
              <w:rPr>
                <w:rFonts w:cs="Calibri"/>
                <w:i/>
              </w:rPr>
              <w:t> </w:t>
            </w:r>
            <w:r w:rsidRPr="00AA3349">
              <w:rPr>
                <w:rFonts w:ascii="GHEA Grapalat" w:hAnsi="GHEA Grapalat" w:cs="Arial"/>
                <w:i/>
              </w:rPr>
              <w:t>000</w:t>
            </w:r>
          </w:p>
          <w:p w14:paraId="45B50443" w14:textId="77777777" w:rsidR="00D8620F" w:rsidRPr="00AA3349" w:rsidRDefault="00D8620F" w:rsidP="00D8620F">
            <w:pPr>
              <w:jc w:val="center"/>
              <w:rPr>
                <w:rFonts w:ascii="GHEA Grapalat" w:hAnsi="GHEA Grapalat" w:cs="Arial"/>
                <w:i/>
              </w:rPr>
            </w:pP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EA60C" w14:textId="27E00575" w:rsidR="00D8620F" w:rsidRPr="00AA3349" w:rsidRDefault="00D8620F" w:rsidP="00D8620F">
            <w:pPr>
              <w:jc w:val="center"/>
              <w:rPr>
                <w:rFonts w:ascii="GHEA Grapalat" w:hAnsi="GHEA Grapalat" w:cs="Arial"/>
                <w:i/>
              </w:rPr>
            </w:pPr>
            <w:r w:rsidRPr="00AA3349">
              <w:rPr>
                <w:rFonts w:ascii="GHEA Grapalat" w:hAnsi="GHEA Grapalat" w:cs="Arial"/>
                <w:i/>
              </w:rPr>
              <w:t>278000</w:t>
            </w:r>
          </w:p>
          <w:p w14:paraId="4C7159FA" w14:textId="77777777" w:rsidR="00D8620F" w:rsidRPr="00AA3349" w:rsidRDefault="00D8620F" w:rsidP="00D8620F">
            <w:pPr>
              <w:jc w:val="center"/>
              <w:rPr>
                <w:rFonts w:ascii="GHEA Grapalat" w:hAnsi="GHEA Grapalat" w:cs="Arial"/>
                <w:i/>
              </w:rPr>
            </w:pP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95AB48" w14:textId="76049163" w:rsidR="00D8620F" w:rsidRPr="00D8620F" w:rsidRDefault="00D8620F" w:rsidP="00D8620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D8620F">
              <w:rPr>
                <w:rFonts w:ascii="GHEA Grapalat" w:hAnsi="GHEA Grapalat"/>
                <w:i/>
                <w:lang w:val="af-ZA"/>
              </w:rPr>
              <w:t>«</w:t>
            </w:r>
            <w:proofErr w:type="spellStart"/>
            <w:r w:rsidRPr="00D8620F">
              <w:rPr>
                <w:rFonts w:ascii="GHEA Grapalat" w:hAnsi="GHEA Grapalat"/>
                <w:i/>
              </w:rPr>
              <w:t>Աբովյան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քաղաքի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թիվ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5 </w:t>
            </w:r>
            <w:proofErr w:type="spellStart"/>
            <w:r w:rsidRPr="00D8620F">
              <w:rPr>
                <w:rFonts w:ascii="GHEA Grapalat" w:hAnsi="GHEA Grapalat"/>
                <w:i/>
              </w:rPr>
              <w:t>մանկապարտեզ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» </w:t>
            </w:r>
            <w:r w:rsidRPr="00D8620F">
              <w:rPr>
                <w:rFonts w:ascii="GHEA Grapalat" w:hAnsi="GHEA Grapalat"/>
                <w:i/>
              </w:rPr>
              <w:t>ՀՈԱԿ</w:t>
            </w:r>
            <w:r w:rsidRPr="00D8620F">
              <w:rPr>
                <w:rFonts w:ascii="GHEA Grapalat" w:hAnsi="GHEA Grapalat"/>
                <w:i/>
                <w:lang w:val="af-ZA"/>
              </w:rPr>
              <w:t>-</w:t>
            </w:r>
            <w:r w:rsidRPr="00D8620F">
              <w:rPr>
                <w:rFonts w:ascii="GHEA Grapalat" w:hAnsi="GHEA Grapalat"/>
                <w:i/>
              </w:rPr>
              <w:t>ի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շենքի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բակում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անվտանգ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երթևեկության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կանոնների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ուսուցման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հրապարակի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կառուցման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աշխատանքների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տեխնիկական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հսկողության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</w:rPr>
              <w:t>խորհրդատվական</w:t>
            </w:r>
            <w:proofErr w:type="spellEnd"/>
            <w:r w:rsidRPr="00D8620F">
              <w:rPr>
                <w:rFonts w:ascii="GHEA Grapalat" w:hAnsi="GHEA Grapalat"/>
                <w:i/>
                <w:lang w:val="af-ZA"/>
              </w:rPr>
              <w:t xml:space="preserve">  </w:t>
            </w:r>
            <w:proofErr w:type="spellStart"/>
            <w:r w:rsidRPr="00D8620F">
              <w:rPr>
                <w:rFonts w:ascii="GHEA Grapalat" w:hAnsi="GHEA Grapalat"/>
                <w:i/>
              </w:rPr>
              <w:t>ծառայություն</w:t>
            </w:r>
            <w:proofErr w:type="spellEnd"/>
            <w:r w:rsidRPr="00D8620F">
              <w:rPr>
                <w:rFonts w:ascii="GHEA Grapalat" w:hAnsi="GHEA Grapalat" w:cs="Times New Roman"/>
                <w:i/>
                <w:lang w:val="hy-AM"/>
              </w:rPr>
              <w:t xml:space="preserve"> Консультационная услуга по техническому надзору за строительством площадки для обучения правилам безопасного дорожного движения во дворе здания НАОК "Абовянский городской детский сад №5"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</w:tcPr>
          <w:p w14:paraId="0FD8AC5F" w14:textId="284A87F7" w:rsidR="00D8620F" w:rsidRPr="00D8620F" w:rsidRDefault="00D8620F" w:rsidP="00D8620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D8620F">
              <w:rPr>
                <w:rFonts w:ascii="GHEA Grapalat" w:hAnsi="GHEA Grapalat"/>
                <w:i/>
                <w:lang w:val="af-ZA"/>
              </w:rPr>
              <w:t>«</w:t>
            </w:r>
            <w:r w:rsidRPr="00D8620F">
              <w:rPr>
                <w:rFonts w:ascii="GHEA Grapalat" w:hAnsi="GHEA Grapalat"/>
                <w:i/>
                <w:lang w:val="hy-AM"/>
              </w:rPr>
              <w:t>Աբովյան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քաղաքի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թիվ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5 </w:t>
            </w:r>
            <w:r w:rsidRPr="00D8620F">
              <w:rPr>
                <w:rFonts w:ascii="GHEA Grapalat" w:hAnsi="GHEA Grapalat"/>
                <w:i/>
                <w:lang w:val="hy-AM"/>
              </w:rPr>
              <w:t>մանկապարտեզ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» </w:t>
            </w:r>
            <w:r w:rsidRPr="00D8620F">
              <w:rPr>
                <w:rFonts w:ascii="GHEA Grapalat" w:hAnsi="GHEA Grapalat"/>
                <w:i/>
                <w:lang w:val="hy-AM"/>
              </w:rPr>
              <w:t>ՀՈԱԿ</w:t>
            </w:r>
            <w:r w:rsidRPr="00D8620F">
              <w:rPr>
                <w:rFonts w:ascii="GHEA Grapalat" w:hAnsi="GHEA Grapalat"/>
                <w:i/>
                <w:lang w:val="af-ZA"/>
              </w:rPr>
              <w:t>-</w:t>
            </w:r>
            <w:r w:rsidRPr="00D8620F">
              <w:rPr>
                <w:rFonts w:ascii="GHEA Grapalat" w:hAnsi="GHEA Grapalat"/>
                <w:i/>
                <w:lang w:val="hy-AM"/>
              </w:rPr>
              <w:t>ի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շենքի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բակում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անվտանգ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երթևեկության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կանոնների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ուսուցման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հրապարակի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կառուցման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աշխատանքների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տեխնիկական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հսկողության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8620F">
              <w:rPr>
                <w:rFonts w:ascii="GHEA Grapalat" w:hAnsi="GHEA Grapalat"/>
                <w:i/>
                <w:lang w:val="hy-AM"/>
              </w:rPr>
              <w:t>խորհրդատվական</w:t>
            </w:r>
            <w:r w:rsidRPr="00D8620F">
              <w:rPr>
                <w:rFonts w:ascii="GHEA Grapalat" w:hAnsi="GHEA Grapalat"/>
                <w:i/>
                <w:lang w:val="af-ZA"/>
              </w:rPr>
              <w:t xml:space="preserve">  </w:t>
            </w:r>
            <w:r w:rsidRPr="00D8620F">
              <w:rPr>
                <w:rFonts w:ascii="GHEA Grapalat" w:hAnsi="GHEA Grapalat"/>
                <w:i/>
                <w:lang w:val="hy-AM"/>
              </w:rPr>
              <w:t>ծառայություն</w:t>
            </w:r>
            <w:r w:rsidRPr="00D8620F">
              <w:rPr>
                <w:rFonts w:ascii="GHEA Grapalat" w:hAnsi="GHEA Grapalat" w:cs="Times New Roman"/>
                <w:i/>
                <w:lang w:val="hy-AM"/>
              </w:rPr>
              <w:t xml:space="preserve"> Консультационная услуга по техническому надзору за строительством площадки для обучения правилам безопасного дорожного движения во дворе здания НАОК "Абовянский городской детский сад №5"</w:t>
            </w:r>
          </w:p>
        </w:tc>
      </w:tr>
      <w:tr w:rsidR="009D12FD" w:rsidRPr="00D8620F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D3DA0" w14:paraId="24C3B0CB" w14:textId="77777777" w:rsidTr="00E6529F">
        <w:trPr>
          <w:trHeight w:val="137"/>
        </w:trPr>
        <w:tc>
          <w:tcPr>
            <w:tcW w:w="4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BBAEB77" w:rsidR="009D12FD" w:rsidRPr="00705755" w:rsidRDefault="00EB366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9D3DA0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1B83181" w:rsidR="009D12FD" w:rsidRPr="00D82DBC" w:rsidRDefault="00D8620F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12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9D1336" w:rsidRPr="009D1336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9D12FD" w:rsidRPr="00D82DBC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D3DA0" w14:paraId="10DC4861" w14:textId="77777777" w:rsidTr="008A5252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774" w:type="dxa"/>
            <w:gridSpan w:val="23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8A5252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D8620F" w14:paraId="4DA511EC" w14:textId="77777777" w:rsidTr="00D625F3">
        <w:trPr>
          <w:trHeight w:val="83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1C3B870A" w14:textId="2E52AFF9" w:rsidR="00D8620F" w:rsidRPr="00D8620F" w:rsidRDefault="00D8620F" w:rsidP="00D8620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Չափաբաժին 1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. </w:t>
            </w:r>
            <w:r w:rsidRPr="00D8620F">
              <w:rPr>
                <w:rFonts w:ascii="GHEA Grapalat" w:hAnsi="GHEA Grapalat" w:cs="Sylfaen"/>
                <w:i/>
                <w:lang w:val="hy-AM"/>
              </w:rPr>
              <w:t>«Երեխաների աջակցության կենտրոն» ՀՈԱԿ-ի շենքի բակի բարեկարգման աշխատանքների տեխնիկական հսկողության խորհրդատվական  ծառայություն</w:t>
            </w:r>
          </w:p>
          <w:p w14:paraId="6ABF72D4" w14:textId="32B85B08" w:rsidR="00B11978" w:rsidRPr="00B11978" w:rsidRDefault="00D8620F" w:rsidP="00D862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D8620F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«Центр поддержки детей» Консультативная служба по техническому надзору за благоустройством двора здания НААК</w:t>
            </w:r>
          </w:p>
        </w:tc>
      </w:tr>
      <w:tr w:rsidR="00795E0C" w:rsidRPr="00705755" w14:paraId="50825522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0AD5B95" w14:textId="3638253B" w:rsidR="00795E0C" w:rsidRPr="00705755" w:rsidRDefault="00795E0C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lastRenderedPageBreak/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259F3C98" w14:textId="45D23CCD" w:rsidR="00795E0C" w:rsidRPr="0012015E" w:rsidRDefault="00D8620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="0008286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D867224" w14:textId="0137378F" w:rsidR="00795E0C" w:rsidRPr="00607466" w:rsidRDefault="00D8620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795E0C" w:rsidRPr="00705755" w:rsidRDefault="00795E0C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1F59BBB2" w14:textId="493E892F" w:rsidR="00795E0C" w:rsidRPr="00705755" w:rsidRDefault="00D8620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80 000</w:t>
            </w:r>
          </w:p>
        </w:tc>
      </w:tr>
      <w:tr w:rsidR="00B536A3" w:rsidRPr="00705755" w14:paraId="049AA854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7E0223C" w14:textId="3C383EBC" w:rsidR="00B536A3" w:rsidRPr="00D8620F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1C8E5036" w14:textId="4676B3EC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 ԿՈՆՏՐՈԼ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82861" w:rsidRPr="00082861">
              <w:rPr>
                <w:rFonts w:ascii="GHEA Grapalat" w:hAnsi="GHEA Grapalat" w:cs="Sylfaen"/>
                <w:i/>
              </w:rPr>
              <w:t xml:space="preserve"> </w:t>
            </w:r>
            <w:r w:rsidR="00082861">
              <w:rPr>
                <w:rFonts w:ascii="GHEA Grapalat" w:hAnsi="GHEA Grapalat" w:cs="Sylfaen"/>
                <w:i/>
                <w:lang w:val="ru-RU"/>
              </w:rPr>
              <w:t>ООО</w:t>
            </w:r>
            <w:r w:rsidR="00082861" w:rsidRPr="00082861">
              <w:rPr>
                <w:rFonts w:ascii="GHEA Grapalat" w:hAnsi="GHEA Grapalat" w:cs="Sylfaen"/>
                <w:i/>
              </w:rPr>
              <w:t xml:space="preserve">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«ШИН КОНТРОЛ</w:t>
            </w:r>
            <w:r w:rsidR="0008286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AA7D720" w14:textId="1783B435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88 000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3F4A03F" w14:textId="32A50EF3" w:rsidR="00B536A3" w:rsidRPr="00705755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</w:rPr>
              <w:t>17 600</w:t>
            </w: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4AB45E83" w14:textId="5C33CB9F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105 600</w:t>
            </w:r>
          </w:p>
        </w:tc>
      </w:tr>
      <w:tr w:rsidR="00D8620F" w:rsidRPr="00705755" w14:paraId="4C4D1482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0D4451A" w14:textId="4418A92D" w:rsidR="00D8620F" w:rsidRDefault="00D8620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A6BF30D" w14:textId="4A7C8C1C" w:rsidR="00D8620F" w:rsidRDefault="00D8620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82861" w:rsidRPr="00082861">
              <w:rPr>
                <w:rFonts w:ascii="GHEA Grapalat" w:hAnsi="GHEA Grapalat" w:cs="Sylfaen"/>
                <w:i/>
              </w:rPr>
              <w:t xml:space="preserve"> </w:t>
            </w:r>
            <w:r w:rsidR="00082861">
              <w:rPr>
                <w:rFonts w:ascii="GHEA Grapalat" w:hAnsi="GHEA Grapalat" w:cs="Sylfaen"/>
                <w:i/>
                <w:lang w:val="ru-RU"/>
              </w:rPr>
              <w:t>ООО</w:t>
            </w:r>
            <w:r w:rsidR="00082861" w:rsidRPr="00082861">
              <w:rPr>
                <w:rFonts w:ascii="GHEA Grapalat" w:hAnsi="GHEA Grapalat" w:cs="Sylfaen"/>
                <w:i/>
              </w:rPr>
              <w:t xml:space="preserve">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«Гегаркуник Наири</w:t>
            </w:r>
            <w:r w:rsidR="0008286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A581630" w14:textId="71B40869" w:rsidR="00D8620F" w:rsidRDefault="00D8620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200 000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057E876" w14:textId="77777777" w:rsidR="00D8620F" w:rsidRPr="00705755" w:rsidRDefault="00D8620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177DB31D" w14:textId="0D219C34" w:rsidR="00D8620F" w:rsidRDefault="00D8620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200 000</w:t>
            </w:r>
          </w:p>
        </w:tc>
      </w:tr>
      <w:tr w:rsidR="00D8620F" w:rsidRPr="00705755" w14:paraId="0110CE80" w14:textId="77777777" w:rsidTr="00824318">
        <w:trPr>
          <w:trHeight w:val="83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8C17777" w14:textId="1E8B0B8B" w:rsidR="00D8620F" w:rsidRDefault="00D8620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Չափաբաժին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</w:rPr>
              <w:t xml:space="preserve"> 2</w:t>
            </w:r>
            <w:r>
              <w:rPr>
                <w:rFonts w:ascii="GHEA Grapalat" w:hAnsi="GHEA Grapalat" w:cs="Sylfaen"/>
                <w:i/>
              </w:rPr>
              <w:t xml:space="preserve">. </w:t>
            </w:r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>«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Աբովյան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քաղաքի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թիվ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5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մանկապարտեզ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» </w:t>
            </w:r>
            <w:r w:rsidRPr="00D8620F">
              <w:rPr>
                <w:rFonts w:ascii="GHEA Grapalat" w:hAnsi="GHEA Grapalat"/>
                <w:i/>
                <w:sz w:val="20"/>
                <w:szCs w:val="20"/>
              </w:rPr>
              <w:t>ՀՈԱԿ</w:t>
            </w:r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>-</w:t>
            </w:r>
            <w:r w:rsidRPr="00D8620F">
              <w:rPr>
                <w:rFonts w:ascii="GHEA Grapalat" w:hAnsi="GHEA Grapalat"/>
                <w:i/>
                <w:sz w:val="20"/>
                <w:szCs w:val="20"/>
              </w:rPr>
              <w:t>ի</w:t>
            </w:r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շենքի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բակում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անվտանգ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երթևեկության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կանոնների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ուսուցման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հրապարակի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կառուցման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աշխատանքների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տեխնիկական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հսկողության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խորհրդատվական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D8620F">
              <w:rPr>
                <w:rFonts w:ascii="GHEA Grapalat" w:hAnsi="GHEA Grapalat"/>
                <w:i/>
                <w:sz w:val="20"/>
                <w:szCs w:val="20"/>
              </w:rPr>
              <w:t>ծառայություն</w:t>
            </w:r>
            <w:proofErr w:type="spellEnd"/>
            <w:r w:rsidRPr="00D8620F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Консультационная услуга по техническому надзору за строительством площадки для обучения правилам безопасного дорожного движения во дворе здания НАОК "Абовянский городской детский сад №5"</w:t>
            </w:r>
          </w:p>
        </w:tc>
      </w:tr>
      <w:tr w:rsidR="00B536A3" w:rsidRPr="00705755" w14:paraId="60FBECA7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7C1D9499" w14:textId="2960BEBD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15DAA606" w14:textId="3CA883BD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="0008286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001FF226" w14:textId="0BBFD655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4995798" w14:textId="77777777" w:rsidR="00B536A3" w:rsidRPr="00705755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69C26079" w14:textId="598E41FC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80 000</w:t>
            </w:r>
          </w:p>
        </w:tc>
      </w:tr>
      <w:tr w:rsidR="00B536A3" w:rsidRPr="00B536A3" w14:paraId="3A2F1FD1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0A3B8D60" w14:textId="7F822BFA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29AB42B1" w14:textId="23673EE4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 ԿՈՆՏՐՈԼ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«ШИН КОНТРОЛ</w:t>
            </w:r>
            <w:r w:rsidR="0008286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A2A373A" w14:textId="15760B20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88 000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0956504" w14:textId="6C958CEF" w:rsidR="00B536A3" w:rsidRP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17 600</w:t>
            </w: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6E512617" w14:textId="404CA383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105 600</w:t>
            </w:r>
          </w:p>
        </w:tc>
      </w:tr>
      <w:tr w:rsidR="00B536A3" w:rsidRPr="00B536A3" w14:paraId="4A48934C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3C70487" w14:textId="3FDE156C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5059120" w14:textId="5C298161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«Гегаркуник Наири</w:t>
            </w:r>
            <w:r w:rsidR="0008286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019D498D" w14:textId="02998B76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250 000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A1B604C" w14:textId="77777777" w:rsidR="00B536A3" w:rsidRP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5749EE52" w14:textId="5787DB93" w:rsidR="00B536A3" w:rsidRDefault="00B536A3" w:rsidP="00B5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250 000</w:t>
            </w:r>
          </w:p>
        </w:tc>
      </w:tr>
      <w:tr w:rsidR="009D12FD" w:rsidRPr="00B536A3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D3DA0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9D3DA0" w14:paraId="552679BF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705755" w14:paraId="3CA6FABC" w14:textId="77777777" w:rsidTr="00E6529F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9D12FD" w:rsidRPr="009C4327" w14:paraId="5E96A1C5" w14:textId="77777777" w:rsidTr="00E6529F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9D12F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510F38C" w:rsidR="009D12FD" w:rsidRPr="009C4327" w:rsidRDefault="00DE2946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9C43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«ՌԻՋԻԴ» ՍՊԸ</w:t>
            </w:r>
            <w:r w:rsidR="00082861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082861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«РИДЖИД</w:t>
            </w:r>
            <w:r w:rsidR="0008286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A6735CF" w:rsidR="009D12FD" w:rsidRPr="00082861" w:rsidRDefault="009C4327" w:rsidP="0008286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9C4327">
              <w:rPr>
                <w:rFonts w:ascii="GHEA Grapalat" w:hAnsi="GHEA Grapalat" w:cs="Sylfaen"/>
                <w:i/>
                <w:lang w:val="hy-AM"/>
              </w:rPr>
              <w:t>«ՌԻՋԻԴ» ՍՊԸ-ի կողմից ներկայացված հայտի ֆայլերը դատարկ են։</w:t>
            </w:r>
            <w:r w:rsidR="00082861" w:rsidRPr="00B073F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>Файлы заявок, поданные ООО «РИДЖИД», являются пустыми</w:t>
            </w:r>
            <w:r w:rsidR="00082861" w:rsidRPr="00B073F9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.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9D12FD" w:rsidRPr="009C4327" w14:paraId="443F73EF" w14:textId="77777777" w:rsidTr="00E6529F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9D3DA0" w14:paraId="522ACAFB" w14:textId="77777777" w:rsidTr="00E6529F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9"/>
            <w:shd w:val="clear" w:color="auto" w:fill="auto"/>
            <w:vAlign w:val="center"/>
          </w:tcPr>
          <w:p w14:paraId="71AB42B3" w14:textId="1B30065B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9D3DA0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F5A06" w14:paraId="1515C769" w14:textId="77777777" w:rsidTr="00E6529F">
        <w:trPr>
          <w:trHeight w:val="346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BFBD82" w:rsidR="009D12FD" w:rsidRPr="000E6906" w:rsidRDefault="00B3762B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14</w:t>
            </w:r>
            <w:r w:rsid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AF5A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02.2024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9D12FD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9D3DA0" w14:paraId="71BEA872" w14:textId="77777777" w:rsidTr="00DF2159">
        <w:trPr>
          <w:trHeight w:val="688"/>
        </w:trPr>
        <w:tc>
          <w:tcPr>
            <w:tcW w:w="4713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705755" w14:paraId="04C80107" w14:textId="77777777" w:rsidTr="00E6529F">
        <w:trPr>
          <w:trHeight w:val="92"/>
        </w:trPr>
        <w:tc>
          <w:tcPr>
            <w:tcW w:w="471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6589DE2" w:rsidR="009D12FD" w:rsidRPr="00774E1B" w:rsidRDefault="00B3762B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16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.02.2024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533EA37" w:rsidR="009D12FD" w:rsidRPr="000E6906" w:rsidRDefault="00B3762B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.02.2024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9D3DA0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BB48D2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0E116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29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5F0E1D" w14:paraId="3C75DA26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C43642A" w:rsidR="009D12FD" w:rsidRPr="005F0E1D" w:rsidRDefault="00E96C4A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07</w:t>
            </w:r>
            <w:r w:rsidR="009D12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9D12FD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0682C6BE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270E47" w:rsidR="009D12FD" w:rsidRPr="00705755" w:rsidRDefault="00E96C4A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07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D40B4B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D40B4B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D40B4B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4E4EA255" w14:textId="77777777" w:rsidTr="00222240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705755" w14:paraId="11F19FA1" w14:textId="77777777" w:rsidTr="00CC13F7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2856C5C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14:paraId="4C4044FB" w14:textId="45389FF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9" w:type="dxa"/>
            <w:gridSpan w:val="7"/>
            <w:shd w:val="clear" w:color="auto" w:fill="auto"/>
            <w:vAlign w:val="center"/>
          </w:tcPr>
          <w:p w14:paraId="0911FBB2" w14:textId="72CB726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705755" w14:paraId="4DC53241" w14:textId="77777777" w:rsidTr="00CC13F7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078A841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14:paraId="67FA13F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14:paraId="7FDD9C2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14:paraId="73BBD2A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9" w:type="dxa"/>
            <w:gridSpan w:val="7"/>
            <w:shd w:val="clear" w:color="auto" w:fill="auto"/>
            <w:vAlign w:val="center"/>
          </w:tcPr>
          <w:p w14:paraId="3C0959C2" w14:textId="2825D3D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705755" w14:paraId="75FDA7D8" w14:textId="77777777" w:rsidTr="00CC13F7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9D12FD" w:rsidRPr="00705755" w14:paraId="1E28D31D" w14:textId="77777777" w:rsidTr="00CC13F7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F1D10DE" w14:textId="4EF49C91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391CD0D1" w14:textId="0CB27B34" w:rsidR="009D12FD" w:rsidRPr="00082861" w:rsidRDefault="00A2439C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082861" w:rsidRPr="00082861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="0008286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2183B64C" w14:textId="012A03A4" w:rsidR="009D12FD" w:rsidRPr="00CC13F7" w:rsidRDefault="00CC13F7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CB1FD9">
              <w:rPr>
                <w:rFonts w:ascii="GHEA Grapalat" w:hAnsi="GHEA Grapalat" w:cs="Sylfaen"/>
                <w:i/>
                <w:lang w:val="af-ZA"/>
              </w:rPr>
              <w:t>«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ԱԲՀ-</w:t>
            </w:r>
            <w:r w:rsidR="00A2439C">
              <w:rPr>
                <w:rFonts w:ascii="GHEA Grapalat" w:hAnsi="GHEA Grapalat" w:cs="Sylfaen"/>
                <w:i/>
                <w:lang w:val="af-ZA"/>
              </w:rPr>
              <w:t>ԲՄԽ</w:t>
            </w:r>
            <w:r w:rsidR="00A2439C">
              <w:rPr>
                <w:rFonts w:ascii="GHEA Grapalat" w:hAnsi="GHEA Grapalat" w:cs="Sylfaen"/>
                <w:i/>
                <w:lang w:val="hy-AM"/>
              </w:rPr>
              <w:t>Ծ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ՁԲ</w:t>
            </w:r>
            <w:r w:rsidR="00A2439C">
              <w:rPr>
                <w:rFonts w:ascii="GHEA Grapalat" w:hAnsi="GHEA Grapalat" w:cs="Sylfaen"/>
                <w:i/>
                <w:lang w:val="af-ZA"/>
              </w:rPr>
              <w:t>-24/16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 w:rsidR="00A2439C">
              <w:rPr>
                <w:rFonts w:ascii="GHEA Grapalat" w:hAnsi="GHEA Grapalat" w:cs="Sylfaen"/>
                <w:i/>
                <w:lang w:val="af-ZA"/>
              </w:rPr>
              <w:t>ABH-BMKhTzDzB-24/16-1</w:t>
            </w:r>
            <w:r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54F54951" w14:textId="21C3A8BD" w:rsidR="009D12FD" w:rsidRPr="007B050B" w:rsidRDefault="00A2439C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07</w:t>
            </w:r>
            <w:r w:rsidR="00CC13F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="00CC13F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.2024</w:t>
            </w:r>
            <w:r w:rsidR="009D12FD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10A7BBF" w14:textId="543C6AC5" w:rsidR="009D12FD" w:rsidRPr="00082861" w:rsidRDefault="00A2439C" w:rsidP="00082861">
            <w:pPr>
              <w:pStyle w:val="HTML"/>
              <w:shd w:val="clear" w:color="auto" w:fill="F8F9FA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8483F">
              <w:rPr>
                <w:rFonts w:ascii="GHEA Grapalat" w:hAnsi="GHEA Grapalat" w:cs="Calibri"/>
                <w:color w:val="000000"/>
                <w:sz w:val="18"/>
                <w:lang w:val="hy-AM"/>
              </w:rPr>
              <w:t>Շինարարական աշխատանքների պայմանագիրը /համաձայնագիրը/ օրենքով սահմանված կարգով ուժի մեջ մտնելու օրվանից –շինարարական աշխատանքների ավարտ</w:t>
            </w:r>
            <w:r w:rsidR="00082861" w:rsidRPr="00082861">
              <w:rPr>
                <w:rFonts w:ascii="GHEA Grapalat" w:hAnsi="GHEA Grapalat" w:cs="Calibri"/>
                <w:color w:val="000000"/>
                <w:sz w:val="18"/>
                <w:lang w:val="af-ZA"/>
              </w:rPr>
              <w:t xml:space="preserve">: </w:t>
            </w:r>
            <w:r w:rsidR="00082861" w:rsidRPr="00082861">
              <w:rPr>
                <w:rFonts w:ascii="GHEA Grapalat" w:hAnsi="GHEA Grapalat" w:cs="Calibri"/>
                <w:color w:val="000000"/>
                <w:sz w:val="18"/>
                <w:lang w:val="hy-AM"/>
              </w:rPr>
              <w:t>Со дня вступления в силу договора строительного подряда в соответствии с законодательством – завершение строительных работ.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9D12FD" w:rsidRPr="001165CE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BD58B12" w:rsidR="009D12FD" w:rsidRPr="00E13543" w:rsidRDefault="00660C1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80 000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043A549" w14:textId="3A44FA85" w:rsidR="009D12FD" w:rsidRPr="00705755" w:rsidRDefault="00660C1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80 000</w:t>
            </w:r>
          </w:p>
        </w:tc>
      </w:tr>
      <w:tr w:rsidR="00A2439C" w:rsidRPr="00A2439C" w14:paraId="2E2D4FD3" w14:textId="77777777" w:rsidTr="00CC13F7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7058D14A" w14:textId="3A1A1127" w:rsidR="00A2439C" w:rsidRPr="00705755" w:rsidRDefault="00A2439C" w:rsidP="00A2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1A61FDCB" w14:textId="7C5AD607" w:rsidR="00A2439C" w:rsidRPr="00082861" w:rsidRDefault="00A2439C" w:rsidP="00A2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="00082861">
              <w:rPr>
                <w:rFonts w:ascii="GHEA Grapalat" w:hAnsi="GHEA Grapalat" w:cs="Sylfaen"/>
                <w:i/>
              </w:rPr>
              <w:t xml:space="preserve">, </w:t>
            </w:r>
            <w:r w:rsidR="00082861">
              <w:rPr>
                <w:rFonts w:ascii="GHEA Grapalat" w:hAnsi="GHEA Grapalat" w:cs="Sylfaen"/>
                <w:i/>
                <w:lang w:val="ru-RU"/>
              </w:rPr>
              <w:t>ИП</w:t>
            </w:r>
            <w:r w:rsidR="00082861" w:rsidRPr="00082861">
              <w:rPr>
                <w:rFonts w:ascii="GHEA Grapalat" w:hAnsi="GHEA Grapalat" w:cs="Sylfaen"/>
                <w:i/>
              </w:rPr>
              <w:t xml:space="preserve">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="0008286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3C521C9A" w14:textId="43DA615A" w:rsidR="00A2439C" w:rsidRPr="00CB1FD9" w:rsidRDefault="00A2439C" w:rsidP="00A2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CB1FD9">
              <w:rPr>
                <w:rFonts w:ascii="GHEA Grapalat" w:hAnsi="GHEA Grapalat" w:cs="Sylfaen"/>
                <w:i/>
                <w:lang w:val="af-ZA"/>
              </w:rPr>
              <w:t>«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ԱԲՀ-</w:t>
            </w:r>
            <w:r>
              <w:rPr>
                <w:rFonts w:ascii="GHEA Grapalat" w:hAnsi="GHEA Grapalat" w:cs="Sylfaen"/>
                <w:i/>
                <w:lang w:val="af-ZA"/>
              </w:rPr>
              <w:t>ԲՄԽ</w:t>
            </w:r>
            <w:r>
              <w:rPr>
                <w:rFonts w:ascii="GHEA Grapalat" w:hAnsi="GHEA Grapalat" w:cs="Sylfaen"/>
                <w:i/>
                <w:lang w:val="hy-AM"/>
              </w:rPr>
              <w:t>Ծ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ՁԲ</w:t>
            </w:r>
            <w:r>
              <w:rPr>
                <w:rFonts w:ascii="GHEA Grapalat" w:hAnsi="GHEA Grapalat" w:cs="Sylfaen"/>
                <w:i/>
                <w:lang w:val="af-ZA"/>
              </w:rPr>
              <w:t>-24/16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ABH-BMKhTzDzB-24/16-2»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35202134" w14:textId="4B5B1B10" w:rsidR="00A2439C" w:rsidRDefault="00A2439C" w:rsidP="00A2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07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.03.2024</w:t>
            </w:r>
            <w:r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2CA698E4" w14:textId="6DBEF83A" w:rsidR="00A2439C" w:rsidRPr="0088483F" w:rsidRDefault="00082861" w:rsidP="00082861">
            <w:pPr>
              <w:ind w:left="0" w:firstLine="0"/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</w:pPr>
            <w:r w:rsidRPr="0088483F"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Շինարարական աշխատանքների պայմանագիրը /համաձայնագիրը/ օրենքով սահմանված կարգով ուժի մեջ մտնելու օրվանից –շինարարական աշխատանքների ավարտ</w:t>
            </w:r>
            <w:r w:rsidRPr="00082861">
              <w:rPr>
                <w:rFonts w:ascii="GHEA Grapalat" w:hAnsi="GHEA Grapalat" w:cs="Calibri"/>
                <w:color w:val="000000"/>
                <w:sz w:val="18"/>
                <w:szCs w:val="20"/>
                <w:lang w:val="af-ZA"/>
              </w:rPr>
              <w:t xml:space="preserve">: </w:t>
            </w:r>
            <w:r w:rsidRPr="00082861"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 xml:space="preserve">Со дня </w:t>
            </w:r>
            <w:r w:rsidRPr="00082861"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lastRenderedPageBreak/>
              <w:t>вступления в силу договора строительного подряда в соответствии с законодательством – завершение строительных работ.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0E4423DF" w14:textId="77777777" w:rsidR="00A2439C" w:rsidRPr="001165CE" w:rsidRDefault="00A2439C" w:rsidP="00A2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6720C899" w14:textId="714ABEDF" w:rsidR="00A2439C" w:rsidRDefault="00A2439C" w:rsidP="00A2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80 000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FBC8453" w14:textId="5B896CDC" w:rsidR="00A2439C" w:rsidRDefault="00A2439C" w:rsidP="00A2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80 000</w:t>
            </w:r>
          </w:p>
        </w:tc>
      </w:tr>
      <w:tr w:rsidR="00260CC9" w:rsidRPr="009D3DA0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60CC9" w:rsidRPr="009D3DA0" w14:paraId="1F657639" w14:textId="77777777" w:rsidTr="00222240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260CC9" w:rsidRPr="00660C13" w14:paraId="20BC55B9" w14:textId="77777777" w:rsidTr="00222240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43011CB" w:rsidR="00260CC9" w:rsidRPr="00082861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  <w:r w:rsidR="00082861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0172D41" w:rsidR="00260CC9" w:rsidRPr="00082861" w:rsidRDefault="00283EEC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="00082861">
              <w:rPr>
                <w:rFonts w:ascii="GHEA Grapalat" w:hAnsi="GHEA Grapalat" w:cs="Sylfaen"/>
                <w:i/>
              </w:rPr>
              <w:t xml:space="preserve">, </w:t>
            </w:r>
            <w:r w:rsidR="00082861">
              <w:rPr>
                <w:rFonts w:ascii="GHEA Grapalat" w:hAnsi="GHEA Grapalat" w:cs="Sylfaen"/>
                <w:i/>
                <w:lang w:val="ru-RU"/>
              </w:rPr>
              <w:t>ИП</w:t>
            </w:r>
            <w:r w:rsidR="00082861" w:rsidRPr="00082861">
              <w:rPr>
                <w:rFonts w:ascii="GHEA Grapalat" w:hAnsi="GHEA Grapalat" w:cs="Sylfaen"/>
                <w:i/>
              </w:rPr>
              <w:t xml:space="preserve">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="00082861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7CA5931" w:rsidR="00260CC9" w:rsidRPr="00082861" w:rsidRDefault="00283EEC" w:rsidP="0008286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ք</w:t>
            </w:r>
            <w:r w:rsidRPr="00DE7FAC">
              <w:rPr>
                <w:rFonts w:ascii="GHEA Grapalat" w:hAnsi="GHEA Grapalat" w:cs="Sylfaen"/>
                <w:i/>
                <w:lang w:val="hy-AM"/>
              </w:rPr>
              <w:t>.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Արթիկ, Բաղրամյան </w:t>
            </w:r>
            <w:r>
              <w:rPr>
                <w:rFonts w:ascii="GHEA Grapalat" w:hAnsi="GHEA Grapalat" w:cs="Sylfaen"/>
                <w:i/>
                <w:lang w:val="hy-AM"/>
              </w:rPr>
              <w:t>½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հեռ</w:t>
            </w:r>
            <w:r>
              <w:rPr>
                <w:rFonts w:ascii="GHEA Grapalat" w:hAnsi="GHEA Grapalat" w:cs="Sylfaen"/>
                <w:i/>
              </w:rPr>
              <w:t xml:space="preserve">. </w:t>
            </w:r>
            <w:r w:rsidRPr="00DE7FAC">
              <w:rPr>
                <w:rFonts w:ascii="GHEA Grapalat" w:hAnsi="GHEA Grapalat" w:cs="Sylfaen"/>
                <w:i/>
                <w:lang w:val="hy-AM"/>
              </w:rPr>
              <w:t>077-08-65-08</w:t>
            </w:r>
            <w:r w:rsidR="00082861">
              <w:rPr>
                <w:rFonts w:ascii="GHEA Grapalat" w:hAnsi="GHEA Grapalat" w:cs="Sylfaen"/>
                <w:i/>
              </w:rPr>
              <w:t xml:space="preserve">, </w:t>
            </w:r>
            <w:r w:rsidR="00082861" w:rsidRPr="002C7EC2">
              <w:rPr>
                <w:rFonts w:ascii="GHEA Grapalat" w:hAnsi="GHEA Grapalat" w:cs="Sylfaen"/>
                <w:i/>
                <w:lang w:val="hy-AM"/>
              </w:rPr>
              <w:t xml:space="preserve">г. Артик, Баграмяна </w:t>
            </w:r>
            <w:r w:rsidR="00082861">
              <w:rPr>
                <w:rFonts w:ascii="GHEA Grapalat" w:hAnsi="GHEA Grapalat" w:cs="Sylfaen"/>
                <w:i/>
                <w:lang w:val="hy-AM"/>
              </w:rPr>
              <w:t>½: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40970FE1" w:rsidR="00660C13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</w:p>
          <w:p w14:paraId="07F71670" w14:textId="5A4578BC" w:rsidR="00260CC9" w:rsidRPr="00CE7E2C" w:rsidRDefault="00283EEC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hyperlink r:id="rId8" w:history="1">
              <w:r w:rsidRPr="00DE7FAC">
                <w:rPr>
                  <w:rFonts w:ascii="GHEA Grapalat" w:hAnsi="GHEA Grapalat" w:cs="Sylfaen"/>
                  <w:i/>
                  <w:lang w:val="hy-AM"/>
                </w:rPr>
                <w:t>knyazjanvvs@mail.ru</w:t>
              </w:r>
            </w:hyperlink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D5B5D9F" w:rsidR="00260CC9" w:rsidRPr="00660C13" w:rsidRDefault="00EE558E" w:rsidP="00C7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bookmarkStart w:id="0" w:name="_GoBack"/>
            <w:bookmarkEnd w:id="0"/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283EEC">
              <w:rPr>
                <w:rFonts w:ascii="GHEA Grapalat" w:hAnsi="GHEA Grapalat" w:cs="Sylfaen"/>
                <w:i/>
                <w:sz w:val="16"/>
                <w:szCs w:val="16"/>
              </w:rPr>
              <w:t>220309604969000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660C13" w:rsidRPr="00283EEC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</w:rPr>
            </w:pPr>
          </w:p>
          <w:p w14:paraId="2A19C4CD" w14:textId="114FE1D3" w:rsidR="00660C13" w:rsidRPr="00EF7C65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 w:rsidR="00EF7C6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617</w:t>
            </w:r>
            <w:r w:rsidR="00EF7C65">
              <w:rPr>
                <w:rFonts w:ascii="GHEA Grapalat" w:hAnsi="GHEA Grapalat" w:cs="Sylfaen"/>
                <w:i/>
                <w:sz w:val="16"/>
                <w:szCs w:val="16"/>
              </w:rPr>
              <w:t>18934</w:t>
            </w:r>
          </w:p>
          <w:p w14:paraId="6E1E7005" w14:textId="49BBF89D" w:rsidR="00260CC9" w:rsidRPr="00660C13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260CC9" w:rsidRPr="00660C13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9D3DA0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60CC9" w:rsidRPr="00705755" w:rsidRDefault="00260CC9" w:rsidP="00260C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60CC9" w:rsidRPr="00705755" w:rsidRDefault="00260CC9" w:rsidP="00260C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60CC9" w:rsidRPr="009D3DA0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9D3DA0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60CC9" w:rsidRPr="00705755" w:rsidRDefault="00260CC9" w:rsidP="00260CC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60CC9" w:rsidRPr="00705755" w:rsidRDefault="00260CC9" w:rsidP="00260CC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60CC9" w:rsidRPr="00705755" w:rsidRDefault="00260CC9" w:rsidP="00260CC9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60CC9" w:rsidRPr="009D3DA0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9D3DA0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9D3DA0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9D3DA0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9D3DA0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9D3DA0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9D3DA0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9D3DA0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60CC9" w:rsidRPr="009D3DA0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60CC9" w:rsidRPr="009D3DA0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60CC9" w:rsidRPr="009D3DA0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260CC9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1"/>
            <w:shd w:val="clear" w:color="auto" w:fill="auto"/>
            <w:vAlign w:val="center"/>
          </w:tcPr>
          <w:p w14:paraId="3C42DEDA" w14:textId="1EC6F118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48F3D" w14:textId="77777777" w:rsidR="00233697" w:rsidRDefault="00233697" w:rsidP="0022631D">
      <w:pPr>
        <w:spacing w:before="0" w:after="0"/>
      </w:pPr>
      <w:r>
        <w:separator/>
      </w:r>
    </w:p>
  </w:endnote>
  <w:endnote w:type="continuationSeparator" w:id="0">
    <w:p w14:paraId="70B9E9BD" w14:textId="77777777" w:rsidR="00233697" w:rsidRDefault="0023369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C54A9" w14:textId="77777777" w:rsidR="00233697" w:rsidRDefault="00233697" w:rsidP="0022631D">
      <w:pPr>
        <w:spacing w:before="0" w:after="0"/>
      </w:pPr>
      <w:r>
        <w:separator/>
      </w:r>
    </w:p>
  </w:footnote>
  <w:footnote w:type="continuationSeparator" w:id="0">
    <w:p w14:paraId="7DFA92D3" w14:textId="77777777" w:rsidR="00233697" w:rsidRDefault="00233697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12FD" w:rsidRPr="0087136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60CC9" w:rsidRPr="002D0BF6" w:rsidRDefault="00260CC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60CC9" w:rsidRPr="0078682E" w:rsidRDefault="00260CC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60CC9" w:rsidRPr="0078682E" w:rsidRDefault="00260CC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60CC9" w:rsidRPr="00005B9C" w:rsidRDefault="00260CC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2861"/>
    <w:rsid w:val="00086DFD"/>
    <w:rsid w:val="00091D06"/>
    <w:rsid w:val="00093C0A"/>
    <w:rsid w:val="000A2E2B"/>
    <w:rsid w:val="000B0199"/>
    <w:rsid w:val="000B2FCC"/>
    <w:rsid w:val="000E1169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331E"/>
    <w:rsid w:val="001837D5"/>
    <w:rsid w:val="0018422F"/>
    <w:rsid w:val="00194B57"/>
    <w:rsid w:val="001A1999"/>
    <w:rsid w:val="001C1BE1"/>
    <w:rsid w:val="001C2D63"/>
    <w:rsid w:val="001D2E8F"/>
    <w:rsid w:val="001E0091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33697"/>
    <w:rsid w:val="002418FA"/>
    <w:rsid w:val="00260A7B"/>
    <w:rsid w:val="00260CC9"/>
    <w:rsid w:val="00262CED"/>
    <w:rsid w:val="0027072A"/>
    <w:rsid w:val="00277693"/>
    <w:rsid w:val="00283EEC"/>
    <w:rsid w:val="00285974"/>
    <w:rsid w:val="00292931"/>
    <w:rsid w:val="00295B92"/>
    <w:rsid w:val="002B3248"/>
    <w:rsid w:val="002B4696"/>
    <w:rsid w:val="002B7F29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3229"/>
    <w:rsid w:val="00354783"/>
    <w:rsid w:val="00357E67"/>
    <w:rsid w:val="003614BD"/>
    <w:rsid w:val="00371B1D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2BB3"/>
    <w:rsid w:val="00503BCC"/>
    <w:rsid w:val="00510FD4"/>
    <w:rsid w:val="00522BFD"/>
    <w:rsid w:val="00525836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96959"/>
    <w:rsid w:val="005A54ED"/>
    <w:rsid w:val="005A622F"/>
    <w:rsid w:val="005B6A50"/>
    <w:rsid w:val="005C585E"/>
    <w:rsid w:val="005D5FBD"/>
    <w:rsid w:val="005E4C76"/>
    <w:rsid w:val="005F0E1D"/>
    <w:rsid w:val="006028E0"/>
    <w:rsid w:val="006029D1"/>
    <w:rsid w:val="00604A95"/>
    <w:rsid w:val="00604E58"/>
    <w:rsid w:val="00607466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60C13"/>
    <w:rsid w:val="006666F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4327"/>
    <w:rsid w:val="009C5E0F"/>
    <w:rsid w:val="009D12FD"/>
    <w:rsid w:val="009D1336"/>
    <w:rsid w:val="009D379A"/>
    <w:rsid w:val="009D3DA0"/>
    <w:rsid w:val="009E75FF"/>
    <w:rsid w:val="009F0306"/>
    <w:rsid w:val="009F1434"/>
    <w:rsid w:val="009F5025"/>
    <w:rsid w:val="00A01753"/>
    <w:rsid w:val="00A1323F"/>
    <w:rsid w:val="00A14802"/>
    <w:rsid w:val="00A20D4A"/>
    <w:rsid w:val="00A2439C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3313B"/>
    <w:rsid w:val="00B3762B"/>
    <w:rsid w:val="00B44636"/>
    <w:rsid w:val="00B52901"/>
    <w:rsid w:val="00B536A3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2138"/>
    <w:rsid w:val="00BC4678"/>
    <w:rsid w:val="00BD0096"/>
    <w:rsid w:val="00BD3D4E"/>
    <w:rsid w:val="00BD603D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521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3F7"/>
    <w:rsid w:val="00CC1F23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40B4B"/>
    <w:rsid w:val="00D61108"/>
    <w:rsid w:val="00D65C68"/>
    <w:rsid w:val="00D6670C"/>
    <w:rsid w:val="00D80C64"/>
    <w:rsid w:val="00D82DBC"/>
    <w:rsid w:val="00D85612"/>
    <w:rsid w:val="00D8620F"/>
    <w:rsid w:val="00DA0D87"/>
    <w:rsid w:val="00DA32DD"/>
    <w:rsid w:val="00DA76B2"/>
    <w:rsid w:val="00DB65F9"/>
    <w:rsid w:val="00DB7093"/>
    <w:rsid w:val="00DC375E"/>
    <w:rsid w:val="00DC6190"/>
    <w:rsid w:val="00DE06F1"/>
    <w:rsid w:val="00DE2946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96C4A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EF7C65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yazjanvv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E829B-45CC-439A-BDCA-6B020F71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</Pages>
  <Words>2001</Words>
  <Characters>11406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352</cp:revision>
  <cp:lastPrinted>2023-04-25T07:21:00Z</cp:lastPrinted>
  <dcterms:created xsi:type="dcterms:W3CDTF">2021-06-28T12:08:00Z</dcterms:created>
  <dcterms:modified xsi:type="dcterms:W3CDTF">2024-03-11T08:02:00Z</dcterms:modified>
</cp:coreProperties>
</file>