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C7FEA" w14:textId="77777777"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B03D8A6" w14:textId="10407EAC"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373CAFF0" w14:textId="77777777" w:rsidR="00E934BD" w:rsidRPr="00110B3F" w:rsidRDefault="00E934BD" w:rsidP="00E934BD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ОБЪЯВЛЕНИЕ</w:t>
      </w:r>
    </w:p>
    <w:p w14:paraId="2E365BC9" w14:textId="77777777" w:rsidR="00E934BD" w:rsidRPr="00110B3F" w:rsidRDefault="00E934BD" w:rsidP="00E934BD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 РЕШЕНИИ ЗАКЛЮЧЕНИЯ ДОГОВОРА</w:t>
      </w:r>
    </w:p>
    <w:p w14:paraId="766C0070" w14:textId="77777777" w:rsidR="00E934BD" w:rsidRPr="005D1EFD" w:rsidRDefault="00E934BD" w:rsidP="00E934BD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es-ES"/>
        </w:rPr>
      </w:pPr>
    </w:p>
    <w:p w14:paraId="15485970" w14:textId="77777777" w:rsidR="00E934BD" w:rsidRPr="00E934BD" w:rsidRDefault="00E934BD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es-ES"/>
        </w:rPr>
      </w:pPr>
    </w:p>
    <w:p w14:paraId="10411EB2" w14:textId="77777777" w:rsidR="00E934BD" w:rsidRDefault="00F93855" w:rsidP="00A32A60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D16F09">
        <w:rPr>
          <w:rFonts w:asciiTheme="minorHAnsi" w:hAnsiTheme="minorHAnsi"/>
          <w:b/>
          <w:lang w:val="hy-AM"/>
        </w:rPr>
        <w:t>6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D16F09">
        <w:rPr>
          <w:rFonts w:asciiTheme="minorHAnsi" w:hAnsiTheme="minorHAnsi"/>
          <w:b/>
          <w:lang w:val="hy-AM"/>
        </w:rPr>
        <w:t>5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D435DAB" w14:textId="55A914CF" w:rsidR="00E934BD" w:rsidRDefault="00E934BD" w:rsidP="00E934BD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D1EFD">
        <w:rPr>
          <w:rStyle w:val="rynqvb"/>
          <w:lang w:val="ru-RU"/>
        </w:rPr>
        <w:t>Код процедуры "</w:t>
      </w:r>
      <w:r w:rsidRPr="005D1EFD">
        <w:rPr>
          <w:rFonts w:ascii="Arial" w:hAnsi="Arial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="GHEA Grapalat" w:hAnsi="GHEA Grapalat"/>
          <w:b/>
          <w:lang w:val="af-ZA"/>
        </w:rPr>
        <w:t>5</w:t>
      </w:r>
      <w:r w:rsidRPr="005D1EFD">
        <w:rPr>
          <w:rStyle w:val="rynqvb"/>
          <w:lang w:val="ru-RU"/>
        </w:rPr>
        <w:t>"</w:t>
      </w:r>
    </w:p>
    <w:p w14:paraId="4D9B2B53" w14:textId="58D2A02D" w:rsidR="00F93855" w:rsidRDefault="00A32A60" w:rsidP="00A32A60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4A4C3A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համակարգչային ապրանքներ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>
        <w:rPr>
          <w:rFonts w:ascii="GHEA Grapalat" w:hAnsi="GHEA Grapalat" w:cs="Sylfaen"/>
          <w:b/>
          <w:lang w:val="hy-AM"/>
        </w:rPr>
        <w:t>«</w:t>
      </w:r>
      <w:r w:rsidR="00E934BD">
        <w:rPr>
          <w:rFonts w:ascii="Arial" w:hAnsi="Arial" w:cs="Arial"/>
          <w:b/>
          <w:lang w:val="hy-AM"/>
        </w:rPr>
        <w:t>ՎՏՄԱԿ</w:t>
      </w:r>
      <w:r w:rsidR="00E934BD">
        <w:rPr>
          <w:rFonts w:ascii="GHEA Grapalat" w:hAnsi="GHEA Grapalat"/>
          <w:b/>
          <w:lang w:val="af-ZA"/>
        </w:rPr>
        <w:t>-</w:t>
      </w:r>
      <w:r w:rsidR="00E934BD">
        <w:rPr>
          <w:rFonts w:ascii="Arial" w:hAnsi="Arial" w:cs="Arial"/>
          <w:b/>
          <w:lang w:val="af-ZA"/>
        </w:rPr>
        <w:t>ՄԱ</w:t>
      </w:r>
      <w:r w:rsidR="00E934BD">
        <w:rPr>
          <w:rFonts w:ascii="GHEA Grapalat" w:hAnsi="GHEA Grapalat"/>
          <w:b/>
          <w:lang w:val="af-ZA"/>
        </w:rPr>
        <w:t>-</w:t>
      </w:r>
      <w:r w:rsidR="00E934BD">
        <w:rPr>
          <w:rFonts w:ascii="Arial" w:hAnsi="Arial" w:cs="Arial"/>
          <w:b/>
          <w:lang w:val="hy-AM"/>
        </w:rPr>
        <w:t>ԱՁԲ</w:t>
      </w:r>
      <w:r w:rsidR="00E934BD">
        <w:rPr>
          <w:rFonts w:ascii="GHEA Grapalat" w:hAnsi="GHEA Grapalat"/>
          <w:b/>
          <w:lang w:val="hy-AM"/>
        </w:rPr>
        <w:t>-</w:t>
      </w:r>
      <w:r w:rsidR="00E934BD">
        <w:rPr>
          <w:rFonts w:ascii="GHEA Grapalat" w:hAnsi="GHEA Grapalat"/>
          <w:b/>
          <w:lang w:val="af-ZA"/>
        </w:rPr>
        <w:t>2</w:t>
      </w:r>
      <w:r w:rsidR="00E934BD">
        <w:rPr>
          <w:rFonts w:asciiTheme="minorHAnsi" w:hAnsiTheme="minorHAnsi"/>
          <w:b/>
          <w:lang w:val="hy-AM"/>
        </w:rPr>
        <w:t>6</w:t>
      </w:r>
      <w:r w:rsidR="00E934BD">
        <w:rPr>
          <w:rFonts w:ascii="GHEA Grapalat" w:hAnsi="GHEA Grapalat"/>
          <w:b/>
          <w:lang w:val="af-ZA"/>
        </w:rPr>
        <w:t>/</w:t>
      </w:r>
      <w:r w:rsidR="00E934BD" w:rsidRPr="001135BD">
        <w:rPr>
          <w:rFonts w:ascii="GHEA Grapalat" w:hAnsi="GHEA Grapalat"/>
          <w:b/>
          <w:lang w:val="af-ZA"/>
        </w:rPr>
        <w:t>0</w:t>
      </w:r>
      <w:r w:rsidR="00E934BD">
        <w:rPr>
          <w:rFonts w:ascii="GHEA Grapalat" w:hAnsi="GHEA Grapalat"/>
          <w:b/>
          <w:lang w:val="af-ZA"/>
        </w:rPr>
        <w:t>5</w:t>
      </w:r>
      <w:r w:rsidR="0031731C">
        <w:rPr>
          <w:rFonts w:ascii="Arial" w:hAnsi="Arial" w:cs="Arial"/>
          <w:b/>
          <w:lang w:val="hy-AM"/>
        </w:rPr>
        <w:t xml:space="preserve"> </w:t>
      </w:r>
      <w:r w:rsidRPr="000D0DE0">
        <w:rPr>
          <w:rFonts w:ascii="GHEA Grapalat" w:hAnsi="GHEA Grapalat"/>
          <w:b/>
          <w:lang w:val="af-ZA"/>
        </w:rPr>
        <w:t>»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4A0C64F4" w14:textId="07025E47" w:rsidR="00E934BD" w:rsidRPr="000F6B1F" w:rsidRDefault="00E934BD" w:rsidP="00A32A60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D1EFD">
        <w:rPr>
          <w:rStyle w:val="rynqvb"/>
          <w:lang w:val="ru-RU"/>
        </w:rPr>
        <w:t>Ванадзорский</w:t>
      </w:r>
      <w:proofErr w:type="spellEnd"/>
      <w:r w:rsidRPr="005D1EFD">
        <w:rPr>
          <w:rStyle w:val="rynqvb"/>
          <w:lang w:val="ru-RU"/>
        </w:rPr>
        <w:t xml:space="preserve"> территориальный </w:t>
      </w:r>
      <w:proofErr w:type="spellStart"/>
      <w:r w:rsidRPr="005D1EFD">
        <w:rPr>
          <w:rStyle w:val="rynqvb"/>
          <w:lang w:val="ru-RU"/>
        </w:rPr>
        <w:t>педагогико</w:t>
      </w:r>
      <w:proofErr w:type="spellEnd"/>
      <w:r w:rsidRPr="005D1EFD">
        <w:rPr>
          <w:rStyle w:val="rynqvb"/>
          <w:lang w:val="ru-RU"/>
        </w:rPr>
        <w:t xml:space="preserve">-психологический центр поддержки </w:t>
      </w:r>
      <w:r w:rsidRPr="00867C26">
        <w:rPr>
          <w:rStyle w:val="rynqvb"/>
          <w:lang w:val="ru-RU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proofErr w:type="gramStart"/>
      <w:r>
        <w:rPr>
          <w:rFonts w:ascii="GHEA Grapalat" w:hAnsi="GHEA Grapalat" w:cs="Sylfaen"/>
          <w:b/>
          <w:lang w:val="hy-AM"/>
        </w:rPr>
        <w:t>«</w:t>
      </w:r>
      <w:r>
        <w:rPr>
          <w:rFonts w:ascii="Arial" w:hAnsi="Arial" w:cs="Arial"/>
          <w:b/>
          <w:lang w:val="hy-AM"/>
        </w:rPr>
        <w:t xml:space="preserve"> ՎՏՄԱԿ</w:t>
      </w:r>
      <w:proofErr w:type="gramEnd"/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="GHEA Grapalat" w:hAnsi="GHEA Grapalat"/>
          <w:b/>
          <w:lang w:val="af-ZA"/>
        </w:rPr>
        <w:t>5</w:t>
      </w:r>
      <w:r w:rsidRPr="000D0DE0">
        <w:rPr>
          <w:rFonts w:ascii="GHEA Grapalat" w:hAnsi="GHEA Grapalat"/>
          <w:b/>
          <w:lang w:val="af-ZA"/>
        </w:rPr>
        <w:t>»</w:t>
      </w:r>
      <w:r w:rsidRPr="00867C26">
        <w:rPr>
          <w:rStyle w:val="rynqvb"/>
          <w:lang w:val="ru-RU"/>
        </w:rPr>
        <w:t xml:space="preserve"> организованной для приобретения </w:t>
      </w:r>
      <w:r w:rsidRPr="00E934BD">
        <w:rPr>
          <w:rStyle w:val="rynqvb"/>
          <w:lang w:val="ru-RU"/>
        </w:rPr>
        <w:t>компьютерной продукции</w:t>
      </w:r>
      <w:r w:rsidRPr="00867C26">
        <w:rPr>
          <w:rStyle w:val="rynqvb"/>
          <w:lang w:val="ru-RU"/>
        </w:rPr>
        <w:t xml:space="preserve"> </w:t>
      </w:r>
      <w:r w:rsidRPr="00867C26">
        <w:rPr>
          <w:rStyle w:val="rynqvb"/>
          <w:lang w:val="ru-RU"/>
        </w:rPr>
        <w:t>для своих нужд</w:t>
      </w:r>
    </w:p>
    <w:p w14:paraId="54D9F2E2" w14:textId="00E773C2" w:rsidR="00F93855" w:rsidRPr="00E934BD" w:rsidRDefault="00F93855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6E82867A" w14:textId="359D042B" w:rsidR="00E934BD" w:rsidRPr="00210817" w:rsidRDefault="00E934BD" w:rsidP="00E934BD">
      <w:pPr>
        <w:pStyle w:val="a9"/>
        <w:spacing w:line="360" w:lineRule="auto"/>
        <w:ind w:firstLine="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74D66">
        <w:rPr>
          <w:rFonts w:ascii="GHEA Grapalat" w:hAnsi="GHEA Grapalat"/>
          <w:sz w:val="20"/>
        </w:rPr>
        <w:t>Лот</w:t>
      </w:r>
      <w:proofErr w:type="spellEnd"/>
      <w:r w:rsidRPr="00E934BD">
        <w:rPr>
          <w:rFonts w:ascii="GHEA Grapalat" w:hAnsi="GHEA Grapalat"/>
          <w:sz w:val="20"/>
          <w:lang w:val="it-IT"/>
        </w:rPr>
        <w:t xml:space="preserve"> </w:t>
      </w:r>
      <w:r>
        <w:rPr>
          <w:rFonts w:ascii="GHEA Grapalat" w:hAnsi="GHEA Grapalat"/>
          <w:sz w:val="20"/>
          <w:lang w:val="it-IT"/>
        </w:rPr>
        <w:t>1</w:t>
      </w:r>
    </w:p>
    <w:p w14:paraId="484798E0" w14:textId="104A826E" w:rsidR="00194D12" w:rsidRDefault="00854679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Գնման առարկա է հանդիսանում</w:t>
      </w:r>
      <w:r w:rsidR="00194D12" w:rsidRPr="00194D12">
        <w:rPr>
          <w:rFonts w:ascii="Sylfaen" w:hAnsi="Sylfaen" w:cs="Arial"/>
          <w:sz w:val="20"/>
          <w:szCs w:val="20"/>
          <w:lang w:val="it-IT"/>
        </w:rPr>
        <w:t xml:space="preserve"> </w:t>
      </w:r>
      <w:r w:rsidR="00D16F09">
        <w:rPr>
          <w:rFonts w:ascii="Sylfaen" w:eastAsia="Times New Roman" w:hAnsi="Sylfaen" w:cs="Arial"/>
          <w:sz w:val="20"/>
          <w:szCs w:val="20"/>
          <w:bdr w:val="none" w:sz="0" w:space="0" w:color="auto"/>
          <w:lang w:val="hy-AM" w:eastAsia="ru-RU"/>
        </w:rPr>
        <w:t>դյուրակիր համակարգիչ</w:t>
      </w:r>
      <w:r w:rsidR="00194D12"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</w:p>
    <w:p w14:paraId="157A6A57" w14:textId="069B560A" w:rsidR="00E934BD" w:rsidRPr="00194D12" w:rsidRDefault="00E934BD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</w:pPr>
      <w:proofErr w:type="spellStart"/>
      <w:r>
        <w:rPr>
          <w:rStyle w:val="rynqvb"/>
        </w:rPr>
        <w:t>Предметом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покупки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является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ноутбук</w:t>
      </w:r>
      <w:proofErr w:type="spellEnd"/>
      <w:r>
        <w:rPr>
          <w:rStyle w:val="rynqvb"/>
        </w:rPr>
        <w:t>.</w:t>
      </w:r>
    </w:p>
    <w:p w14:paraId="7DC09BDE" w14:textId="77777777" w:rsidR="00854679" w:rsidRPr="00194D12" w:rsidRDefault="00854679" w:rsidP="00854679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14:paraId="0B483C38" w14:textId="7777777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89353" w14:textId="77777777"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F96E" w14:textId="77777777" w:rsidR="00204546" w:rsidRPr="003F6003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14:paraId="6CA8C4C5" w14:textId="0328C901" w:rsidR="00F93855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54993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93442E0" w14:textId="77777777" w:rsid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  <w:p w14:paraId="6D123D96" w14:textId="74F6673C" w:rsidR="00F93855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69607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07365DA5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14:paraId="566DED69" w14:textId="4BB32F4C" w:rsidR="00F93855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E2DAF" w14:textId="77777777" w:rsidR="00E934BD" w:rsidRPr="0094073E" w:rsidRDefault="00E934BD" w:rsidP="00E934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14:paraId="5239B7AD" w14:textId="17BB490D" w:rsidR="00F93855" w:rsidRDefault="00E934BD" w:rsidP="00E934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C687B" w14:paraId="42CB66E6" w14:textId="7777777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AF80C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DE0C" w14:textId="77777777" w:rsidR="005C687B" w:rsidRPr="002478A7" w:rsidRDefault="004A4C3A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253C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5574" w14:textId="77777777"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4F0ED" w14:textId="77777777" w:rsidR="005C687B" w:rsidRDefault="005C687B" w:rsidP="005C687B"/>
        </w:tc>
      </w:tr>
    </w:tbl>
    <w:p w14:paraId="1037653E" w14:textId="77777777" w:rsidR="00854679" w:rsidRDefault="00854679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34BD" w:rsidRPr="00204546" w14:paraId="4A88F528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76F49E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14:paraId="3833AD47" w14:textId="63933979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318B47A6" w14:textId="7AD793B0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A70BAA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14:paraId="47487063" w14:textId="4E773A78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63066" w14:textId="77777777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A3B8AB9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57BD437" w14:textId="0945DAF7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5C687B" w:rsidRPr="00A47C50" w14:paraId="5EC88AFE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31DBB2" w14:textId="77777777"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C5FF2D" w14:textId="3AA388CF" w:rsidR="005C687B" w:rsidRPr="002478A7" w:rsidRDefault="004A4C3A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  <w:r w:rsidR="00937BC4">
              <w:rPr>
                <w:rStyle w:val="a3"/>
              </w:rPr>
              <w:t xml:space="preserve">  </w:t>
            </w:r>
            <w:proofErr w:type="spellStart"/>
            <w:r w:rsidR="00937BC4">
              <w:rPr>
                <w:rStyle w:val="rynqvb"/>
              </w:rPr>
              <w:t>Гр</w:t>
            </w:r>
            <w:proofErr w:type="spellEnd"/>
            <w:r w:rsidR="00937BC4" w:rsidRPr="00E934BD">
              <w:rPr>
                <w:rStyle w:val="rynqvb"/>
                <w:lang w:val="ru-RU"/>
              </w:rPr>
              <w:t>и</w:t>
            </w:r>
            <w:proofErr w:type="spellStart"/>
            <w:r w:rsidR="00937BC4">
              <w:rPr>
                <w:rStyle w:val="rynqvb"/>
              </w:rPr>
              <w:t>фус</w:t>
            </w:r>
            <w:proofErr w:type="spellEnd"/>
            <w:r w:rsidR="00937BC4">
              <w:rPr>
                <w:rStyle w:val="rynqvb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DB2E15" w14:textId="77777777"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B837FBE" w14:textId="5AE9B209" w:rsidR="005C687B" w:rsidRPr="00F42270" w:rsidRDefault="00D16F09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51</w:t>
            </w:r>
            <w:r w:rsidR="00937B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,8</w:t>
            </w:r>
          </w:p>
        </w:tc>
      </w:tr>
    </w:tbl>
    <w:p w14:paraId="4E890C7D" w14:textId="77777777" w:rsidR="00210817" w:rsidRDefault="00210817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7AB0E58F" w14:textId="5B5ADBF8" w:rsidR="005C687B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1F7EA235" w14:textId="77777777" w:rsidR="00E934BD" w:rsidRPr="00210817" w:rsidRDefault="00E934BD" w:rsidP="00E934BD">
      <w:pPr>
        <w:pStyle w:val="a9"/>
        <w:spacing w:line="360" w:lineRule="auto"/>
        <w:ind w:firstLine="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74D66">
        <w:rPr>
          <w:rFonts w:ascii="GHEA Grapalat" w:hAnsi="GHEA Grapalat"/>
          <w:sz w:val="20"/>
        </w:rPr>
        <w:t>Лот</w:t>
      </w:r>
      <w:proofErr w:type="spellEnd"/>
      <w:r w:rsidRPr="00E934BD">
        <w:rPr>
          <w:rFonts w:ascii="GHEA Grapalat" w:hAnsi="GHEA Grapalat"/>
          <w:sz w:val="20"/>
          <w:lang w:val="it-IT"/>
        </w:rPr>
        <w:t xml:space="preserve"> 2</w:t>
      </w:r>
    </w:p>
    <w:p w14:paraId="6F638A18" w14:textId="05935738" w:rsidR="00194D12" w:rsidRDefault="00194D12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Գնման առարկա է հանդիսանում</w:t>
      </w:r>
      <w:r w:rsidRPr="00194D12">
        <w:rPr>
          <w:rFonts w:ascii="Sylfaen" w:hAnsi="Sylfaen" w:cs="Arial"/>
          <w:sz w:val="20"/>
          <w:szCs w:val="20"/>
          <w:lang w:val="it-IT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Բազմաֆունկցիոնալ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տպիչ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սարք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</w:p>
    <w:p w14:paraId="0085C2DC" w14:textId="36E246DE" w:rsidR="00E934BD" w:rsidRPr="00E934BD" w:rsidRDefault="00E934BD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</w:pPr>
      <w:r w:rsidRPr="00E934BD">
        <w:rPr>
          <w:rStyle w:val="rynqvb"/>
          <w:lang w:val="ru-RU"/>
        </w:rPr>
        <w:t>Предметом покупки является многофункциональный принтер.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14:paraId="6AC5A0C3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5B154" w14:textId="77777777" w:rsidR="005C687B" w:rsidRDefault="005C687B" w:rsidP="00A32A6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E3375" w14:textId="77777777" w:rsidR="00204546" w:rsidRPr="003F6003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14:paraId="4D60D209" w14:textId="3838EBBE" w:rsidR="005C687B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BFB67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FE8684B" w14:textId="77777777" w:rsid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  <w:p w14:paraId="74649225" w14:textId="41F60932" w:rsidR="005C687B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FA45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7810206D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14:paraId="3EC6B4D6" w14:textId="1DB8DD00" w:rsidR="005C687B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273A8" w14:textId="77777777" w:rsidR="00E934BD" w:rsidRPr="0094073E" w:rsidRDefault="00E934BD" w:rsidP="00E934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14:paraId="6814386D" w14:textId="65FBAA6D" w:rsidR="005C687B" w:rsidRDefault="00E934BD" w:rsidP="00E934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C687B" w14:paraId="35C0D643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39A6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CB8B" w14:textId="77777777" w:rsidR="00937BC4" w:rsidRDefault="00937BC4" w:rsidP="005C687B">
            <w:pPr>
              <w:jc w:val="center"/>
              <w:rPr>
                <w:rStyle w:val="a3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  <w:r>
              <w:rPr>
                <w:rStyle w:val="a3"/>
              </w:rPr>
              <w:t xml:space="preserve"> </w:t>
            </w:r>
          </w:p>
          <w:p w14:paraId="557162DB" w14:textId="25369891" w:rsidR="005C687B" w:rsidRPr="002478A7" w:rsidRDefault="00937BC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rynqvb"/>
              </w:rPr>
              <w:t>Гр</w:t>
            </w:r>
            <w:proofErr w:type="spellEnd"/>
            <w:r w:rsidRPr="00E934BD">
              <w:rPr>
                <w:rStyle w:val="rynqvb"/>
                <w:lang w:val="ru-RU"/>
              </w:rPr>
              <w:t>и</w:t>
            </w:r>
            <w:proofErr w:type="spellStart"/>
            <w:r>
              <w:rPr>
                <w:rStyle w:val="rynqvb"/>
              </w:rPr>
              <w:t>фус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4552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4BDC" w14:textId="77777777"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EE25" w14:textId="77777777" w:rsidR="005C687B" w:rsidRDefault="005C687B" w:rsidP="005C687B"/>
        </w:tc>
      </w:tr>
    </w:tbl>
    <w:p w14:paraId="41E8937E" w14:textId="77777777"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34BD" w:rsidRPr="00204546" w14:paraId="4D532077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15FFDD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14:paraId="126F29BC" w14:textId="2205AC36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4DA0C66C" w14:textId="26092AEA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868B3C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14:paraId="2BE8EEC2" w14:textId="06984A20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5D264E" w14:textId="77777777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F93436C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33CCA7EE" w14:textId="3F8E4BD8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5C687B" w:rsidRPr="00A47C50" w14:paraId="3E5F4B8E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114841" w14:textId="77777777"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0DA2FA" w14:textId="1D5A33F0" w:rsidR="005C687B" w:rsidRPr="002478A7" w:rsidRDefault="00937BC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  <w:r>
              <w:rPr>
                <w:rStyle w:val="a3"/>
              </w:rPr>
              <w:t xml:space="preserve">  </w:t>
            </w:r>
            <w:proofErr w:type="spellStart"/>
            <w:r>
              <w:rPr>
                <w:rStyle w:val="rynqvb"/>
              </w:rPr>
              <w:t>Гр</w:t>
            </w:r>
            <w:proofErr w:type="spellEnd"/>
            <w:r w:rsidRPr="00E934BD">
              <w:rPr>
                <w:rStyle w:val="rynqvb"/>
                <w:lang w:val="ru-RU"/>
              </w:rPr>
              <w:t>и</w:t>
            </w:r>
            <w:proofErr w:type="spellStart"/>
            <w:r>
              <w:rPr>
                <w:rStyle w:val="rynqvb"/>
              </w:rPr>
              <w:t>фус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3247F4" w14:textId="77777777"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0FF54A6" w14:textId="75807A8C" w:rsidR="005C687B" w:rsidRPr="00F42270" w:rsidRDefault="00D16F09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97,9</w:t>
            </w:r>
          </w:p>
        </w:tc>
      </w:tr>
    </w:tbl>
    <w:p w14:paraId="5154B35A" w14:textId="38378DC2" w:rsidR="005C687B" w:rsidRDefault="003A64F1" w:rsidP="003A64F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14:paraId="39716E9E" w14:textId="63B5BDBC" w:rsidR="005C687B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0C987B0A" w14:textId="490ABE8C" w:rsidR="00E934BD" w:rsidRPr="00210817" w:rsidRDefault="00E934BD" w:rsidP="00E934BD">
      <w:pPr>
        <w:pStyle w:val="a9"/>
        <w:spacing w:line="360" w:lineRule="auto"/>
        <w:ind w:firstLine="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74D66">
        <w:rPr>
          <w:rFonts w:ascii="GHEA Grapalat" w:hAnsi="GHEA Grapalat"/>
          <w:sz w:val="20"/>
        </w:rPr>
        <w:t>Лот</w:t>
      </w:r>
      <w:proofErr w:type="spellEnd"/>
      <w:r w:rsidRPr="00E934BD">
        <w:rPr>
          <w:rFonts w:ascii="GHEA Grapalat" w:hAnsi="GHEA Grapalat"/>
          <w:sz w:val="20"/>
          <w:lang w:val="it-IT"/>
        </w:rPr>
        <w:t xml:space="preserve"> </w:t>
      </w:r>
      <w:r>
        <w:rPr>
          <w:rFonts w:ascii="GHEA Grapalat" w:hAnsi="GHEA Grapalat"/>
          <w:sz w:val="20"/>
          <w:lang w:val="it-IT"/>
        </w:rPr>
        <w:t>3</w:t>
      </w:r>
    </w:p>
    <w:p w14:paraId="4FAD84F4" w14:textId="152E0803" w:rsidR="00194D12" w:rsidRDefault="00194D12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Գնման առարկա է հանդիսանում</w:t>
      </w:r>
      <w:r w:rsidRPr="00194D12">
        <w:rPr>
          <w:rFonts w:ascii="Sylfaen" w:hAnsi="Sylfaen" w:cs="Arial"/>
          <w:sz w:val="20"/>
          <w:szCs w:val="20"/>
          <w:lang w:val="it-IT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Բազմաֆունկցիոնալ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տպիչ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  <w:proofErr w:type="spellStart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  <w:t>սարք</w:t>
      </w:r>
      <w:proofErr w:type="spellEnd"/>
      <w:r w:rsidRPr="00194D12">
        <w:rPr>
          <w:rFonts w:ascii="Sylfaen" w:eastAsia="Times New Roman" w:hAnsi="Sylfaen" w:cs="Arial"/>
          <w:sz w:val="20"/>
          <w:szCs w:val="20"/>
          <w:bdr w:val="none" w:sz="0" w:space="0" w:color="auto"/>
          <w:lang w:val="it-IT" w:eastAsia="ru-RU"/>
        </w:rPr>
        <w:t xml:space="preserve"> </w:t>
      </w:r>
    </w:p>
    <w:p w14:paraId="21F60FFE" w14:textId="2547F3D7" w:rsidR="00E934BD" w:rsidRPr="00E934BD" w:rsidRDefault="00E934BD" w:rsidP="00194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Arial"/>
          <w:sz w:val="20"/>
          <w:szCs w:val="20"/>
          <w:bdr w:val="none" w:sz="0" w:space="0" w:color="auto"/>
          <w:lang w:val="ru-RU" w:eastAsia="ru-RU"/>
        </w:rPr>
      </w:pPr>
      <w:r w:rsidRPr="00E934BD">
        <w:rPr>
          <w:rStyle w:val="rynqvb"/>
          <w:lang w:val="ru-RU"/>
        </w:rPr>
        <w:t>Предметом покупки является многофункциональный принтер.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14:paraId="2D084C56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27183" w14:textId="77777777" w:rsidR="005C687B" w:rsidRDefault="005C687B" w:rsidP="00A32A6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F779" w14:textId="77777777" w:rsidR="00204546" w:rsidRPr="003F6003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14:paraId="7A598581" w14:textId="42A890E2" w:rsidR="005C687B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AD404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734550E" w14:textId="77777777" w:rsid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  <w:p w14:paraId="2331BF95" w14:textId="4DAFA505" w:rsidR="005C687B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FA06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5B1D7D7D" w14:textId="77777777" w:rsidR="00204546" w:rsidRPr="00204546" w:rsidRDefault="00204546" w:rsidP="0020454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20454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14:paraId="09D68D02" w14:textId="1563FEED" w:rsidR="005C687B" w:rsidRPr="00204546" w:rsidRDefault="00204546" w:rsidP="0020454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FF2B" w14:textId="77777777" w:rsidR="00E934BD" w:rsidRPr="0094073E" w:rsidRDefault="00E934BD" w:rsidP="00E934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14:paraId="06EC29B2" w14:textId="0C78BBAA" w:rsidR="005C687B" w:rsidRDefault="00E934BD" w:rsidP="00E934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C687B" w14:paraId="0D4B1798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53B56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77F20" w14:textId="77777777" w:rsidR="00937BC4" w:rsidRDefault="00937BC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</w:p>
          <w:p w14:paraId="70A21FA4" w14:textId="1FCBD56D" w:rsidR="005C687B" w:rsidRPr="002478A7" w:rsidRDefault="00937BC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Style w:val="a3"/>
              </w:rPr>
              <w:t xml:space="preserve">  </w:t>
            </w:r>
            <w:proofErr w:type="spellStart"/>
            <w:r>
              <w:rPr>
                <w:rStyle w:val="rynqvb"/>
              </w:rPr>
              <w:t>Гр</w:t>
            </w:r>
            <w:proofErr w:type="spellEnd"/>
            <w:r w:rsidRPr="00E934BD">
              <w:rPr>
                <w:rStyle w:val="rynqvb"/>
                <w:lang w:val="ru-RU"/>
              </w:rPr>
              <w:t>и</w:t>
            </w:r>
            <w:proofErr w:type="spellStart"/>
            <w:r>
              <w:rPr>
                <w:rStyle w:val="rynqvb"/>
              </w:rPr>
              <w:t>фус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C8C6" w14:textId="77777777"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70083" w14:textId="77777777"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7E59" w14:textId="77777777" w:rsidR="005C687B" w:rsidRDefault="005C687B" w:rsidP="005C687B"/>
        </w:tc>
      </w:tr>
    </w:tbl>
    <w:p w14:paraId="14D4CDFB" w14:textId="77777777"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34BD" w:rsidRPr="00204546" w14:paraId="7A5D36B7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5B27F1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14:paraId="42EECCA8" w14:textId="1B181B59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5E2E24E4" w14:textId="64B3A346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3D945F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14:paraId="2B4A3331" w14:textId="5C71C79E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D1E0E3" w14:textId="77777777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FAD4700" w14:textId="77777777" w:rsidR="00E934BD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32B976E" w14:textId="55899002" w:rsidR="00E934BD" w:rsidRPr="00A47C50" w:rsidRDefault="00E934BD" w:rsidP="00E934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E934BD" w:rsidRPr="00A47C50" w14:paraId="28A9A49A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090FED" w14:textId="77777777" w:rsidR="00E934BD" w:rsidRPr="00A47C50" w:rsidRDefault="00E934BD" w:rsidP="00E934BD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B4E445" w14:textId="2B2E1812" w:rsidR="00E934BD" w:rsidRPr="002478A7" w:rsidRDefault="00937BC4" w:rsidP="00E934B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Գրիֆուս ՍՊԸ</w:t>
            </w:r>
            <w:r>
              <w:rPr>
                <w:rStyle w:val="a3"/>
              </w:rPr>
              <w:t xml:space="preserve">  </w:t>
            </w:r>
            <w:proofErr w:type="spellStart"/>
            <w:r>
              <w:rPr>
                <w:rStyle w:val="rynqvb"/>
              </w:rPr>
              <w:t>Гр</w:t>
            </w:r>
            <w:proofErr w:type="spellEnd"/>
            <w:r w:rsidRPr="00E934BD">
              <w:rPr>
                <w:rStyle w:val="rynqvb"/>
                <w:lang w:val="ru-RU"/>
              </w:rPr>
              <w:t>и</w:t>
            </w:r>
            <w:proofErr w:type="spellStart"/>
            <w:r>
              <w:rPr>
                <w:rStyle w:val="rynqvb"/>
              </w:rPr>
              <w:t>фус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A5F77E" w14:textId="77777777" w:rsidR="00E934BD" w:rsidRPr="00A47C50" w:rsidRDefault="00E934BD" w:rsidP="00E934BD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714811A" w14:textId="1BC8E266" w:rsidR="00E934BD" w:rsidRPr="00F42270" w:rsidRDefault="00E934BD" w:rsidP="00E934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255,0</w:t>
            </w:r>
          </w:p>
        </w:tc>
      </w:tr>
    </w:tbl>
    <w:p w14:paraId="2EC79ADA" w14:textId="77777777" w:rsidR="00A32A60" w:rsidRPr="00194D12" w:rsidRDefault="00A32A60" w:rsidP="00A32A60">
      <w:pPr>
        <w:rPr>
          <w:rFonts w:ascii="Arial LatArm" w:hAnsi="Arial LatArm" w:cs="Calibri"/>
          <w:sz w:val="22"/>
          <w:szCs w:val="22"/>
          <w:lang w:val="it-IT"/>
        </w:rPr>
      </w:pPr>
    </w:p>
    <w:p w14:paraId="5E403CAC" w14:textId="5C94195D" w:rsidR="00F93855" w:rsidRDefault="00F316E4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20454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 w:rsidRPr="0020454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 w:rsidRPr="0020454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="00F93855" w:rsidRPr="00D16F09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1AF1179E" w14:textId="77777777" w:rsidR="006F1CB0" w:rsidRPr="00842178" w:rsidRDefault="006F1CB0" w:rsidP="006F1CB0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842178">
        <w:rPr>
          <w:rStyle w:val="rynqvb"/>
          <w:lang w:val="ru-RU"/>
        </w:rPr>
        <w:t>Критерием для определения отобранного участника служил участник, предложивший самую низкую цену.</w:t>
      </w:r>
    </w:p>
    <w:p w14:paraId="61646E32" w14:textId="30A57B9A" w:rsidR="00A9549F" w:rsidRDefault="00FD53E9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="00D16F09"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="00D16F09">
        <w:rPr>
          <w:rFonts w:asciiTheme="minorHAnsi" w:hAnsiTheme="minorHAnsi"/>
          <w:b/>
          <w:lang w:val="hy-AM"/>
        </w:rPr>
        <w:t>5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  <w:r w:rsidR="004A4C3A">
        <w:rPr>
          <w:rFonts w:ascii="Arial" w:hAnsi="Arial" w:cs="Arial"/>
          <w:b/>
          <w:sz w:val="16"/>
          <w:szCs w:val="16"/>
          <w:lang w:val="hy-AM"/>
        </w:rPr>
        <w:t>Գրիֆուս ՍՊԸ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–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78393B8" w14:textId="31C80F4B" w:rsidR="006F1CB0" w:rsidRPr="005C687B" w:rsidRDefault="006F1CB0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42178">
        <w:rPr>
          <w:rStyle w:val="rynqvb"/>
          <w:lang w:val="ru-RU"/>
        </w:rPr>
        <w:t>В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качестве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участника</w:t>
      </w:r>
      <w:r w:rsidRPr="00ED726E">
        <w:rPr>
          <w:rStyle w:val="rynqvb"/>
        </w:rPr>
        <w:t xml:space="preserve">, </w:t>
      </w:r>
      <w:r w:rsidRPr="00842178">
        <w:rPr>
          <w:rStyle w:val="rynqvb"/>
          <w:lang w:val="ru-RU"/>
        </w:rPr>
        <w:t>выбранного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для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закупочной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процедуры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с</w:t>
      </w:r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кодом</w:t>
      </w:r>
      <w:r w:rsidRPr="00ED726E">
        <w:rPr>
          <w:rStyle w:val="rynqvb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proofErr w:type="gramStart"/>
      <w:r w:rsidRPr="001135BD">
        <w:rPr>
          <w:rFonts w:ascii="GHEA Grapalat" w:hAnsi="GHEA Grapalat"/>
          <w:b/>
          <w:lang w:val="af-ZA"/>
        </w:rPr>
        <w:t>0</w:t>
      </w:r>
      <w:r w:rsidRPr="006F1CB0">
        <w:rPr>
          <w:rFonts w:asciiTheme="minorHAnsi" w:hAnsiTheme="minorHAnsi"/>
          <w:b/>
          <w:lang w:val="ru-RU"/>
        </w:rPr>
        <w:t>5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D726E">
        <w:rPr>
          <w:rStyle w:val="rynqvb"/>
        </w:rPr>
        <w:t>,</w:t>
      </w:r>
      <w:proofErr w:type="gramEnd"/>
      <w:r w:rsidRPr="00ED726E">
        <w:rPr>
          <w:rStyle w:val="rynqvb"/>
        </w:rPr>
        <w:t xml:space="preserve"> </w:t>
      </w:r>
      <w:r w:rsidRPr="00842178">
        <w:rPr>
          <w:rStyle w:val="rynqvb"/>
          <w:lang w:val="ru-RU"/>
        </w:rPr>
        <w:t>признано</w:t>
      </w:r>
      <w:r w:rsidRPr="00ED726E">
        <w:rPr>
          <w:rStyle w:val="rynqvb"/>
        </w:rPr>
        <w:t xml:space="preserve"> </w:t>
      </w:r>
      <w:r>
        <w:rPr>
          <w:rStyle w:val="rynqvb"/>
        </w:rPr>
        <w:t>Гр</w:t>
      </w:r>
      <w:r w:rsidRPr="00E934BD">
        <w:rPr>
          <w:rStyle w:val="rynqvb"/>
          <w:lang w:val="ru-RU"/>
        </w:rPr>
        <w:t>и</w:t>
      </w:r>
      <w:r>
        <w:rPr>
          <w:rStyle w:val="rynqvb"/>
        </w:rPr>
        <w:t>фус ООО</w:t>
      </w:r>
    </w:p>
    <w:p w14:paraId="64E4660E" w14:textId="77777777" w:rsidR="00193C26" w:rsidRPr="00BE77DA" w:rsidRDefault="00193C26" w:rsidP="00193C2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31FF5599" w14:textId="77777777" w:rsidR="006F1CB0" w:rsidRPr="00A5763E" w:rsidRDefault="006F1CB0" w:rsidP="006F1CB0">
      <w:pPr>
        <w:jc w:val="both"/>
        <w:rPr>
          <w:rFonts w:ascii="GHEA Grapalat" w:hAnsi="GHEA Grapalat"/>
          <w:bCs/>
          <w:sz w:val="18"/>
          <w:szCs w:val="16"/>
          <w:lang w:val="ru-RU"/>
        </w:rPr>
      </w:pPr>
      <w:r w:rsidRPr="00ED726E">
        <w:rPr>
          <w:rStyle w:val="rynqvb"/>
          <w:lang w:val="ru-RU"/>
        </w:rPr>
        <w:t>Согласно статье 10 Закона Республики Армения «О закупках», с</w:t>
      </w:r>
      <w:proofErr w:type="spellStart"/>
      <w:r w:rsidRPr="006F1CB0">
        <w:rPr>
          <w:rStyle w:val="rynqvb"/>
          <w:rFonts w:hint="eastAsia"/>
        </w:rPr>
        <w:t>рок</w:t>
      </w:r>
      <w:proofErr w:type="spellEnd"/>
      <w:r w:rsidRPr="006F1CB0">
        <w:rPr>
          <w:rStyle w:val="rynqvb"/>
        </w:rPr>
        <w:t xml:space="preserve"> </w:t>
      </w:r>
      <w:proofErr w:type="spellStart"/>
      <w:r w:rsidRPr="006F1CB0">
        <w:rPr>
          <w:rStyle w:val="rynqvb"/>
          <w:rFonts w:hint="eastAsia"/>
        </w:rPr>
        <w:t>бездействия</w:t>
      </w:r>
      <w:proofErr w:type="spellEnd"/>
      <w:r w:rsidRPr="006F1CB0">
        <w:rPr>
          <w:rStyle w:val="rynqvb"/>
        </w:rPr>
        <w:t xml:space="preserve"> </w:t>
      </w:r>
      <w:proofErr w:type="spellStart"/>
      <w:r w:rsidRPr="006F1CB0">
        <w:rPr>
          <w:rStyle w:val="rynqvb"/>
          <w:rFonts w:hint="eastAsia"/>
        </w:rPr>
        <w:t>не</w:t>
      </w:r>
      <w:proofErr w:type="spellEnd"/>
      <w:r w:rsidRPr="006F1CB0">
        <w:rPr>
          <w:rStyle w:val="rynqvb"/>
        </w:rPr>
        <w:t xml:space="preserve"> </w:t>
      </w:r>
      <w:proofErr w:type="spellStart"/>
      <w:r w:rsidRPr="006F1CB0">
        <w:rPr>
          <w:rStyle w:val="rynqvb"/>
          <w:rFonts w:hint="eastAsia"/>
        </w:rPr>
        <w:t>применяется</w:t>
      </w:r>
      <w:proofErr w:type="spellEnd"/>
      <w:r w:rsidRPr="00A5763E">
        <w:rPr>
          <w:rFonts w:ascii="GHEA Grapalat" w:hAnsi="GHEA Grapalat"/>
          <w:bCs/>
          <w:sz w:val="18"/>
          <w:szCs w:val="16"/>
          <w:lang w:val="ru-RU"/>
        </w:rPr>
        <w:t>.</w:t>
      </w:r>
    </w:p>
    <w:p w14:paraId="292C0486" w14:textId="77777777" w:rsidR="00085D8B" w:rsidRPr="006F1CB0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14:paraId="18B64F91" w14:textId="6EFF4702" w:rsidR="00BD4D8F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A2C2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53E9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</w:p>
    <w:p w14:paraId="7A588E8E" w14:textId="77777777" w:rsidR="006F1CB0" w:rsidRPr="002A2C2C" w:rsidRDefault="006F1CB0" w:rsidP="006F1CB0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proofErr w:type="spellStart"/>
      <w:r w:rsidRPr="005D1EFD">
        <w:rPr>
          <w:rStyle w:val="rynqvb"/>
          <w:lang w:val="ru-RU"/>
        </w:rPr>
        <w:t>Ванадзорский</w:t>
      </w:r>
      <w:proofErr w:type="spellEnd"/>
      <w:r w:rsidRPr="005D1EFD">
        <w:rPr>
          <w:rStyle w:val="rynqvb"/>
          <w:lang w:val="ru-RU"/>
        </w:rPr>
        <w:t xml:space="preserve"> территориальный </w:t>
      </w:r>
      <w:proofErr w:type="spellStart"/>
      <w:r w:rsidRPr="005D1EFD">
        <w:rPr>
          <w:rStyle w:val="rynqvb"/>
          <w:lang w:val="ru-RU"/>
        </w:rPr>
        <w:t>педагогико</w:t>
      </w:r>
      <w:proofErr w:type="spellEnd"/>
      <w:r w:rsidRPr="005D1EFD">
        <w:rPr>
          <w:rStyle w:val="rynqvb"/>
          <w:lang w:val="ru-RU"/>
        </w:rPr>
        <w:t>-психологический центр поддержки</w:t>
      </w:r>
    </w:p>
    <w:p w14:paraId="5253F7DC" w14:textId="77777777" w:rsidR="006F1CB0" w:rsidRPr="002A2C2C" w:rsidRDefault="006F1CB0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bookmarkStart w:id="0" w:name="_GoBack"/>
      <w:bookmarkEnd w:id="0"/>
    </w:p>
    <w:sectPr w:rsidR="006F1CB0" w:rsidRPr="002A2C2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4CDE1" w14:textId="77777777" w:rsidR="00E96F31" w:rsidRDefault="00E96F31" w:rsidP="004D58E5">
      <w:r>
        <w:separator/>
      </w:r>
    </w:p>
  </w:endnote>
  <w:endnote w:type="continuationSeparator" w:id="0">
    <w:p w14:paraId="3706CE19" w14:textId="77777777" w:rsidR="00E96F31" w:rsidRDefault="00E96F3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31E2" w14:textId="77777777" w:rsidR="00E96F31" w:rsidRDefault="00E96F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1AB6" w14:textId="77777777" w:rsidR="00E96F31" w:rsidRDefault="00E96F31" w:rsidP="004D58E5">
      <w:r>
        <w:separator/>
      </w:r>
    </w:p>
  </w:footnote>
  <w:footnote w:type="continuationSeparator" w:id="0">
    <w:p w14:paraId="7BE8CCE5" w14:textId="77777777" w:rsidR="00E96F31" w:rsidRDefault="00E96F3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70FD" w14:textId="77777777" w:rsidR="00E96F31" w:rsidRDefault="00E96F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47522"/>
    <w:rsid w:val="00064064"/>
    <w:rsid w:val="00065D47"/>
    <w:rsid w:val="0008010E"/>
    <w:rsid w:val="00083A55"/>
    <w:rsid w:val="00085D8B"/>
    <w:rsid w:val="000B5604"/>
    <w:rsid w:val="000B6F48"/>
    <w:rsid w:val="000D0DE0"/>
    <w:rsid w:val="000F6B1F"/>
    <w:rsid w:val="00114ADD"/>
    <w:rsid w:val="00174955"/>
    <w:rsid w:val="00193C26"/>
    <w:rsid w:val="00194D12"/>
    <w:rsid w:val="001979A2"/>
    <w:rsid w:val="001C77B0"/>
    <w:rsid w:val="001C7895"/>
    <w:rsid w:val="001E3046"/>
    <w:rsid w:val="001F3CA8"/>
    <w:rsid w:val="00204546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1731C"/>
    <w:rsid w:val="00336437"/>
    <w:rsid w:val="003366BD"/>
    <w:rsid w:val="00376D2D"/>
    <w:rsid w:val="0038280D"/>
    <w:rsid w:val="003A4B73"/>
    <w:rsid w:val="003A64F1"/>
    <w:rsid w:val="003E0F7E"/>
    <w:rsid w:val="003F1C1B"/>
    <w:rsid w:val="00451B69"/>
    <w:rsid w:val="004657F8"/>
    <w:rsid w:val="0047576F"/>
    <w:rsid w:val="00475955"/>
    <w:rsid w:val="00476CB5"/>
    <w:rsid w:val="004A4C3A"/>
    <w:rsid w:val="004D58E5"/>
    <w:rsid w:val="004F2C46"/>
    <w:rsid w:val="00500F97"/>
    <w:rsid w:val="00505D3A"/>
    <w:rsid w:val="00505F5C"/>
    <w:rsid w:val="00515608"/>
    <w:rsid w:val="00522156"/>
    <w:rsid w:val="00532D80"/>
    <w:rsid w:val="005505F9"/>
    <w:rsid w:val="0055194C"/>
    <w:rsid w:val="00560271"/>
    <w:rsid w:val="005626A1"/>
    <w:rsid w:val="00564166"/>
    <w:rsid w:val="00567C44"/>
    <w:rsid w:val="00571E84"/>
    <w:rsid w:val="00591123"/>
    <w:rsid w:val="005A563B"/>
    <w:rsid w:val="005C3AE0"/>
    <w:rsid w:val="005C687B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1CB0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D28B4"/>
    <w:rsid w:val="008D5E3E"/>
    <w:rsid w:val="00902306"/>
    <w:rsid w:val="00924548"/>
    <w:rsid w:val="00933171"/>
    <w:rsid w:val="00937BC4"/>
    <w:rsid w:val="0096531B"/>
    <w:rsid w:val="00974C15"/>
    <w:rsid w:val="00983F46"/>
    <w:rsid w:val="009A1740"/>
    <w:rsid w:val="009A6DE1"/>
    <w:rsid w:val="009B2C25"/>
    <w:rsid w:val="009C56F5"/>
    <w:rsid w:val="009D4747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44094"/>
    <w:rsid w:val="00C61B1B"/>
    <w:rsid w:val="00C726C3"/>
    <w:rsid w:val="00C742F2"/>
    <w:rsid w:val="00C81259"/>
    <w:rsid w:val="00C97A3B"/>
    <w:rsid w:val="00CF5FE0"/>
    <w:rsid w:val="00D055D6"/>
    <w:rsid w:val="00D16F09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47ECF"/>
    <w:rsid w:val="00E547ED"/>
    <w:rsid w:val="00E65E38"/>
    <w:rsid w:val="00E934BD"/>
    <w:rsid w:val="00E95676"/>
    <w:rsid w:val="00E96F31"/>
    <w:rsid w:val="00ED17DE"/>
    <w:rsid w:val="00F316E4"/>
    <w:rsid w:val="00F42270"/>
    <w:rsid w:val="00F93855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43E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E934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934BD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rynqvb">
    <w:name w:val="rynqvb"/>
    <w:basedOn w:val="a0"/>
    <w:rsid w:val="00E9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19</cp:revision>
  <cp:lastPrinted>2025-03-17T10:28:00Z</cp:lastPrinted>
  <dcterms:created xsi:type="dcterms:W3CDTF">2021-02-13T08:08:00Z</dcterms:created>
  <dcterms:modified xsi:type="dcterms:W3CDTF">2026-02-26T08:02:00Z</dcterms:modified>
</cp:coreProperties>
</file>