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727A0" w14:textId="77777777" w:rsidR="00D436D5" w:rsidRDefault="00DE1183" w:rsidP="00E901CA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  <w:r w:rsidR="00641C67">
        <w:rPr>
          <w:rFonts w:ascii="GHEA Grapalat" w:hAnsi="GHEA Grapalat"/>
          <w:b/>
          <w:szCs w:val="24"/>
        </w:rPr>
        <w:t xml:space="preserve"> </w:t>
      </w:r>
    </w:p>
    <w:p w14:paraId="4B48015D" w14:textId="77777777" w:rsidR="00DE1183" w:rsidRDefault="001517BC" w:rsidP="00E901CA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24691744" w14:textId="14BEE837" w:rsidR="00E901CA" w:rsidRPr="00F47BE9" w:rsidRDefault="00E901CA" w:rsidP="002B0217">
      <w:pPr>
        <w:pStyle w:val="BodyTextIndent"/>
        <w:widowControl w:val="0"/>
        <w:spacing w:after="160"/>
        <w:ind w:left="-993" w:right="363" w:firstLine="0"/>
        <w:rPr>
          <w:rFonts w:ascii="GHEA Grapalat" w:hAnsi="GHEA Grapalat" w:cs="Sylfaen"/>
          <w:sz w:val="20"/>
        </w:rPr>
      </w:pPr>
      <w:r w:rsidRPr="00F47BE9">
        <w:rPr>
          <w:rFonts w:ascii="GHEA Grapalat" w:hAnsi="GHEA Grapalat"/>
          <w:sz w:val="20"/>
        </w:rPr>
        <w:t>ГНКО «Центр аукциона и оценки имущества» ниже представляет информацию о договоре под кодом</w:t>
      </w:r>
      <w:r w:rsidR="00B37E89">
        <w:rPr>
          <w:rFonts w:ascii="GHEA Grapalat" w:hAnsi="GHEA Grapalat"/>
          <w:sz w:val="20"/>
        </w:rPr>
        <w:t xml:space="preserve"> </w:t>
      </w:r>
      <w:r w:rsidR="00E013B5" w:rsidRPr="003A36B7">
        <w:rPr>
          <w:rFonts w:ascii="GHEA Grapalat" w:hAnsi="GHEA Grapalat"/>
          <w:sz w:val="20"/>
        </w:rPr>
        <w:t>GGAK-</w:t>
      </w:r>
      <w:proofErr w:type="spellStart"/>
      <w:r w:rsidR="00C2165C">
        <w:rPr>
          <w:rFonts w:ascii="GHEA Grapalat" w:hAnsi="GHEA Grapalat"/>
          <w:sz w:val="20"/>
          <w:lang w:val="en-US"/>
        </w:rPr>
        <w:t>GHTsDzB</w:t>
      </w:r>
      <w:proofErr w:type="spellEnd"/>
      <w:r w:rsidR="00E013B5" w:rsidRPr="003A36B7">
        <w:rPr>
          <w:rFonts w:ascii="GHEA Grapalat" w:hAnsi="GHEA Grapalat"/>
          <w:sz w:val="20"/>
        </w:rPr>
        <w:t>-</w:t>
      </w:r>
      <w:r w:rsidR="0082008D">
        <w:rPr>
          <w:rFonts w:ascii="GHEA Grapalat" w:hAnsi="GHEA Grapalat"/>
          <w:sz w:val="20"/>
        </w:rPr>
        <w:t>26/</w:t>
      </w:r>
      <w:r w:rsidR="00985D31">
        <w:rPr>
          <w:rFonts w:ascii="GHEA Grapalat" w:hAnsi="GHEA Grapalat"/>
          <w:sz w:val="20"/>
        </w:rPr>
        <w:t>7/SH</w:t>
      </w:r>
      <w:r w:rsidR="0082008D" w:rsidRPr="0082008D">
        <w:rPr>
          <w:rFonts w:ascii="GHEA Grapalat" w:hAnsi="GHEA Grapalat"/>
          <w:sz w:val="20"/>
        </w:rPr>
        <w:t>-1</w:t>
      </w:r>
      <w:r w:rsidR="002B0217">
        <w:rPr>
          <w:rFonts w:ascii="GHEA Grapalat" w:hAnsi="GHEA Grapalat"/>
          <w:sz w:val="20"/>
        </w:rPr>
        <w:t xml:space="preserve"> </w:t>
      </w:r>
      <w:r w:rsidRPr="00F47BE9">
        <w:rPr>
          <w:rFonts w:ascii="GHEA Grapalat" w:hAnsi="GHEA Grapalat"/>
          <w:sz w:val="20"/>
        </w:rPr>
        <w:t xml:space="preserve">заключенном </w:t>
      </w:r>
      <w:r w:rsidR="0082008D" w:rsidRPr="0082008D">
        <w:rPr>
          <w:rFonts w:ascii="GHEA Grapalat" w:hAnsi="GHEA Grapalat"/>
          <w:sz w:val="20"/>
        </w:rPr>
        <w:t>20 января 2026</w:t>
      </w:r>
      <w:r w:rsidRPr="00F47BE9">
        <w:rPr>
          <w:rFonts w:ascii="GHEA Grapalat" w:hAnsi="GHEA Grapalat"/>
          <w:sz w:val="20"/>
        </w:rPr>
        <w:t xml:space="preserve"> года в результате процедуры закупки под кодом </w:t>
      </w:r>
      <w:r w:rsidR="00C2165C" w:rsidRPr="003A36B7">
        <w:rPr>
          <w:rFonts w:ascii="GHEA Grapalat" w:hAnsi="GHEA Grapalat"/>
          <w:sz w:val="20"/>
        </w:rPr>
        <w:t>GGAK-</w:t>
      </w:r>
      <w:proofErr w:type="spellStart"/>
      <w:r w:rsidR="00C2165C">
        <w:rPr>
          <w:rFonts w:ascii="GHEA Grapalat" w:hAnsi="GHEA Grapalat"/>
          <w:sz w:val="20"/>
          <w:lang w:val="en-US"/>
        </w:rPr>
        <w:t>GHTsDzB</w:t>
      </w:r>
      <w:proofErr w:type="spellEnd"/>
      <w:r w:rsidR="00C2165C" w:rsidRPr="003A36B7">
        <w:rPr>
          <w:rFonts w:ascii="GHEA Grapalat" w:hAnsi="GHEA Grapalat"/>
          <w:sz w:val="20"/>
        </w:rPr>
        <w:t>-</w:t>
      </w:r>
      <w:r w:rsidR="0082008D">
        <w:rPr>
          <w:rFonts w:ascii="GHEA Grapalat" w:hAnsi="GHEA Grapalat"/>
          <w:sz w:val="20"/>
        </w:rPr>
        <w:t>26/</w:t>
      </w:r>
      <w:r w:rsidR="00985D31">
        <w:rPr>
          <w:rFonts w:ascii="GHEA Grapalat" w:hAnsi="GHEA Grapalat"/>
          <w:sz w:val="20"/>
        </w:rPr>
        <w:t>7/SH</w:t>
      </w:r>
      <w:r w:rsidR="002B0217">
        <w:rPr>
          <w:rFonts w:ascii="GHEA Grapalat" w:hAnsi="GHEA Grapalat"/>
          <w:sz w:val="20"/>
        </w:rPr>
        <w:t xml:space="preserve"> </w:t>
      </w:r>
      <w:r w:rsidRPr="00F47BE9">
        <w:rPr>
          <w:rFonts w:ascii="GHEA Grapalat" w:hAnsi="GHEA Grapalat"/>
          <w:sz w:val="20"/>
        </w:rPr>
        <w:t xml:space="preserve">организованной с целью </w:t>
      </w:r>
      <w:r w:rsidR="0062455E" w:rsidRPr="003A36B7">
        <w:rPr>
          <w:rFonts w:ascii="GHEA Grapalat" w:hAnsi="GHEA Grapalat"/>
          <w:sz w:val="20"/>
        </w:rPr>
        <w:t xml:space="preserve">приобретения </w:t>
      </w:r>
      <w:r w:rsidR="0062455E" w:rsidRPr="006F6E6D">
        <w:rPr>
          <w:rFonts w:ascii="GHEA Grapalat" w:hAnsi="GHEA Grapalat"/>
          <w:sz w:val="20"/>
        </w:rPr>
        <w:t>«</w:t>
      </w:r>
      <w:r w:rsidR="00C2165C" w:rsidRPr="00C2165C">
        <w:rPr>
          <w:rFonts w:ascii="GHEA Grapalat" w:hAnsi="GHEA Grapalat"/>
          <w:sz w:val="20"/>
        </w:rPr>
        <w:t>Услуг по ремонтированию и техническому обслуживанию противопожарных оборудований</w:t>
      </w:r>
      <w:r w:rsidR="0062455E" w:rsidRPr="00F2004F">
        <w:rPr>
          <w:rFonts w:ascii="GHEA Grapalat" w:hAnsi="GHEA Grapalat"/>
          <w:sz w:val="20"/>
        </w:rPr>
        <w:t>»</w:t>
      </w:r>
      <w:r w:rsidR="0062455E" w:rsidRPr="003A36B7">
        <w:rPr>
          <w:rFonts w:ascii="GHEA Grapalat" w:hAnsi="GHEA Grapalat"/>
          <w:sz w:val="20"/>
        </w:rPr>
        <w:t xml:space="preserve"> </w:t>
      </w:r>
      <w:r w:rsidRPr="00F47BE9">
        <w:rPr>
          <w:rFonts w:ascii="GHEA Grapalat" w:hAnsi="GHEA Grapalat"/>
          <w:sz w:val="20"/>
        </w:rPr>
        <w:t>для своих нужд:</w:t>
      </w:r>
    </w:p>
    <w:tbl>
      <w:tblPr>
        <w:tblW w:w="1556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0"/>
        <w:gridCol w:w="1890"/>
        <w:gridCol w:w="990"/>
        <w:gridCol w:w="1170"/>
        <w:gridCol w:w="1080"/>
        <w:gridCol w:w="1350"/>
        <w:gridCol w:w="1170"/>
        <w:gridCol w:w="3420"/>
        <w:gridCol w:w="3600"/>
      </w:tblGrid>
      <w:tr w:rsidR="005461BC" w:rsidRPr="00395B6E" w14:paraId="642BC328" w14:textId="77777777" w:rsidTr="00857F16">
        <w:trPr>
          <w:trHeight w:val="146"/>
          <w:jc w:val="center"/>
        </w:trPr>
        <w:tc>
          <w:tcPr>
            <w:tcW w:w="890" w:type="dxa"/>
            <w:shd w:val="clear" w:color="auto" w:fill="auto"/>
            <w:vAlign w:val="center"/>
          </w:tcPr>
          <w:p w14:paraId="6EAE544E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670" w:type="dxa"/>
            <w:gridSpan w:val="8"/>
            <w:shd w:val="clear" w:color="auto" w:fill="auto"/>
            <w:vAlign w:val="center"/>
          </w:tcPr>
          <w:p w14:paraId="30E534EA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045A2D6C" w14:textId="77777777" w:rsidTr="00857F16">
        <w:trPr>
          <w:trHeight w:val="110"/>
          <w:jc w:val="center"/>
        </w:trPr>
        <w:tc>
          <w:tcPr>
            <w:tcW w:w="890" w:type="dxa"/>
            <w:vMerge w:val="restart"/>
            <w:shd w:val="clear" w:color="auto" w:fill="auto"/>
            <w:vAlign w:val="center"/>
          </w:tcPr>
          <w:p w14:paraId="7DEAC0AD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890" w:type="dxa"/>
            <w:vMerge w:val="restart"/>
            <w:shd w:val="clear" w:color="auto" w:fill="auto"/>
            <w:vAlign w:val="center"/>
          </w:tcPr>
          <w:p w14:paraId="31EEA34F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</w:tcPr>
          <w:p w14:paraId="2AFBEE49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250" w:type="dxa"/>
            <w:gridSpan w:val="2"/>
            <w:shd w:val="clear" w:color="auto" w:fill="auto"/>
            <w:vAlign w:val="center"/>
          </w:tcPr>
          <w:p w14:paraId="1DF11F2B" w14:textId="77777777" w:rsidR="009F073F" w:rsidRPr="00395B6E" w:rsidRDefault="005461BC" w:rsidP="00DF54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46457463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3420" w:type="dxa"/>
            <w:vMerge w:val="restart"/>
            <w:shd w:val="clear" w:color="auto" w:fill="auto"/>
            <w:vAlign w:val="center"/>
          </w:tcPr>
          <w:p w14:paraId="718EC38B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14:paraId="0CF09393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5AE278C0" w14:textId="77777777" w:rsidTr="00857F16">
        <w:trPr>
          <w:trHeight w:val="175"/>
          <w:jc w:val="center"/>
        </w:trPr>
        <w:tc>
          <w:tcPr>
            <w:tcW w:w="890" w:type="dxa"/>
            <w:vMerge/>
            <w:shd w:val="clear" w:color="auto" w:fill="auto"/>
            <w:vAlign w:val="center"/>
          </w:tcPr>
          <w:p w14:paraId="128D327F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90" w:type="dxa"/>
            <w:vMerge/>
            <w:shd w:val="clear" w:color="auto" w:fill="auto"/>
            <w:vAlign w:val="center"/>
          </w:tcPr>
          <w:p w14:paraId="4DD6F6B2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</w:tcPr>
          <w:p w14:paraId="4AC2EC38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vMerge w:val="restart"/>
            <w:shd w:val="clear" w:color="auto" w:fill="auto"/>
            <w:vAlign w:val="center"/>
          </w:tcPr>
          <w:p w14:paraId="32ED0D37" w14:textId="77777777" w:rsidR="009F073F" w:rsidRPr="00395B6E" w:rsidRDefault="005461BC" w:rsidP="00DF54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14:paraId="4B20CDE6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4487BF01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3420" w:type="dxa"/>
            <w:vMerge/>
            <w:shd w:val="clear" w:color="auto" w:fill="auto"/>
          </w:tcPr>
          <w:p w14:paraId="26B76A06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14:paraId="656B27CB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469809CA" w14:textId="77777777" w:rsidTr="00857F16">
        <w:trPr>
          <w:trHeight w:val="275"/>
          <w:jc w:val="center"/>
        </w:trPr>
        <w:tc>
          <w:tcPr>
            <w:tcW w:w="89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3F4E11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9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2C6BB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AEC4A2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BA4661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2AD4AD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2DB7BA" w14:textId="77777777" w:rsidR="009F073F" w:rsidRPr="00395B6E" w:rsidRDefault="005461BC" w:rsidP="00DF54A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EE5453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3420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5325FAC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00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73134DAE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5D31" w:rsidRPr="00395B6E" w14:paraId="7533ED2E" w14:textId="77777777" w:rsidTr="003962F5">
        <w:trPr>
          <w:trHeight w:val="232"/>
          <w:jc w:val="center"/>
        </w:trPr>
        <w:tc>
          <w:tcPr>
            <w:tcW w:w="890" w:type="dxa"/>
            <w:shd w:val="clear" w:color="auto" w:fill="auto"/>
            <w:vAlign w:val="center"/>
          </w:tcPr>
          <w:p w14:paraId="51BC74B5" w14:textId="77777777" w:rsidR="00985D31" w:rsidRPr="00932D17" w:rsidRDefault="00985D31" w:rsidP="00985D31">
            <w:pPr>
              <w:widowControl w:val="0"/>
              <w:ind w:left="284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890" w:type="dxa"/>
            <w:tcBorders>
              <w:bottom w:val="single" w:sz="8" w:space="0" w:color="auto"/>
            </w:tcBorders>
            <w:shd w:val="clear" w:color="auto" w:fill="auto"/>
          </w:tcPr>
          <w:p w14:paraId="40C75293" w14:textId="239D1F18" w:rsidR="00985D31" w:rsidRPr="00985D31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85D31">
              <w:rPr>
                <w:rFonts w:ascii="GHEA Grapalat" w:hAnsi="GHEA Grapalat"/>
                <w:b/>
                <w:sz w:val="16"/>
                <w:szCs w:val="16"/>
                <w:lang w:val="hy-AM"/>
              </w:rPr>
              <w:t>"Услуги по обслуживанию систем видеонаблюдения"</w:t>
            </w:r>
          </w:p>
        </w:tc>
        <w:tc>
          <w:tcPr>
            <w:tcW w:w="9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B7A553" w14:textId="77777777" w:rsidR="00985D31" w:rsidRPr="00EA07E9" w:rsidRDefault="00985D31" w:rsidP="00985D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11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4E2569" w14:textId="3718AE3C" w:rsidR="00985D31" w:rsidRPr="00C01868" w:rsidRDefault="00985D31" w:rsidP="00985D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E1931" w14:textId="5D1945C9" w:rsidR="00985D31" w:rsidRPr="00EA07E9" w:rsidRDefault="00985D31" w:rsidP="00985D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3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943CA" w14:textId="6AB8BD29" w:rsidR="00985D31" w:rsidRPr="00EA07E9" w:rsidRDefault="00985D31" w:rsidP="00985D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4A9829" w14:textId="28FBE112" w:rsidR="00985D31" w:rsidRPr="00EA07E9" w:rsidRDefault="00985D31" w:rsidP="00985D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916080</w:t>
            </w:r>
          </w:p>
        </w:tc>
        <w:tc>
          <w:tcPr>
            <w:tcW w:w="3420" w:type="dxa"/>
            <w:vAlign w:val="center"/>
          </w:tcPr>
          <w:p w14:paraId="058474E6" w14:textId="77777777" w:rsidR="00985D31" w:rsidRPr="00985D31" w:rsidRDefault="00985D31" w:rsidP="00985D31">
            <w:pPr>
              <w:ind w:left="107" w:right="460"/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 w:rsidRPr="00985D31">
              <w:rPr>
                <w:rFonts w:ascii="GHEA Grapalat" w:hAnsi="GHEA Grapalat" w:cs="Arial"/>
                <w:b/>
                <w:bCs/>
                <w:sz w:val="14"/>
                <w:szCs w:val="14"/>
              </w:rPr>
              <w:t>Исполнитель осуществляет тестирование, профессиональное, программное и техническое обслуживание системы видеонаблюдения, установленной в зданиях Правительства №2 и по адресу В. Саргсяна 3/3, которое выполняется в следующем порядке:</w:t>
            </w:r>
          </w:p>
          <w:p w14:paraId="458546B7" w14:textId="77777777" w:rsidR="00985D31" w:rsidRPr="00985D31" w:rsidRDefault="00985D31" w:rsidP="00985D31">
            <w:pPr>
              <w:pStyle w:val="NormalWeb"/>
              <w:numPr>
                <w:ilvl w:val="0"/>
                <w:numId w:val="44"/>
              </w:numPr>
              <w:spacing w:before="0" w:beforeAutospacing="0" w:after="0" w:afterAutospacing="0"/>
              <w:ind w:left="256" w:firstLine="90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Для обеспечения бесперебойной работы и безопасной эксплуатации системы</w:t>
            </w:r>
            <w:r w:rsidRPr="00985D31">
              <w:rPr>
                <w:rFonts w:ascii="GHEA Grapalat" w:hAnsi="GHEA Grapalat"/>
                <w:sz w:val="14"/>
                <w:szCs w:val="14"/>
              </w:rPr>
              <w:t xml:space="preserve"> (включая 272 видеокамеры, регистраторы, блоки питания, кабели и соединительные узлы) и предотвращения неисправностей проводится общее тестирование, полный программный и технический осмотр, настройка, регулировка функций, обеспечение нормального рабочего режима, очистка видеокамер. Работы выполняются силами и средствами Исполнителя не реже одного раза каждые 3 календарных дня начиная с даты начала предоставления услуги и до 30.12.2026 включительно.</w:t>
            </w:r>
          </w:p>
          <w:p w14:paraId="24F6A5EF" w14:textId="77777777" w:rsidR="00985D31" w:rsidRPr="00985D31" w:rsidRDefault="00985D31" w:rsidP="00985D31">
            <w:pPr>
              <w:pStyle w:val="NormalWeb"/>
              <w:numPr>
                <w:ilvl w:val="0"/>
                <w:numId w:val="44"/>
              </w:numPr>
              <w:ind w:left="256" w:firstLine="90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При необходимости замена 4 наружных видеокамер</w:t>
            </w:r>
            <w:r w:rsidRPr="00985D31">
              <w:rPr>
                <w:rFonts w:ascii="GHEA Grapalat" w:hAnsi="GHEA Grapalat"/>
                <w:sz w:val="14"/>
                <w:szCs w:val="14"/>
              </w:rPr>
              <w:t xml:space="preserve">, установленных снаружи здания Правительства №2, на современные камеры, соответствующие не ниже стандарту </w:t>
            </w:r>
            <w:proofErr w:type="spellStart"/>
            <w:r w:rsidRPr="00985D31">
              <w:rPr>
                <w:rFonts w:ascii="GHEA Grapalat" w:hAnsi="GHEA Grapalat"/>
                <w:sz w:val="14"/>
                <w:szCs w:val="14"/>
              </w:rPr>
              <w:t>влагозащиты</w:t>
            </w:r>
            <w:proofErr w:type="spellEnd"/>
            <w:r w:rsidRPr="00985D31">
              <w:rPr>
                <w:rFonts w:ascii="GHEA Grapalat" w:hAnsi="GHEA Grapalat"/>
                <w:sz w:val="14"/>
                <w:szCs w:val="14"/>
              </w:rPr>
              <w:t xml:space="preserve"> IP66, с параметрами: 1 MP </w:t>
            </w:r>
            <w:proofErr w:type="spellStart"/>
            <w:r w:rsidRPr="00985D31">
              <w:rPr>
                <w:rFonts w:ascii="GHEA Grapalat" w:hAnsi="GHEA Grapalat"/>
                <w:sz w:val="14"/>
                <w:szCs w:val="14"/>
              </w:rPr>
              <w:t>high-performance</w:t>
            </w:r>
            <w:proofErr w:type="spellEnd"/>
            <w:r w:rsidRPr="00985D31">
              <w:rPr>
                <w:rFonts w:ascii="GHEA Grapalat" w:hAnsi="GHEA Grapalat"/>
                <w:sz w:val="14"/>
                <w:szCs w:val="14"/>
              </w:rPr>
              <w:t xml:space="preserve"> CMOS, EXIR </w:t>
            </w:r>
            <w:proofErr w:type="spellStart"/>
            <w:r w:rsidRPr="00985D31">
              <w:rPr>
                <w:rFonts w:ascii="GHEA Grapalat" w:hAnsi="GHEA Grapalat"/>
                <w:sz w:val="14"/>
                <w:szCs w:val="14"/>
              </w:rPr>
              <w:t>Infrared</w:t>
            </w:r>
            <w:proofErr w:type="spellEnd"/>
            <w:r w:rsidRPr="00985D3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5D31">
              <w:rPr>
                <w:rFonts w:ascii="GHEA Grapalat" w:hAnsi="GHEA Grapalat"/>
                <w:sz w:val="14"/>
                <w:szCs w:val="14"/>
              </w:rPr>
              <w:t>technology</w:t>
            </w:r>
            <w:proofErr w:type="spellEnd"/>
            <w:r w:rsidRPr="00985D31">
              <w:rPr>
                <w:rFonts w:ascii="GHEA Grapalat" w:hAnsi="GHEA Grapalat"/>
                <w:sz w:val="14"/>
                <w:szCs w:val="14"/>
              </w:rPr>
              <w:t xml:space="preserve">, оптические параметры — не менее 2.8 </w:t>
            </w:r>
            <w:proofErr w:type="spellStart"/>
            <w:r w:rsidRPr="00985D31">
              <w:rPr>
                <w:rFonts w:ascii="GHEA Grapalat" w:hAnsi="GHEA Grapalat"/>
                <w:sz w:val="14"/>
                <w:szCs w:val="14"/>
              </w:rPr>
              <w:t>mm</w:t>
            </w:r>
            <w:proofErr w:type="spellEnd"/>
            <w:r w:rsidRPr="00985D31">
              <w:rPr>
                <w:rFonts w:ascii="GHEA Grapalat" w:hAnsi="GHEA Grapalat"/>
                <w:sz w:val="14"/>
                <w:szCs w:val="14"/>
              </w:rPr>
              <w:t xml:space="preserve">, 3.6 </w:t>
            </w:r>
            <w:proofErr w:type="spellStart"/>
            <w:r w:rsidRPr="00985D31">
              <w:rPr>
                <w:rFonts w:ascii="GHEA Grapalat" w:hAnsi="GHEA Grapalat"/>
                <w:sz w:val="14"/>
                <w:szCs w:val="14"/>
              </w:rPr>
              <w:t>mm</w:t>
            </w:r>
            <w:proofErr w:type="spellEnd"/>
            <w:r w:rsidRPr="00985D31">
              <w:rPr>
                <w:rFonts w:ascii="GHEA Grapalat" w:hAnsi="GHEA Grapalat"/>
                <w:sz w:val="14"/>
                <w:szCs w:val="14"/>
              </w:rPr>
              <w:t xml:space="preserve">, 6 </w:t>
            </w:r>
            <w:proofErr w:type="spellStart"/>
            <w:r w:rsidRPr="00985D31">
              <w:rPr>
                <w:rFonts w:ascii="GHEA Grapalat" w:hAnsi="GHEA Grapalat"/>
                <w:sz w:val="14"/>
                <w:szCs w:val="14"/>
              </w:rPr>
              <w:t>mm</w:t>
            </w:r>
            <w:proofErr w:type="spellEnd"/>
            <w:r w:rsidRPr="00985D31">
              <w:rPr>
                <w:rFonts w:ascii="GHEA Grapalat" w:hAnsi="GHEA Grapalat"/>
                <w:sz w:val="14"/>
                <w:szCs w:val="14"/>
              </w:rPr>
              <w:t xml:space="preserve">; разрешение — не менее 1280x720 </w:t>
            </w:r>
            <w:proofErr w:type="spellStart"/>
            <w:r w:rsidRPr="00985D31">
              <w:rPr>
                <w:rFonts w:ascii="GHEA Grapalat" w:hAnsi="GHEA Grapalat"/>
                <w:sz w:val="14"/>
                <w:szCs w:val="14"/>
              </w:rPr>
              <w:t>px</w:t>
            </w:r>
            <w:proofErr w:type="spellEnd"/>
            <w:r w:rsidRPr="00985D31">
              <w:rPr>
                <w:rFonts w:ascii="GHEA Grapalat" w:hAnsi="GHEA Grapalat"/>
                <w:sz w:val="14"/>
                <w:szCs w:val="14"/>
              </w:rPr>
              <w:t xml:space="preserve">; сигнальная система — PAL/NTSC или эквивалент. Камеры должны быть новыми, в заводской упаковке, с включённым 2-летним гарантийным обслуживанием. Также осуществляется замена кабелей и </w:t>
            </w:r>
            <w:r w:rsidRPr="00985D31">
              <w:rPr>
                <w:rFonts w:ascii="GHEA Grapalat" w:hAnsi="GHEA Grapalat"/>
                <w:sz w:val="14"/>
                <w:szCs w:val="14"/>
              </w:rPr>
              <w:lastRenderedPageBreak/>
              <w:t>соединительных узлов. Работы выполняются силами и средствами Исполнителя.</w:t>
            </w:r>
          </w:p>
          <w:p w14:paraId="2548984B" w14:textId="77777777" w:rsidR="00985D31" w:rsidRPr="00985D31" w:rsidRDefault="00985D31" w:rsidP="00985D31">
            <w:pPr>
              <w:pStyle w:val="NormalWeb"/>
              <w:numPr>
                <w:ilvl w:val="0"/>
                <w:numId w:val="44"/>
              </w:numPr>
              <w:spacing w:before="0" w:beforeAutospacing="0" w:after="0" w:afterAutospacing="0"/>
              <w:ind w:left="166" w:firstLine="301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Реагирование на вызовы Заказчика</w:t>
            </w:r>
            <w:r w:rsidRPr="00985D31">
              <w:rPr>
                <w:rFonts w:ascii="GHEA Grapalat" w:hAnsi="GHEA Grapalat"/>
                <w:sz w:val="14"/>
                <w:szCs w:val="14"/>
              </w:rPr>
              <w:t xml:space="preserve"> по вопросам аварий и неисправностей (выезд специалиста) — не позднее чем через 1 час с момента вызова в рабочее время и не позднее чем через 4 часа в нерабочее время. Работы осуществляются силами и средствами Исполнителя.</w:t>
            </w:r>
          </w:p>
          <w:p w14:paraId="6D07403F" w14:textId="77777777" w:rsidR="00985D31" w:rsidRPr="00985D31" w:rsidRDefault="00985D31" w:rsidP="00985D31">
            <w:pPr>
              <w:pStyle w:val="NormalWeb"/>
              <w:numPr>
                <w:ilvl w:val="0"/>
                <w:numId w:val="44"/>
              </w:numPr>
              <w:spacing w:before="0" w:beforeAutospacing="0" w:after="0" w:afterAutospacing="0"/>
              <w:ind w:left="166" w:firstLine="301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Устранение неисправности</w:t>
            </w:r>
            <w:r w:rsidRPr="00985D31">
              <w:rPr>
                <w:rFonts w:ascii="GHEA Grapalat" w:hAnsi="GHEA Grapalat"/>
                <w:sz w:val="14"/>
                <w:szCs w:val="14"/>
              </w:rPr>
              <w:t xml:space="preserve"> — не позднее чем через 2 рабочих часа с момента соответствующего вызова в рабочее время и не позднее чем в течение 6 рабочих часов после вызова — в нерабочее время. Работы выполняются силами и средствами Исполнителя.</w:t>
            </w:r>
          </w:p>
          <w:p w14:paraId="4A38AA45" w14:textId="77777777" w:rsidR="00985D31" w:rsidRPr="00985D31" w:rsidRDefault="00985D31" w:rsidP="00985D31">
            <w:pPr>
              <w:pStyle w:val="NormalWeb"/>
              <w:numPr>
                <w:ilvl w:val="0"/>
                <w:numId w:val="44"/>
              </w:numPr>
              <w:spacing w:before="0" w:beforeAutospacing="0" w:after="0" w:afterAutospacing="0"/>
              <w:ind w:left="166" w:firstLine="301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Устранение аварии</w:t>
            </w:r>
            <w:r w:rsidRPr="00985D31">
              <w:rPr>
                <w:rFonts w:ascii="GHEA Grapalat" w:hAnsi="GHEA Grapalat"/>
                <w:sz w:val="14"/>
                <w:szCs w:val="14"/>
              </w:rPr>
              <w:t xml:space="preserve"> — не позднее чем в течение 2 рабочих дней с момента вызова (силами и средствами Исполнителя), если необходимые для устранения аварий и неисправностей специальные устройства, оборудование, материалы и запасные части приобретаются на территории Республики Армения. В противном случае сроки устанавливаются по взаимному соглашению сторон.</w:t>
            </w:r>
          </w:p>
          <w:p w14:paraId="7AE8FCCB" w14:textId="77777777" w:rsidR="00985D31" w:rsidRPr="00985D31" w:rsidRDefault="00985D31" w:rsidP="00985D31">
            <w:pPr>
              <w:pStyle w:val="NormalWeb"/>
              <w:numPr>
                <w:ilvl w:val="0"/>
                <w:numId w:val="44"/>
              </w:numPr>
              <w:spacing w:before="0" w:beforeAutospacing="0" w:after="0" w:afterAutospacing="0"/>
              <w:ind w:left="166" w:firstLine="301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Fonts w:ascii="GHEA Grapalat" w:hAnsi="GHEA Grapalat"/>
                <w:sz w:val="14"/>
                <w:szCs w:val="14"/>
              </w:rPr>
              <w:t xml:space="preserve">Исполнитель осуществляет обслуживание системы, включая замену необходимых для устранения аварий и неисправностей специальных устройств, оборудования, всех видов материалов и запасных частей на новые (неиспользованные), </w:t>
            </w: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силами и средствами Исполнителя</w:t>
            </w:r>
            <w:r w:rsidRPr="00985D31">
              <w:rPr>
                <w:rFonts w:ascii="GHEA Grapalat" w:hAnsi="GHEA Grapalat"/>
                <w:sz w:val="14"/>
                <w:szCs w:val="14"/>
              </w:rPr>
              <w:t>, если их стоимость не превышает 100 000 драмов РА. Если стоимость превышает 100 000 драмов, закупка запасных частей осуществляется Заказчиком по взаимному соглашению, а работы выполняются силами Исполнителя.</w:t>
            </w:r>
          </w:p>
          <w:p w14:paraId="3EAF7B3E" w14:textId="29BA0E62" w:rsidR="00985D31" w:rsidRPr="00985D31" w:rsidRDefault="00985D31" w:rsidP="00985D31">
            <w:pPr>
              <w:widowControl w:val="0"/>
              <w:ind w:right="122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6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5817A1" w14:textId="77777777" w:rsidR="00985D31" w:rsidRPr="00985D31" w:rsidRDefault="00985D31" w:rsidP="00985D31">
            <w:pPr>
              <w:ind w:left="107" w:right="460"/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 w:rsidRPr="00985D31">
              <w:rPr>
                <w:rFonts w:ascii="GHEA Grapalat" w:hAnsi="GHEA Grapalat" w:cs="Arial"/>
                <w:b/>
                <w:bCs/>
                <w:sz w:val="14"/>
                <w:szCs w:val="14"/>
              </w:rPr>
              <w:lastRenderedPageBreak/>
              <w:t>Исполнитель осуществляет тестирование, профессиональное, программное и техническое обслуживание системы видеонаблюдения, установленной в зданиях Правительства №2 и по адресу В. Саргсяна 3/3, которое выполняется в следующем порядке:</w:t>
            </w:r>
          </w:p>
          <w:p w14:paraId="1F8F4140" w14:textId="77777777" w:rsidR="00985D31" w:rsidRPr="00985D31" w:rsidRDefault="00985D31" w:rsidP="00985D31">
            <w:pPr>
              <w:pStyle w:val="NormalWeb"/>
              <w:numPr>
                <w:ilvl w:val="0"/>
                <w:numId w:val="44"/>
              </w:numPr>
              <w:spacing w:before="0" w:beforeAutospacing="0" w:after="0" w:afterAutospacing="0"/>
              <w:ind w:left="256" w:firstLine="90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Для обеспечения бесперебойной работы и безопасной эксплуатации системы</w:t>
            </w:r>
            <w:r w:rsidRPr="00985D31">
              <w:rPr>
                <w:rFonts w:ascii="GHEA Grapalat" w:hAnsi="GHEA Grapalat"/>
                <w:sz w:val="14"/>
                <w:szCs w:val="14"/>
              </w:rPr>
              <w:t xml:space="preserve"> (включая 272 видеокамеры, регистраторы, блоки питания, кабели и соединительные узлы) и предотвращения неисправностей проводится общее тестирование, полный программный и технический осмотр, настройка, регулировка функций, обеспечение нормального рабочего режима, очистка видеокамер. Работы выполняются силами и средствами Исполнителя не реже одного раза каждые 3 календарных дня начиная с даты начала предоставления услуги и до 30.12.2026 включительно.</w:t>
            </w:r>
          </w:p>
          <w:p w14:paraId="55C6EBD9" w14:textId="77777777" w:rsidR="00985D31" w:rsidRPr="00985D31" w:rsidRDefault="00985D31" w:rsidP="00985D31">
            <w:pPr>
              <w:pStyle w:val="NormalWeb"/>
              <w:numPr>
                <w:ilvl w:val="0"/>
                <w:numId w:val="44"/>
              </w:numPr>
              <w:ind w:left="256" w:firstLine="90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При необходимости замена 4 наружных видеокамер</w:t>
            </w:r>
            <w:r w:rsidRPr="00985D31">
              <w:rPr>
                <w:rFonts w:ascii="GHEA Grapalat" w:hAnsi="GHEA Grapalat"/>
                <w:sz w:val="14"/>
                <w:szCs w:val="14"/>
              </w:rPr>
              <w:t xml:space="preserve">, установленных снаружи здания Правительства №2, на современные камеры, соответствующие не ниже стандарту </w:t>
            </w:r>
            <w:proofErr w:type="spellStart"/>
            <w:r w:rsidRPr="00985D31">
              <w:rPr>
                <w:rFonts w:ascii="GHEA Grapalat" w:hAnsi="GHEA Grapalat"/>
                <w:sz w:val="14"/>
                <w:szCs w:val="14"/>
              </w:rPr>
              <w:t>влагозащиты</w:t>
            </w:r>
            <w:proofErr w:type="spellEnd"/>
            <w:r w:rsidRPr="00985D31">
              <w:rPr>
                <w:rFonts w:ascii="GHEA Grapalat" w:hAnsi="GHEA Grapalat"/>
                <w:sz w:val="14"/>
                <w:szCs w:val="14"/>
              </w:rPr>
              <w:t xml:space="preserve"> IP66, с параметрами: 1 MP </w:t>
            </w:r>
            <w:proofErr w:type="spellStart"/>
            <w:r w:rsidRPr="00985D31">
              <w:rPr>
                <w:rFonts w:ascii="GHEA Grapalat" w:hAnsi="GHEA Grapalat"/>
                <w:sz w:val="14"/>
                <w:szCs w:val="14"/>
              </w:rPr>
              <w:t>high-performance</w:t>
            </w:r>
            <w:proofErr w:type="spellEnd"/>
            <w:r w:rsidRPr="00985D31">
              <w:rPr>
                <w:rFonts w:ascii="GHEA Grapalat" w:hAnsi="GHEA Grapalat"/>
                <w:sz w:val="14"/>
                <w:szCs w:val="14"/>
              </w:rPr>
              <w:t xml:space="preserve"> CMOS, EXIR </w:t>
            </w:r>
            <w:proofErr w:type="spellStart"/>
            <w:r w:rsidRPr="00985D31">
              <w:rPr>
                <w:rFonts w:ascii="GHEA Grapalat" w:hAnsi="GHEA Grapalat"/>
                <w:sz w:val="14"/>
                <w:szCs w:val="14"/>
              </w:rPr>
              <w:t>Infrared</w:t>
            </w:r>
            <w:proofErr w:type="spellEnd"/>
            <w:r w:rsidRPr="00985D31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985D31">
              <w:rPr>
                <w:rFonts w:ascii="GHEA Grapalat" w:hAnsi="GHEA Grapalat"/>
                <w:sz w:val="14"/>
                <w:szCs w:val="14"/>
              </w:rPr>
              <w:t>technology</w:t>
            </w:r>
            <w:proofErr w:type="spellEnd"/>
            <w:r w:rsidRPr="00985D31">
              <w:rPr>
                <w:rFonts w:ascii="GHEA Grapalat" w:hAnsi="GHEA Grapalat"/>
                <w:sz w:val="14"/>
                <w:szCs w:val="14"/>
              </w:rPr>
              <w:t xml:space="preserve">, оптические параметры — не менее 2.8 </w:t>
            </w:r>
            <w:proofErr w:type="spellStart"/>
            <w:r w:rsidRPr="00985D31">
              <w:rPr>
                <w:rFonts w:ascii="GHEA Grapalat" w:hAnsi="GHEA Grapalat"/>
                <w:sz w:val="14"/>
                <w:szCs w:val="14"/>
              </w:rPr>
              <w:t>mm</w:t>
            </w:r>
            <w:proofErr w:type="spellEnd"/>
            <w:r w:rsidRPr="00985D31">
              <w:rPr>
                <w:rFonts w:ascii="GHEA Grapalat" w:hAnsi="GHEA Grapalat"/>
                <w:sz w:val="14"/>
                <w:szCs w:val="14"/>
              </w:rPr>
              <w:t xml:space="preserve">, 3.6 </w:t>
            </w:r>
            <w:proofErr w:type="spellStart"/>
            <w:r w:rsidRPr="00985D31">
              <w:rPr>
                <w:rFonts w:ascii="GHEA Grapalat" w:hAnsi="GHEA Grapalat"/>
                <w:sz w:val="14"/>
                <w:szCs w:val="14"/>
              </w:rPr>
              <w:t>mm</w:t>
            </w:r>
            <w:proofErr w:type="spellEnd"/>
            <w:r w:rsidRPr="00985D31">
              <w:rPr>
                <w:rFonts w:ascii="GHEA Grapalat" w:hAnsi="GHEA Grapalat"/>
                <w:sz w:val="14"/>
                <w:szCs w:val="14"/>
              </w:rPr>
              <w:t xml:space="preserve">, 6 </w:t>
            </w:r>
            <w:proofErr w:type="spellStart"/>
            <w:r w:rsidRPr="00985D31">
              <w:rPr>
                <w:rFonts w:ascii="GHEA Grapalat" w:hAnsi="GHEA Grapalat"/>
                <w:sz w:val="14"/>
                <w:szCs w:val="14"/>
              </w:rPr>
              <w:t>mm</w:t>
            </w:r>
            <w:proofErr w:type="spellEnd"/>
            <w:r w:rsidRPr="00985D31">
              <w:rPr>
                <w:rFonts w:ascii="GHEA Grapalat" w:hAnsi="GHEA Grapalat"/>
                <w:sz w:val="14"/>
                <w:szCs w:val="14"/>
              </w:rPr>
              <w:t xml:space="preserve">; разрешение — не менее 1280x720 </w:t>
            </w:r>
            <w:proofErr w:type="spellStart"/>
            <w:r w:rsidRPr="00985D31">
              <w:rPr>
                <w:rFonts w:ascii="GHEA Grapalat" w:hAnsi="GHEA Grapalat"/>
                <w:sz w:val="14"/>
                <w:szCs w:val="14"/>
              </w:rPr>
              <w:t>px</w:t>
            </w:r>
            <w:proofErr w:type="spellEnd"/>
            <w:r w:rsidRPr="00985D31">
              <w:rPr>
                <w:rFonts w:ascii="GHEA Grapalat" w:hAnsi="GHEA Grapalat"/>
                <w:sz w:val="14"/>
                <w:szCs w:val="14"/>
              </w:rPr>
              <w:t>; сигнальная система — PAL/NTSC или эквивалент. Камеры должны быть новыми, в заводской упаковке, с включённым 2-летним гарантийным обслуживанием. Также осуществляется замена кабелей и соединительных узлов. Работы выполняются силами и средствами Исполнителя.</w:t>
            </w:r>
          </w:p>
          <w:p w14:paraId="4B52B521" w14:textId="77777777" w:rsidR="00985D31" w:rsidRPr="00985D31" w:rsidRDefault="00985D31" w:rsidP="00985D31">
            <w:pPr>
              <w:pStyle w:val="NormalWeb"/>
              <w:numPr>
                <w:ilvl w:val="0"/>
                <w:numId w:val="44"/>
              </w:numPr>
              <w:spacing w:before="0" w:beforeAutospacing="0" w:after="0" w:afterAutospacing="0"/>
              <w:ind w:left="166" w:firstLine="301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lastRenderedPageBreak/>
              <w:t>Реагирование на вызовы Заказчика</w:t>
            </w:r>
            <w:r w:rsidRPr="00985D31">
              <w:rPr>
                <w:rFonts w:ascii="GHEA Grapalat" w:hAnsi="GHEA Grapalat"/>
                <w:sz w:val="14"/>
                <w:szCs w:val="14"/>
              </w:rPr>
              <w:t xml:space="preserve"> по вопросам аварий и неисправностей (выезд специалиста) — не позднее чем через 1 час с момента вызова в рабочее время и не позднее чем через 4 часа в нерабочее время. Работы осуществляются силами и средствами Исполнителя.</w:t>
            </w:r>
          </w:p>
          <w:p w14:paraId="3EFB8FE6" w14:textId="77777777" w:rsidR="00985D31" w:rsidRPr="00985D31" w:rsidRDefault="00985D31" w:rsidP="00985D31">
            <w:pPr>
              <w:pStyle w:val="NormalWeb"/>
              <w:numPr>
                <w:ilvl w:val="0"/>
                <w:numId w:val="44"/>
              </w:numPr>
              <w:spacing w:before="0" w:beforeAutospacing="0" w:after="0" w:afterAutospacing="0"/>
              <w:ind w:left="166" w:firstLine="301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Устранение неисправности</w:t>
            </w:r>
            <w:r w:rsidRPr="00985D31">
              <w:rPr>
                <w:rFonts w:ascii="GHEA Grapalat" w:hAnsi="GHEA Grapalat"/>
                <w:sz w:val="14"/>
                <w:szCs w:val="14"/>
              </w:rPr>
              <w:t xml:space="preserve"> — не позднее чем через 2 рабочих часа с момента соответствующего вызова в рабочее время и не позднее чем в течение 6 рабочих часов после вызова — в нерабочее время. Работы выполняются силами и средствами Исполнителя.</w:t>
            </w:r>
          </w:p>
          <w:p w14:paraId="53CC4D62" w14:textId="77777777" w:rsidR="00985D31" w:rsidRPr="00985D31" w:rsidRDefault="00985D31" w:rsidP="00985D31">
            <w:pPr>
              <w:pStyle w:val="NormalWeb"/>
              <w:numPr>
                <w:ilvl w:val="0"/>
                <w:numId w:val="44"/>
              </w:numPr>
              <w:spacing w:before="0" w:beforeAutospacing="0" w:after="0" w:afterAutospacing="0"/>
              <w:ind w:left="166" w:firstLine="301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Устранение аварии</w:t>
            </w:r>
            <w:r w:rsidRPr="00985D31">
              <w:rPr>
                <w:rFonts w:ascii="GHEA Grapalat" w:hAnsi="GHEA Grapalat"/>
                <w:sz w:val="14"/>
                <w:szCs w:val="14"/>
              </w:rPr>
              <w:t xml:space="preserve"> — не позднее чем в течение 2 рабочих дней с момента вызова (силами и средствами Исполнителя), если необходимые для устранения аварий и неисправностей специальные устройства, оборудование, материалы и запасные части приобретаются на территории Республики Армения. В противном случае сроки устанавливаются по взаимному соглашению сторон.</w:t>
            </w:r>
          </w:p>
          <w:p w14:paraId="5FC198D8" w14:textId="77777777" w:rsidR="00985D31" w:rsidRPr="00985D31" w:rsidRDefault="00985D31" w:rsidP="00985D31">
            <w:pPr>
              <w:pStyle w:val="NormalWeb"/>
              <w:numPr>
                <w:ilvl w:val="0"/>
                <w:numId w:val="44"/>
              </w:numPr>
              <w:spacing w:before="0" w:beforeAutospacing="0" w:after="0" w:afterAutospacing="0"/>
              <w:ind w:left="166" w:firstLine="301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Fonts w:ascii="GHEA Grapalat" w:hAnsi="GHEA Grapalat"/>
                <w:sz w:val="14"/>
                <w:szCs w:val="14"/>
              </w:rPr>
              <w:t xml:space="preserve">Исполнитель осуществляет обслуживание системы, включая замену необходимых для устранения аварий и неисправностей специальных устройств, оборудования, всех видов материалов и запасных частей на новые (неиспользованные), </w:t>
            </w: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силами и средствами Исполнителя</w:t>
            </w:r>
            <w:r w:rsidRPr="00985D31">
              <w:rPr>
                <w:rFonts w:ascii="GHEA Grapalat" w:hAnsi="GHEA Grapalat"/>
                <w:sz w:val="14"/>
                <w:szCs w:val="14"/>
              </w:rPr>
              <w:t>, если их стоимость не превышает 100 000 драмов РА. Если стоимость превышает 100 000 драмов, закупка запасных частей осуществляется Заказчиком по взаимному соглашению, а работы выполняются силами Исполнителя.</w:t>
            </w:r>
          </w:p>
          <w:p w14:paraId="4F0E5DDE" w14:textId="77704954" w:rsidR="00985D31" w:rsidRPr="0098121B" w:rsidRDefault="00985D31" w:rsidP="00985D31">
            <w:pPr>
              <w:widowControl w:val="0"/>
              <w:ind w:right="122"/>
              <w:jc w:val="center"/>
              <w:rPr>
                <w:rFonts w:ascii="GHEA Grapalat" w:hAnsi="GHEA Grapalat"/>
                <w:sz w:val="12"/>
                <w:szCs w:val="12"/>
              </w:rPr>
            </w:pPr>
          </w:p>
        </w:tc>
      </w:tr>
      <w:tr w:rsidR="00985D31" w:rsidRPr="00395B6E" w14:paraId="0838DFE6" w14:textId="77777777" w:rsidTr="003962F5">
        <w:trPr>
          <w:trHeight w:val="232"/>
          <w:jc w:val="center"/>
        </w:trPr>
        <w:tc>
          <w:tcPr>
            <w:tcW w:w="890" w:type="dxa"/>
            <w:shd w:val="clear" w:color="auto" w:fill="auto"/>
            <w:vAlign w:val="center"/>
          </w:tcPr>
          <w:p w14:paraId="641EEE40" w14:textId="77777777" w:rsidR="00985D31" w:rsidRDefault="00985D31" w:rsidP="00985D31">
            <w:pPr>
              <w:widowControl w:val="0"/>
              <w:ind w:left="284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lastRenderedPageBreak/>
              <w:t>2</w:t>
            </w:r>
          </w:p>
        </w:tc>
        <w:tc>
          <w:tcPr>
            <w:tcW w:w="1890" w:type="dxa"/>
            <w:shd w:val="clear" w:color="auto" w:fill="auto"/>
          </w:tcPr>
          <w:p w14:paraId="4FBEF831" w14:textId="5DBEB269" w:rsidR="00985D31" w:rsidRPr="00985D31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85D31">
              <w:rPr>
                <w:rFonts w:ascii="GHEA Grapalat" w:hAnsi="GHEA Grapalat"/>
                <w:b/>
                <w:sz w:val="16"/>
                <w:szCs w:val="16"/>
                <w:lang w:val="hy-AM"/>
              </w:rPr>
              <w:t>"Услуги по обслуживанию систем видеонаблюдения"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155EDEE" w14:textId="77777777" w:rsidR="00985D31" w:rsidRDefault="00985D31" w:rsidP="00985D31">
            <w:pPr>
              <w:jc w:val="center"/>
            </w:pPr>
            <w:proofErr w:type="spellStart"/>
            <w:r w:rsidRPr="00A87222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1170" w:type="dxa"/>
            <w:shd w:val="clear" w:color="auto" w:fill="auto"/>
            <w:vAlign w:val="center"/>
          </w:tcPr>
          <w:p w14:paraId="189599A2" w14:textId="0D7F7A71" w:rsidR="00985D31" w:rsidRPr="00C2165C" w:rsidRDefault="00985D31" w:rsidP="00985D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E338AFB" w14:textId="77777777" w:rsidR="00985D31" w:rsidRDefault="00985D31" w:rsidP="00985D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5A67A2B0" w14:textId="4C3DB538" w:rsidR="00985D31" w:rsidRDefault="00985D31" w:rsidP="00985D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4D91C2B" w14:textId="61F62B55" w:rsidR="00985D31" w:rsidRDefault="00985D31" w:rsidP="00985D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en-US"/>
              </w:rPr>
              <w:t>210000</w:t>
            </w:r>
          </w:p>
        </w:tc>
        <w:tc>
          <w:tcPr>
            <w:tcW w:w="3420" w:type="dxa"/>
            <w:vAlign w:val="center"/>
          </w:tcPr>
          <w:p w14:paraId="5736EEE2" w14:textId="77777777" w:rsidR="00985D31" w:rsidRPr="00985D31" w:rsidRDefault="00985D31" w:rsidP="00985D31">
            <w:pPr>
              <w:ind w:left="107" w:right="460"/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 w:rsidRPr="00985D31">
              <w:rPr>
                <w:rFonts w:ascii="GHEA Grapalat" w:hAnsi="GHEA Grapalat" w:cs="Arial"/>
                <w:b/>
                <w:bCs/>
                <w:sz w:val="14"/>
                <w:szCs w:val="14"/>
              </w:rPr>
              <w:t>Исполнитель осуществляет тестирование, профессиональное, программное и техническое обслуживание системы видеонаблюдения HIKVISION, установленной в здании Правительства №3, которое выполняется в следующем порядке:</w:t>
            </w:r>
          </w:p>
          <w:p w14:paraId="717726BF" w14:textId="77777777" w:rsidR="00985D31" w:rsidRPr="00985D31" w:rsidRDefault="00985D31" w:rsidP="00985D31">
            <w:pPr>
              <w:pStyle w:val="NormalWeb"/>
              <w:numPr>
                <w:ilvl w:val="0"/>
                <w:numId w:val="45"/>
              </w:numPr>
              <w:tabs>
                <w:tab w:val="clear" w:pos="720"/>
                <w:tab w:val="num" w:pos="360"/>
              </w:tabs>
              <w:spacing w:before="0" w:beforeAutospacing="0" w:after="0" w:afterAutospacing="0"/>
              <w:ind w:left="76" w:firstLine="284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Для обеспечения бесперебойной работы и безопасной эксплуатации системы</w:t>
            </w:r>
            <w:r w:rsidRPr="00985D31">
              <w:rPr>
                <w:rFonts w:ascii="GHEA Grapalat" w:hAnsi="GHEA Grapalat"/>
                <w:sz w:val="14"/>
                <w:szCs w:val="14"/>
              </w:rPr>
              <w:t xml:space="preserve"> (включая 20 сетевых видеокамер, регистраторы, блоки питания, кабели и соединительные узлы) </w:t>
            </w:r>
            <w:r w:rsidRPr="00985D31">
              <w:rPr>
                <w:rFonts w:ascii="GHEA Grapalat" w:hAnsi="GHEA Grapalat"/>
                <w:sz w:val="14"/>
                <w:szCs w:val="14"/>
              </w:rPr>
              <w:lastRenderedPageBreak/>
              <w:t>и предотвращения неисправностей проводится общее тестирование, полный программный и технический осмотр, настройка, регулировка функций, обеспечение нормального рабочего режима, очистка видеокамер. Работы выполняются силами и средствами Исполнителя не реже одного раза каждые 3 календарных дня начиная с даты начала предоставления услуги и до 30.12.2026 включительно.</w:t>
            </w:r>
          </w:p>
          <w:p w14:paraId="031654A4" w14:textId="77777777" w:rsidR="00985D31" w:rsidRPr="00985D31" w:rsidRDefault="00985D31" w:rsidP="00985D31">
            <w:pPr>
              <w:pStyle w:val="NormalWeb"/>
              <w:numPr>
                <w:ilvl w:val="0"/>
                <w:numId w:val="45"/>
              </w:numPr>
              <w:tabs>
                <w:tab w:val="clear" w:pos="720"/>
                <w:tab w:val="num" w:pos="360"/>
              </w:tabs>
              <w:ind w:left="76" w:firstLine="284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При необходимости замена 2 наружных сетевых видеокамер</w:t>
            </w:r>
            <w:r w:rsidRPr="00985D31">
              <w:rPr>
                <w:rFonts w:ascii="GHEA Grapalat" w:hAnsi="GHEA Grapalat"/>
                <w:sz w:val="14"/>
                <w:szCs w:val="14"/>
              </w:rPr>
              <w:t>, установленных снаружи здания Правительства №3, моделей HIKVISION DS-2CD2T46G2-2I и HIKVISION DS-2CD2T47G2-L, на новые (товар должен быть новым, в заводской упаковке, с включённым 1-летним гарантийным обслуживанием), а также замена кабелей и соединительных узлов. Работы выполняются силами и средствами Исполнителя.</w:t>
            </w:r>
          </w:p>
          <w:p w14:paraId="0AB9D6BF" w14:textId="77777777" w:rsidR="00985D31" w:rsidRPr="00985D31" w:rsidRDefault="00985D31" w:rsidP="00985D31">
            <w:pPr>
              <w:pStyle w:val="NormalWeb"/>
              <w:numPr>
                <w:ilvl w:val="0"/>
                <w:numId w:val="45"/>
              </w:numPr>
              <w:tabs>
                <w:tab w:val="clear" w:pos="720"/>
                <w:tab w:val="num" w:pos="360"/>
              </w:tabs>
              <w:spacing w:before="0" w:beforeAutospacing="0" w:after="0" w:afterAutospacing="0"/>
              <w:ind w:left="76" w:firstLine="284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Реагирование на вызовы Заказчика</w:t>
            </w:r>
            <w:r w:rsidRPr="00985D31">
              <w:rPr>
                <w:rFonts w:ascii="GHEA Grapalat" w:hAnsi="GHEA Grapalat"/>
                <w:sz w:val="14"/>
                <w:szCs w:val="14"/>
              </w:rPr>
              <w:t xml:space="preserve"> по вопросам аварий и неисправностей (выезд специалиста) — не позднее чем через 1 час с момента вызова в рабочее время и не позднее чем через 4 часа в нерабочее время. Работы осуществляются силами и средствами Исполнителя.</w:t>
            </w:r>
          </w:p>
          <w:p w14:paraId="16701597" w14:textId="77777777" w:rsidR="00985D31" w:rsidRPr="00985D31" w:rsidRDefault="00985D31" w:rsidP="00985D31">
            <w:pPr>
              <w:pStyle w:val="NormalWeb"/>
              <w:numPr>
                <w:ilvl w:val="0"/>
                <w:numId w:val="45"/>
              </w:numPr>
              <w:tabs>
                <w:tab w:val="clear" w:pos="720"/>
                <w:tab w:val="num" w:pos="360"/>
              </w:tabs>
              <w:spacing w:before="0" w:beforeAutospacing="0" w:after="0" w:afterAutospacing="0"/>
              <w:ind w:left="76" w:firstLine="284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Устранение неисправности</w:t>
            </w:r>
            <w:r w:rsidRPr="00985D31">
              <w:rPr>
                <w:rFonts w:ascii="GHEA Grapalat" w:hAnsi="GHEA Grapalat"/>
                <w:sz w:val="14"/>
                <w:szCs w:val="14"/>
              </w:rPr>
              <w:t xml:space="preserve"> — не позднее чем через 2 рабочих часа с момента соответствующего вызова в рабочее время и не позднее чем в течение 6 рабочих часов после вызова — в нерабочее время. Работы выполняются силами и средствами Исполнителя.</w:t>
            </w:r>
          </w:p>
          <w:p w14:paraId="64F8EECD" w14:textId="77777777" w:rsidR="00985D31" w:rsidRPr="00985D31" w:rsidRDefault="00985D31" w:rsidP="00985D31">
            <w:pPr>
              <w:pStyle w:val="NormalWeb"/>
              <w:numPr>
                <w:ilvl w:val="0"/>
                <w:numId w:val="45"/>
              </w:numPr>
              <w:tabs>
                <w:tab w:val="clear" w:pos="720"/>
                <w:tab w:val="num" w:pos="360"/>
              </w:tabs>
              <w:spacing w:before="0" w:beforeAutospacing="0" w:after="0" w:afterAutospacing="0"/>
              <w:ind w:left="76" w:firstLine="284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Устранение аварии</w:t>
            </w:r>
            <w:r w:rsidRPr="00985D31">
              <w:rPr>
                <w:rFonts w:ascii="GHEA Grapalat" w:hAnsi="GHEA Grapalat"/>
                <w:sz w:val="14"/>
                <w:szCs w:val="14"/>
              </w:rPr>
              <w:t xml:space="preserve"> — не позднее чем в течение 2 рабочих дней с момента вызова (силами и средствами Исполнителя), если необходимые для устранения аварий и неисправностей специальные устройства, оборудование, все виды материалов и запасных частей приобретаются на территории РА. В противном случае сроки устанавливаются по взаимному соглашению.</w:t>
            </w:r>
          </w:p>
          <w:p w14:paraId="088EB7FB" w14:textId="3CEE1ED4" w:rsidR="00985D31" w:rsidRPr="00985D31" w:rsidRDefault="00985D31" w:rsidP="00985D31">
            <w:pPr>
              <w:widowControl w:val="0"/>
              <w:numPr>
                <w:ilvl w:val="0"/>
                <w:numId w:val="43"/>
              </w:numPr>
              <w:spacing w:line="276" w:lineRule="auto"/>
              <w:ind w:left="76" w:right="122" w:firstLine="270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Fonts w:ascii="GHEA Grapalat" w:hAnsi="GHEA Grapalat"/>
                <w:sz w:val="14"/>
                <w:szCs w:val="14"/>
              </w:rPr>
              <w:t xml:space="preserve">Исполнитель осуществляет обслуживание системы, включая замену необходимых для устранения аварий и неисправностей специальных устройств, оборудования, всех видов материалов и запасных частей на новые (неиспользованные), </w:t>
            </w: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силами и средствами Исполнителя</w:t>
            </w:r>
            <w:r w:rsidRPr="00985D31">
              <w:rPr>
                <w:rFonts w:ascii="GHEA Grapalat" w:hAnsi="GHEA Grapalat"/>
                <w:sz w:val="14"/>
                <w:szCs w:val="14"/>
              </w:rPr>
              <w:t xml:space="preserve">, если их стоимость не превышает 40 000 драмов РА. Если стоимость </w:t>
            </w:r>
            <w:r w:rsidRPr="00985D31">
              <w:rPr>
                <w:rFonts w:ascii="GHEA Grapalat" w:hAnsi="GHEA Grapalat"/>
                <w:sz w:val="14"/>
                <w:szCs w:val="14"/>
              </w:rPr>
              <w:lastRenderedPageBreak/>
              <w:t>оборудования превышает 40 000 драмов, то закупка запасных частей осуществляется Заказчиком по взаимному соглашению сторон, а работы выполняются силами Исполнителя.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0E927CB6" w14:textId="77777777" w:rsidR="00985D31" w:rsidRPr="00985D31" w:rsidRDefault="00985D31" w:rsidP="00985D31">
            <w:pPr>
              <w:ind w:left="107" w:right="460"/>
              <w:jc w:val="center"/>
              <w:rPr>
                <w:rFonts w:ascii="GHEA Grapalat" w:hAnsi="GHEA Grapalat" w:cs="Arial"/>
                <w:b/>
                <w:bCs/>
                <w:sz w:val="14"/>
                <w:szCs w:val="14"/>
              </w:rPr>
            </w:pPr>
            <w:r w:rsidRPr="00985D31">
              <w:rPr>
                <w:rFonts w:ascii="GHEA Grapalat" w:hAnsi="GHEA Grapalat" w:cs="Arial"/>
                <w:b/>
                <w:bCs/>
                <w:sz w:val="14"/>
                <w:szCs w:val="14"/>
              </w:rPr>
              <w:lastRenderedPageBreak/>
              <w:t>Исполнитель осуществляет тестирование, профессиональное, программное и техническое обслуживание системы видеонаблюдения HIKVISION, установленной в здании Правительства №3, которое выполняется в следующем порядке:</w:t>
            </w:r>
          </w:p>
          <w:p w14:paraId="24C701A0" w14:textId="77777777" w:rsidR="00985D31" w:rsidRPr="00985D31" w:rsidRDefault="00985D31" w:rsidP="00985D31">
            <w:pPr>
              <w:pStyle w:val="NormalWeb"/>
              <w:numPr>
                <w:ilvl w:val="0"/>
                <w:numId w:val="45"/>
              </w:numPr>
              <w:tabs>
                <w:tab w:val="clear" w:pos="720"/>
                <w:tab w:val="num" w:pos="360"/>
              </w:tabs>
              <w:spacing w:before="0" w:beforeAutospacing="0" w:after="0" w:afterAutospacing="0"/>
              <w:ind w:left="76" w:firstLine="284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Для обеспечения бесперебойной работы и безопасной эксплуатации системы</w:t>
            </w:r>
            <w:r w:rsidRPr="00985D31">
              <w:rPr>
                <w:rFonts w:ascii="GHEA Grapalat" w:hAnsi="GHEA Grapalat"/>
                <w:sz w:val="14"/>
                <w:szCs w:val="14"/>
              </w:rPr>
              <w:t xml:space="preserve"> (включая 20 сетевых видеокамер, регистраторы, блоки питания, кабели и соединительные узлы) и </w:t>
            </w:r>
            <w:r w:rsidRPr="00985D31">
              <w:rPr>
                <w:rFonts w:ascii="GHEA Grapalat" w:hAnsi="GHEA Grapalat"/>
                <w:sz w:val="14"/>
                <w:szCs w:val="14"/>
              </w:rPr>
              <w:lastRenderedPageBreak/>
              <w:t>предотвращения неисправностей проводится общее тестирование, полный программный и технический осмотр, настройка, регулировка функций, обеспечение нормального рабочего режима, очистка видеокамер. Работы выполняются силами и средствами Исполнителя не реже одного раза каждые 3 календарных дня начиная с даты начала предоставления услуги и до 30.12.2026 включительно.</w:t>
            </w:r>
          </w:p>
          <w:p w14:paraId="019610C0" w14:textId="77777777" w:rsidR="00985D31" w:rsidRPr="00985D31" w:rsidRDefault="00985D31" w:rsidP="00985D31">
            <w:pPr>
              <w:pStyle w:val="NormalWeb"/>
              <w:numPr>
                <w:ilvl w:val="0"/>
                <w:numId w:val="45"/>
              </w:numPr>
              <w:tabs>
                <w:tab w:val="clear" w:pos="720"/>
                <w:tab w:val="num" w:pos="360"/>
              </w:tabs>
              <w:ind w:left="76" w:firstLine="284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При необходимости замена 2 наружных сетевых видеокамер</w:t>
            </w:r>
            <w:r w:rsidRPr="00985D31">
              <w:rPr>
                <w:rFonts w:ascii="GHEA Grapalat" w:hAnsi="GHEA Grapalat"/>
                <w:sz w:val="14"/>
                <w:szCs w:val="14"/>
              </w:rPr>
              <w:t>, установленных снаружи здания Правительства №3, моделей HIKVISION DS-2CD2T46G2-2I и HIKVISION DS-2CD2T47G2-L, на новые (товар должен быть новым, в заводской упаковке, с включённым 1-летним гарантийным обслуживанием), а также замена кабелей и соединительных узлов. Работы выполняются силами и средствами Исполнителя.</w:t>
            </w:r>
          </w:p>
          <w:p w14:paraId="750D3D02" w14:textId="77777777" w:rsidR="00985D31" w:rsidRPr="00985D31" w:rsidRDefault="00985D31" w:rsidP="00985D31">
            <w:pPr>
              <w:pStyle w:val="NormalWeb"/>
              <w:numPr>
                <w:ilvl w:val="0"/>
                <w:numId w:val="45"/>
              </w:numPr>
              <w:tabs>
                <w:tab w:val="clear" w:pos="720"/>
                <w:tab w:val="num" w:pos="360"/>
              </w:tabs>
              <w:spacing w:before="0" w:beforeAutospacing="0" w:after="0" w:afterAutospacing="0"/>
              <w:ind w:left="76" w:firstLine="284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Реагирование на вызовы Заказчика</w:t>
            </w:r>
            <w:r w:rsidRPr="00985D31">
              <w:rPr>
                <w:rFonts w:ascii="GHEA Grapalat" w:hAnsi="GHEA Grapalat"/>
                <w:sz w:val="14"/>
                <w:szCs w:val="14"/>
              </w:rPr>
              <w:t xml:space="preserve"> по вопросам аварий и неисправностей (выезд специалиста) — не позднее чем через 1 час с момента вызова в рабочее время и не позднее чем через 4 часа в нерабочее время. Работы осуществляются силами и средствами Исполнителя.</w:t>
            </w:r>
          </w:p>
          <w:p w14:paraId="17EA7CD4" w14:textId="77777777" w:rsidR="00985D31" w:rsidRPr="00985D31" w:rsidRDefault="00985D31" w:rsidP="00985D31">
            <w:pPr>
              <w:pStyle w:val="NormalWeb"/>
              <w:numPr>
                <w:ilvl w:val="0"/>
                <w:numId w:val="45"/>
              </w:numPr>
              <w:tabs>
                <w:tab w:val="clear" w:pos="720"/>
                <w:tab w:val="num" w:pos="360"/>
              </w:tabs>
              <w:spacing w:before="0" w:beforeAutospacing="0" w:after="0" w:afterAutospacing="0"/>
              <w:ind w:left="76" w:firstLine="284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Устранение неисправности</w:t>
            </w:r>
            <w:r w:rsidRPr="00985D31">
              <w:rPr>
                <w:rFonts w:ascii="GHEA Grapalat" w:hAnsi="GHEA Grapalat"/>
                <w:sz w:val="14"/>
                <w:szCs w:val="14"/>
              </w:rPr>
              <w:t xml:space="preserve"> — не позднее чем через 2 рабочих часа с момента соответствующего вызова в рабочее время и не позднее чем в течение 6 рабочих часов после вызова — в нерабочее время. Работы выполняются силами и средствами Исполнителя.</w:t>
            </w:r>
          </w:p>
          <w:p w14:paraId="19C37CDA" w14:textId="77777777" w:rsidR="00985D31" w:rsidRPr="00985D31" w:rsidRDefault="00985D31" w:rsidP="00985D31">
            <w:pPr>
              <w:pStyle w:val="NormalWeb"/>
              <w:numPr>
                <w:ilvl w:val="0"/>
                <w:numId w:val="45"/>
              </w:numPr>
              <w:tabs>
                <w:tab w:val="clear" w:pos="720"/>
                <w:tab w:val="num" w:pos="360"/>
              </w:tabs>
              <w:spacing w:before="0" w:beforeAutospacing="0" w:after="0" w:afterAutospacing="0"/>
              <w:ind w:left="76" w:firstLine="284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Устранение аварии</w:t>
            </w:r>
            <w:r w:rsidRPr="00985D31">
              <w:rPr>
                <w:rFonts w:ascii="GHEA Grapalat" w:hAnsi="GHEA Grapalat"/>
                <w:sz w:val="14"/>
                <w:szCs w:val="14"/>
              </w:rPr>
              <w:t xml:space="preserve"> — не позднее чем в течение 2 рабочих дней с момента вызова (силами и средствами Исполнителя), если необходимые для устранения аварий и неисправностей специальные устройства, оборудование, все виды материалов и запасных частей приобретаются на территории РА. В противном случае сроки устанавливаются по взаимному соглашению.</w:t>
            </w:r>
          </w:p>
          <w:p w14:paraId="4523C492" w14:textId="7B9974A2" w:rsidR="00985D31" w:rsidRPr="0098121B" w:rsidRDefault="00985D31" w:rsidP="00985D31">
            <w:pPr>
              <w:widowControl w:val="0"/>
              <w:ind w:right="122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985D31">
              <w:rPr>
                <w:rFonts w:ascii="GHEA Grapalat" w:hAnsi="GHEA Grapalat"/>
                <w:sz w:val="14"/>
                <w:szCs w:val="14"/>
              </w:rPr>
              <w:t xml:space="preserve">Исполнитель осуществляет обслуживание системы, включая замену необходимых для устранения аварий и неисправностей специальных устройств, оборудования, всех видов материалов и запасных частей на новые (неиспользованные), </w:t>
            </w: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силами и средствами Исполнителя</w:t>
            </w:r>
            <w:r w:rsidRPr="00985D31">
              <w:rPr>
                <w:rFonts w:ascii="GHEA Grapalat" w:hAnsi="GHEA Grapalat"/>
                <w:sz w:val="14"/>
                <w:szCs w:val="14"/>
              </w:rPr>
              <w:t>, если их стоимость не превышает 40 000 драмов РА. Если стоимость оборудования превышает 40 000 драмов, то закупка запасных частей осуществляется Заказчиком по взаимному соглашению сторон, а работы выполняются силами Исполнителя.</w:t>
            </w:r>
          </w:p>
        </w:tc>
      </w:tr>
      <w:tr w:rsidR="00985D31" w:rsidRPr="00395B6E" w14:paraId="6B395FAF" w14:textId="77777777" w:rsidTr="003962F5">
        <w:trPr>
          <w:trHeight w:val="232"/>
          <w:jc w:val="center"/>
        </w:trPr>
        <w:tc>
          <w:tcPr>
            <w:tcW w:w="890" w:type="dxa"/>
            <w:shd w:val="clear" w:color="auto" w:fill="auto"/>
            <w:vAlign w:val="center"/>
          </w:tcPr>
          <w:p w14:paraId="165018E7" w14:textId="22DDD198" w:rsidR="00985D31" w:rsidRDefault="00985D31" w:rsidP="00985D31">
            <w:pPr>
              <w:widowControl w:val="0"/>
              <w:ind w:left="284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lastRenderedPageBreak/>
              <w:t>3</w:t>
            </w:r>
          </w:p>
        </w:tc>
        <w:tc>
          <w:tcPr>
            <w:tcW w:w="1890" w:type="dxa"/>
            <w:shd w:val="clear" w:color="auto" w:fill="auto"/>
          </w:tcPr>
          <w:p w14:paraId="19D80640" w14:textId="77CF460D" w:rsidR="00985D31" w:rsidRPr="00985D31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85D31">
              <w:rPr>
                <w:rFonts w:ascii="GHEA Grapalat" w:hAnsi="GHEA Grapalat"/>
                <w:b/>
                <w:sz w:val="16"/>
                <w:szCs w:val="16"/>
                <w:lang w:val="hy-AM"/>
              </w:rPr>
              <w:t>"Услуги по обслуживанию автоматизированной проходной паспортной системы визовой системы"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F747ECC" w14:textId="68CF9119" w:rsidR="00985D31" w:rsidRPr="00A87222" w:rsidRDefault="00985D31" w:rsidP="00985D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A87222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1170" w:type="dxa"/>
            <w:shd w:val="clear" w:color="auto" w:fill="auto"/>
            <w:vAlign w:val="center"/>
          </w:tcPr>
          <w:p w14:paraId="03311EC5" w14:textId="77777777" w:rsidR="00985D31" w:rsidRPr="00C2165C" w:rsidRDefault="00985D31" w:rsidP="00985D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762A0F" w14:textId="6795D5E9" w:rsidR="00985D31" w:rsidRDefault="00985D31" w:rsidP="00985D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63847A8" w14:textId="77777777" w:rsidR="00985D31" w:rsidRDefault="00985D31" w:rsidP="00985D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821F072" w14:textId="3BE933C5" w:rsidR="00985D31" w:rsidRDefault="00985D31" w:rsidP="00985D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476040</w:t>
            </w:r>
          </w:p>
        </w:tc>
        <w:tc>
          <w:tcPr>
            <w:tcW w:w="3420" w:type="dxa"/>
            <w:vAlign w:val="center"/>
          </w:tcPr>
          <w:p w14:paraId="16217FD6" w14:textId="77777777" w:rsidR="00985D31" w:rsidRPr="00985D31" w:rsidRDefault="00985D31" w:rsidP="00985D31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Fonts w:ascii="GHEA Grapalat" w:hAnsi="GHEA Grapalat"/>
                <w:sz w:val="14"/>
                <w:szCs w:val="14"/>
              </w:rPr>
              <w:t xml:space="preserve">Исполнитель осуществляет профессиональное, программное и техническое обслуживание автоматизированной пропускной системы, установленной в зданиях Правительства №2 и по адресу В. Саргсяна 3/3, состоящей из серверных компьютеров, работающих под управлением системы </w:t>
            </w:r>
            <w:proofErr w:type="spellStart"/>
            <w:r w:rsidRPr="00985D31">
              <w:rPr>
                <w:rFonts w:ascii="GHEA Grapalat" w:hAnsi="GHEA Grapalat"/>
                <w:sz w:val="14"/>
                <w:szCs w:val="14"/>
              </w:rPr>
              <w:t>Orion</w:t>
            </w:r>
            <w:proofErr w:type="spellEnd"/>
            <w:r w:rsidRPr="00985D31">
              <w:rPr>
                <w:rFonts w:ascii="GHEA Grapalat" w:hAnsi="GHEA Grapalat"/>
                <w:sz w:val="14"/>
                <w:szCs w:val="14"/>
              </w:rPr>
              <w:t xml:space="preserve">, 12 контроллеров С2000-2 и 12 турникетов </w:t>
            </w:r>
            <w:proofErr w:type="spellStart"/>
            <w:r w:rsidRPr="00985D31">
              <w:rPr>
                <w:rFonts w:ascii="GHEA Grapalat" w:hAnsi="GHEA Grapalat"/>
                <w:sz w:val="14"/>
                <w:szCs w:val="14"/>
              </w:rPr>
              <w:t>Perco</w:t>
            </w:r>
            <w:proofErr w:type="spellEnd"/>
            <w:r w:rsidRPr="00985D31">
              <w:rPr>
                <w:rFonts w:ascii="GHEA Grapalat" w:hAnsi="GHEA Grapalat"/>
                <w:sz w:val="14"/>
                <w:szCs w:val="14"/>
              </w:rPr>
              <w:t xml:space="preserve"> T-5, а также 5 шлагбаумов CAME. Обслуживание выполняется в следующем порядке:</w:t>
            </w:r>
          </w:p>
          <w:p w14:paraId="1E31FFE6" w14:textId="77777777" w:rsidR="00985D31" w:rsidRPr="00985D31" w:rsidRDefault="00985D31" w:rsidP="00985D31">
            <w:pPr>
              <w:pStyle w:val="NormalWeb"/>
              <w:numPr>
                <w:ilvl w:val="0"/>
                <w:numId w:val="46"/>
              </w:numPr>
              <w:tabs>
                <w:tab w:val="clear" w:pos="720"/>
                <w:tab w:val="num" w:pos="360"/>
              </w:tabs>
              <w:spacing w:before="0" w:beforeAutospacing="0" w:after="0" w:afterAutospacing="0"/>
              <w:ind w:left="0" w:firstLine="360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Для обеспечения бесперебойной работы и безопасной эксплуатации системы и шлагбаумов</w:t>
            </w:r>
            <w:r w:rsidRPr="00985D31">
              <w:rPr>
                <w:rFonts w:ascii="GHEA Grapalat" w:hAnsi="GHEA Grapalat"/>
                <w:sz w:val="14"/>
                <w:szCs w:val="14"/>
              </w:rPr>
              <w:t>, а также для предотвращения аварий и неисправностей проводится общее тестирование, полный программный и технический осмотр, настройка, регулировка функций, обеспечение нормального рабочего режима. Работы выполняются силами и средствами Исполнителя не реже одного раза каждые 3 календарных дня начиная с даты начала предоставления услуги и до 30.12.2026 включительно.</w:t>
            </w:r>
          </w:p>
          <w:p w14:paraId="7F32D525" w14:textId="77777777" w:rsidR="00985D31" w:rsidRPr="00985D31" w:rsidRDefault="00985D31" w:rsidP="00985D31">
            <w:pPr>
              <w:pStyle w:val="NormalWeb"/>
              <w:numPr>
                <w:ilvl w:val="0"/>
                <w:numId w:val="46"/>
              </w:numPr>
              <w:tabs>
                <w:tab w:val="clear" w:pos="720"/>
                <w:tab w:val="num" w:pos="360"/>
              </w:tabs>
              <w:ind w:left="0" w:firstLine="360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Реагирование на вызовы Заказчика</w:t>
            </w:r>
            <w:r w:rsidRPr="00985D31">
              <w:rPr>
                <w:rFonts w:ascii="GHEA Grapalat" w:hAnsi="GHEA Grapalat"/>
                <w:sz w:val="14"/>
                <w:szCs w:val="14"/>
              </w:rPr>
              <w:t xml:space="preserve"> по вопросам аварий и неисправностей (выезд специалиста) — не позднее чем через 1 час с момента вызова в рабочее время и не позднее чем через 4 часа в нерабочее время. Работы выполняются силами и средствами Исполнителя.</w:t>
            </w:r>
          </w:p>
          <w:p w14:paraId="5C27EE4A" w14:textId="77777777" w:rsidR="00985D31" w:rsidRPr="00985D31" w:rsidRDefault="00985D31" w:rsidP="00985D31">
            <w:pPr>
              <w:pStyle w:val="NormalWeb"/>
              <w:numPr>
                <w:ilvl w:val="0"/>
                <w:numId w:val="46"/>
              </w:numPr>
              <w:tabs>
                <w:tab w:val="clear" w:pos="720"/>
                <w:tab w:val="num" w:pos="360"/>
              </w:tabs>
              <w:ind w:left="0" w:firstLine="360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Устранение неисправности</w:t>
            </w:r>
            <w:r w:rsidRPr="00985D31">
              <w:rPr>
                <w:rFonts w:ascii="GHEA Grapalat" w:hAnsi="GHEA Grapalat"/>
                <w:sz w:val="14"/>
                <w:szCs w:val="14"/>
              </w:rPr>
              <w:t xml:space="preserve"> — не позднее чем через 2 рабочих часа с момента вызова в рабочее время и не позднее чем в течение 6 рабочих часов после вызова — в нерабочее время. Работы выполняются силами и средствами Исполнителя.</w:t>
            </w:r>
          </w:p>
          <w:p w14:paraId="02ED84D9" w14:textId="77777777" w:rsidR="00985D31" w:rsidRPr="00985D31" w:rsidRDefault="00985D31" w:rsidP="00985D31">
            <w:pPr>
              <w:pStyle w:val="NormalWeb"/>
              <w:numPr>
                <w:ilvl w:val="0"/>
                <w:numId w:val="46"/>
              </w:numPr>
              <w:tabs>
                <w:tab w:val="clear" w:pos="720"/>
                <w:tab w:val="num" w:pos="360"/>
              </w:tabs>
              <w:ind w:left="0" w:firstLine="360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Устранение аварии</w:t>
            </w:r>
            <w:r w:rsidRPr="00985D31">
              <w:rPr>
                <w:rFonts w:ascii="GHEA Grapalat" w:hAnsi="GHEA Grapalat"/>
                <w:sz w:val="14"/>
                <w:szCs w:val="14"/>
              </w:rPr>
              <w:t xml:space="preserve"> — не позднее чем в течение 2 рабочих дней с момента вызова (силами и средствами Исполнителя), если необходимые специальные устройства, оборудование, материалы и запасные части приобретаются на территории Республики Армения. В противном случае сроки устанавливаются по взаимному соглашению сторон.</w:t>
            </w:r>
          </w:p>
          <w:p w14:paraId="6D0E24E3" w14:textId="77777777" w:rsidR="00985D31" w:rsidRPr="00985D31" w:rsidRDefault="00985D31" w:rsidP="00985D31">
            <w:pPr>
              <w:pStyle w:val="NormalWeb"/>
              <w:numPr>
                <w:ilvl w:val="0"/>
                <w:numId w:val="46"/>
              </w:numPr>
              <w:tabs>
                <w:tab w:val="clear" w:pos="720"/>
                <w:tab w:val="num" w:pos="360"/>
              </w:tabs>
              <w:ind w:left="0" w:firstLine="360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Регистрация и активация бесконтактных магнитных карт</w:t>
            </w:r>
            <w:r w:rsidRPr="00985D31">
              <w:rPr>
                <w:rFonts w:ascii="GHEA Grapalat" w:hAnsi="GHEA Grapalat"/>
                <w:sz w:val="14"/>
                <w:szCs w:val="14"/>
              </w:rPr>
              <w:t xml:space="preserve"> автоматизированной пропускной системы — </w:t>
            </w:r>
            <w:r w:rsidRPr="00985D31">
              <w:rPr>
                <w:rFonts w:ascii="GHEA Grapalat" w:hAnsi="GHEA Grapalat"/>
                <w:sz w:val="14"/>
                <w:szCs w:val="14"/>
              </w:rPr>
              <w:lastRenderedPageBreak/>
              <w:t>200–300 раз в месяц (силами и средствами Исполнителя).</w:t>
            </w:r>
          </w:p>
          <w:p w14:paraId="52AA112D" w14:textId="77777777" w:rsidR="00985D31" w:rsidRPr="00985D31" w:rsidRDefault="00985D31" w:rsidP="00985D31">
            <w:pPr>
              <w:pStyle w:val="NormalWeb"/>
              <w:numPr>
                <w:ilvl w:val="0"/>
                <w:numId w:val="46"/>
              </w:numPr>
              <w:tabs>
                <w:tab w:val="clear" w:pos="720"/>
                <w:tab w:val="num" w:pos="360"/>
              </w:tabs>
              <w:ind w:left="0" w:firstLine="360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При необходимости</w:t>
            </w:r>
            <w:r w:rsidRPr="00985D31">
              <w:rPr>
                <w:rFonts w:ascii="GHEA Grapalat" w:hAnsi="GHEA Grapalat"/>
                <w:sz w:val="14"/>
                <w:szCs w:val="14"/>
              </w:rPr>
              <w:t xml:space="preserve"> — обновление программного обеспечения всех турникетов и сопутствующих компьютеров автоматизированной пропускной системы, реорганизация (оптимизация) баз данных, замена 12 аккумуляторов блоков бесперебойного питания — 12V 7A (или эквивалентных). Работы выполняются силами и средствами Исполнителя.</w:t>
            </w:r>
          </w:p>
          <w:p w14:paraId="6911F4EB" w14:textId="3BEBF55A" w:rsidR="00985D31" w:rsidRPr="00985D31" w:rsidRDefault="00985D31" w:rsidP="00985D31">
            <w:pPr>
              <w:pStyle w:val="NormalWeb"/>
              <w:numPr>
                <w:ilvl w:val="0"/>
                <w:numId w:val="46"/>
              </w:numPr>
              <w:tabs>
                <w:tab w:val="clear" w:pos="720"/>
                <w:tab w:val="num" w:pos="360"/>
              </w:tabs>
              <w:ind w:left="0" w:firstLine="360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Fonts w:ascii="GHEA Grapalat" w:hAnsi="GHEA Grapalat"/>
                <w:sz w:val="14"/>
                <w:szCs w:val="14"/>
              </w:rPr>
              <w:t xml:space="preserve">Исполнитель осуществляет обслуживание системы и шлагбаумов, включая замену необходимых для устранения аварий и неисправностей специальных устройств, оборудования, всех видов материалов и запасных частей на новые (неиспользованные), </w:t>
            </w: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силами и средствами Исполнителя</w:t>
            </w:r>
            <w:r w:rsidRPr="00985D31">
              <w:rPr>
                <w:rFonts w:ascii="GHEA Grapalat" w:hAnsi="GHEA Grapalat"/>
                <w:sz w:val="14"/>
                <w:szCs w:val="14"/>
              </w:rPr>
              <w:t>, если их стоимость не превышает 200 000 драмов РА. Если стоимость превышает 200 000 драмов, закупка запасных частей осуществляется Заказчиком по взаимному соглашению, а работы выполняются силами Исполнителя.</w:t>
            </w:r>
          </w:p>
        </w:tc>
        <w:tc>
          <w:tcPr>
            <w:tcW w:w="3600" w:type="dxa"/>
            <w:shd w:val="clear" w:color="auto" w:fill="auto"/>
            <w:vAlign w:val="center"/>
          </w:tcPr>
          <w:p w14:paraId="6D4BD73B" w14:textId="77777777" w:rsidR="00985D31" w:rsidRPr="00985D31" w:rsidRDefault="00985D31" w:rsidP="00985D31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Fonts w:ascii="GHEA Grapalat" w:hAnsi="GHEA Grapalat"/>
                <w:sz w:val="14"/>
                <w:szCs w:val="14"/>
              </w:rPr>
              <w:lastRenderedPageBreak/>
              <w:t xml:space="preserve">Исполнитель осуществляет профессиональное, программное и техническое обслуживание автоматизированной пропускной системы, установленной в зданиях Правительства №2 и по адресу В. Саргсяна 3/3, состоящей из серверных компьютеров, работающих под управлением системы </w:t>
            </w:r>
            <w:proofErr w:type="spellStart"/>
            <w:r w:rsidRPr="00985D31">
              <w:rPr>
                <w:rFonts w:ascii="GHEA Grapalat" w:hAnsi="GHEA Grapalat"/>
                <w:sz w:val="14"/>
                <w:szCs w:val="14"/>
              </w:rPr>
              <w:t>Orion</w:t>
            </w:r>
            <w:proofErr w:type="spellEnd"/>
            <w:r w:rsidRPr="00985D31">
              <w:rPr>
                <w:rFonts w:ascii="GHEA Grapalat" w:hAnsi="GHEA Grapalat"/>
                <w:sz w:val="14"/>
                <w:szCs w:val="14"/>
              </w:rPr>
              <w:t xml:space="preserve">, 12 контроллеров С2000-2 и 12 турникетов </w:t>
            </w:r>
            <w:proofErr w:type="spellStart"/>
            <w:r w:rsidRPr="00985D31">
              <w:rPr>
                <w:rFonts w:ascii="GHEA Grapalat" w:hAnsi="GHEA Grapalat"/>
                <w:sz w:val="14"/>
                <w:szCs w:val="14"/>
              </w:rPr>
              <w:t>Perco</w:t>
            </w:r>
            <w:proofErr w:type="spellEnd"/>
            <w:r w:rsidRPr="00985D31">
              <w:rPr>
                <w:rFonts w:ascii="GHEA Grapalat" w:hAnsi="GHEA Grapalat"/>
                <w:sz w:val="14"/>
                <w:szCs w:val="14"/>
              </w:rPr>
              <w:t xml:space="preserve"> T-5, а также 5 шлагбаумов CAME. Обслуживание выполняется в следующем порядке:</w:t>
            </w:r>
          </w:p>
          <w:p w14:paraId="118CF64F" w14:textId="77777777" w:rsidR="00985D31" w:rsidRPr="00985D31" w:rsidRDefault="00985D31" w:rsidP="00985D31">
            <w:pPr>
              <w:pStyle w:val="NormalWeb"/>
              <w:numPr>
                <w:ilvl w:val="0"/>
                <w:numId w:val="46"/>
              </w:numPr>
              <w:tabs>
                <w:tab w:val="clear" w:pos="720"/>
                <w:tab w:val="num" w:pos="360"/>
              </w:tabs>
              <w:spacing w:before="0" w:beforeAutospacing="0" w:after="0" w:afterAutospacing="0"/>
              <w:ind w:left="0" w:firstLine="360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Для обеспечения бесперебойной работы и безопасной эксплуатации системы и шлагбаумов</w:t>
            </w:r>
            <w:r w:rsidRPr="00985D31">
              <w:rPr>
                <w:rFonts w:ascii="GHEA Grapalat" w:hAnsi="GHEA Grapalat"/>
                <w:sz w:val="14"/>
                <w:szCs w:val="14"/>
              </w:rPr>
              <w:t>, а также для предотвращения аварий и неисправностей проводится общее тестирование, полный программный и технический осмотр, настройка, регулировка функций, обеспечение нормального рабочего режима. Работы выполняются силами и средствами Исполнителя не реже одного раза каждые 3 календарных дня начиная с даты начала предоставления услуги и до 30.12.2026 включительно.</w:t>
            </w:r>
          </w:p>
          <w:p w14:paraId="67D2028C" w14:textId="77777777" w:rsidR="00985D31" w:rsidRPr="00985D31" w:rsidRDefault="00985D31" w:rsidP="00985D31">
            <w:pPr>
              <w:pStyle w:val="NormalWeb"/>
              <w:numPr>
                <w:ilvl w:val="0"/>
                <w:numId w:val="46"/>
              </w:numPr>
              <w:tabs>
                <w:tab w:val="clear" w:pos="720"/>
                <w:tab w:val="num" w:pos="360"/>
              </w:tabs>
              <w:ind w:left="0" w:firstLine="360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Реагирование на вызовы Заказчика</w:t>
            </w:r>
            <w:r w:rsidRPr="00985D31">
              <w:rPr>
                <w:rFonts w:ascii="GHEA Grapalat" w:hAnsi="GHEA Grapalat"/>
                <w:sz w:val="14"/>
                <w:szCs w:val="14"/>
              </w:rPr>
              <w:t xml:space="preserve"> по вопросам аварий и неисправностей (выезд специалиста) — не позднее чем через 1 час с момента вызова в рабочее время и не позднее чем через 4 часа в нерабочее время. Работы выполняются силами и средствами Исполнителя.</w:t>
            </w:r>
          </w:p>
          <w:p w14:paraId="7EB8AA7E" w14:textId="77777777" w:rsidR="00985D31" w:rsidRPr="00985D31" w:rsidRDefault="00985D31" w:rsidP="00985D31">
            <w:pPr>
              <w:pStyle w:val="NormalWeb"/>
              <w:numPr>
                <w:ilvl w:val="0"/>
                <w:numId w:val="46"/>
              </w:numPr>
              <w:tabs>
                <w:tab w:val="clear" w:pos="720"/>
                <w:tab w:val="num" w:pos="360"/>
              </w:tabs>
              <w:ind w:left="0" w:firstLine="360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Устранение неисправности</w:t>
            </w:r>
            <w:r w:rsidRPr="00985D31">
              <w:rPr>
                <w:rFonts w:ascii="GHEA Grapalat" w:hAnsi="GHEA Grapalat"/>
                <w:sz w:val="14"/>
                <w:szCs w:val="14"/>
              </w:rPr>
              <w:t xml:space="preserve"> — не позднее чем через 2 рабочих часа с момента вызова в рабочее время и не позднее чем в течение 6 рабочих часов после вызова — в нерабочее время. Работы выполняются силами и средствами Исполнителя.</w:t>
            </w:r>
          </w:p>
          <w:p w14:paraId="0D71AAB9" w14:textId="77777777" w:rsidR="00985D31" w:rsidRPr="00985D31" w:rsidRDefault="00985D31" w:rsidP="00985D31">
            <w:pPr>
              <w:pStyle w:val="NormalWeb"/>
              <w:numPr>
                <w:ilvl w:val="0"/>
                <w:numId w:val="46"/>
              </w:numPr>
              <w:tabs>
                <w:tab w:val="clear" w:pos="720"/>
                <w:tab w:val="num" w:pos="360"/>
              </w:tabs>
              <w:ind w:left="0" w:firstLine="360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Устранение аварии</w:t>
            </w:r>
            <w:r w:rsidRPr="00985D31">
              <w:rPr>
                <w:rFonts w:ascii="GHEA Grapalat" w:hAnsi="GHEA Grapalat"/>
                <w:sz w:val="14"/>
                <w:szCs w:val="14"/>
              </w:rPr>
              <w:t xml:space="preserve"> — не позднее чем в течение 2 рабочих дней с момента вызова (силами и средствами Исполнителя), если необходимые специальные устройства, оборудование, материалы и запасные части приобретаются на территории Республики Армения. В противном случае сроки устанавливаются по взаимному соглашению сторон.</w:t>
            </w:r>
          </w:p>
          <w:p w14:paraId="5CAF33ED" w14:textId="77777777" w:rsidR="00985D31" w:rsidRPr="00985D31" w:rsidRDefault="00985D31" w:rsidP="00985D31">
            <w:pPr>
              <w:pStyle w:val="NormalWeb"/>
              <w:numPr>
                <w:ilvl w:val="0"/>
                <w:numId w:val="46"/>
              </w:numPr>
              <w:tabs>
                <w:tab w:val="clear" w:pos="720"/>
                <w:tab w:val="num" w:pos="360"/>
              </w:tabs>
              <w:ind w:left="0" w:firstLine="360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Регистрация и активация бесконтактных магнитных карт</w:t>
            </w:r>
            <w:r w:rsidRPr="00985D31">
              <w:rPr>
                <w:rFonts w:ascii="GHEA Grapalat" w:hAnsi="GHEA Grapalat"/>
                <w:sz w:val="14"/>
                <w:szCs w:val="14"/>
              </w:rPr>
              <w:t xml:space="preserve"> автоматизированной пропускной системы — 200–300 раз в месяц (силами и средствами Исполнителя).</w:t>
            </w:r>
          </w:p>
          <w:p w14:paraId="4867F831" w14:textId="77777777" w:rsidR="00985D31" w:rsidRPr="00985D31" w:rsidRDefault="00985D31" w:rsidP="00985D31">
            <w:pPr>
              <w:pStyle w:val="NormalWeb"/>
              <w:numPr>
                <w:ilvl w:val="0"/>
                <w:numId w:val="46"/>
              </w:numPr>
              <w:tabs>
                <w:tab w:val="clear" w:pos="720"/>
                <w:tab w:val="num" w:pos="360"/>
              </w:tabs>
              <w:ind w:left="0" w:firstLine="360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При необходимости</w:t>
            </w:r>
            <w:r w:rsidRPr="00985D31">
              <w:rPr>
                <w:rFonts w:ascii="GHEA Grapalat" w:hAnsi="GHEA Grapalat"/>
                <w:sz w:val="14"/>
                <w:szCs w:val="14"/>
              </w:rPr>
              <w:t xml:space="preserve"> — обновление программного обеспечения всех турникетов и </w:t>
            </w:r>
            <w:r w:rsidRPr="00985D31">
              <w:rPr>
                <w:rFonts w:ascii="GHEA Grapalat" w:hAnsi="GHEA Grapalat"/>
                <w:sz w:val="14"/>
                <w:szCs w:val="14"/>
              </w:rPr>
              <w:lastRenderedPageBreak/>
              <w:t>сопутствующих компьютеров автоматизированной пропускной системы, реорганизация (оптимизация) баз данных, замена 12 аккумуляторов блоков бесперебойного питания — 12V 7A (или эквивалентных). Работы выполняются силами и средствами Исполнителя.</w:t>
            </w:r>
          </w:p>
          <w:p w14:paraId="70EDBB5A" w14:textId="57A95B9F" w:rsidR="00985D31" w:rsidRPr="0098121B" w:rsidRDefault="00985D31" w:rsidP="00985D31">
            <w:pPr>
              <w:widowControl w:val="0"/>
              <w:ind w:right="122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985D31">
              <w:rPr>
                <w:rFonts w:ascii="GHEA Grapalat" w:hAnsi="GHEA Grapalat"/>
                <w:sz w:val="14"/>
                <w:szCs w:val="14"/>
              </w:rPr>
              <w:t xml:space="preserve">Исполнитель осуществляет обслуживание системы и шлагбаумов, включая замену необходимых для устранения аварий и неисправностей специальных устройств, оборудования, всех видов материалов и запасных частей на новые (неиспользованные), </w:t>
            </w: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силами и средствами Исполнителя</w:t>
            </w:r>
            <w:r w:rsidRPr="00985D31">
              <w:rPr>
                <w:rFonts w:ascii="GHEA Grapalat" w:hAnsi="GHEA Grapalat"/>
                <w:sz w:val="14"/>
                <w:szCs w:val="14"/>
              </w:rPr>
              <w:t>, если их стоимость не превышает 200 000 драмов РА. Если стоимость превышает 200 000 драмов, закупка запасных частей осуществляется Заказчиком по взаимному соглашению, а работы выполняются силами Исполнителя.</w:t>
            </w:r>
          </w:p>
        </w:tc>
      </w:tr>
      <w:tr w:rsidR="00985D31" w:rsidRPr="00395B6E" w14:paraId="705F626E" w14:textId="77777777" w:rsidTr="003962F5">
        <w:trPr>
          <w:trHeight w:val="232"/>
          <w:jc w:val="center"/>
        </w:trPr>
        <w:tc>
          <w:tcPr>
            <w:tcW w:w="890" w:type="dxa"/>
            <w:shd w:val="clear" w:color="auto" w:fill="auto"/>
            <w:vAlign w:val="center"/>
          </w:tcPr>
          <w:p w14:paraId="33001B09" w14:textId="32BE6B98" w:rsidR="00985D31" w:rsidRDefault="00985D31" w:rsidP="00985D31">
            <w:pPr>
              <w:widowControl w:val="0"/>
              <w:ind w:left="284"/>
              <w:contextualSpacing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lastRenderedPageBreak/>
              <w:t>4</w:t>
            </w:r>
          </w:p>
        </w:tc>
        <w:tc>
          <w:tcPr>
            <w:tcW w:w="1890" w:type="dxa"/>
            <w:tcBorders>
              <w:bottom w:val="single" w:sz="8" w:space="0" w:color="auto"/>
            </w:tcBorders>
            <w:shd w:val="clear" w:color="auto" w:fill="auto"/>
          </w:tcPr>
          <w:p w14:paraId="2619E689" w14:textId="65BF4DBE" w:rsidR="00985D31" w:rsidRPr="00985D31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985D31">
              <w:rPr>
                <w:rFonts w:ascii="GHEA Grapalat" w:hAnsi="GHEA Grapalat"/>
                <w:b/>
                <w:sz w:val="16"/>
                <w:szCs w:val="16"/>
                <w:lang w:val="hy-AM"/>
              </w:rPr>
              <w:t>"Услуги по обслуживанию автоматизированной проходной паспортной системы визовой системы"</w:t>
            </w:r>
          </w:p>
        </w:tc>
        <w:tc>
          <w:tcPr>
            <w:tcW w:w="9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ADED6F" w14:textId="7DFE610B" w:rsidR="00985D31" w:rsidRPr="00A87222" w:rsidRDefault="00985D31" w:rsidP="00985D3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 w:rsidRPr="00A87222"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11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7AA919" w14:textId="77777777" w:rsidR="00985D31" w:rsidRPr="00C2165C" w:rsidRDefault="00985D31" w:rsidP="00985D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B5DB88" w14:textId="7A3C3836" w:rsidR="00985D31" w:rsidRDefault="00985D31" w:rsidP="00985D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3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B3B3C5" w14:textId="77777777" w:rsidR="00985D31" w:rsidRDefault="00985D31" w:rsidP="00985D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7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044B5B" w14:textId="7C73E8E0" w:rsidR="00985D31" w:rsidRDefault="00985D31" w:rsidP="00985D3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421020</w:t>
            </w:r>
          </w:p>
        </w:tc>
        <w:tc>
          <w:tcPr>
            <w:tcW w:w="3420" w:type="dxa"/>
            <w:vAlign w:val="center"/>
          </w:tcPr>
          <w:p w14:paraId="001E455F" w14:textId="77777777" w:rsidR="00985D31" w:rsidRPr="00985D31" w:rsidRDefault="00985D31" w:rsidP="00985D31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Fonts w:ascii="GHEA Grapalat" w:hAnsi="GHEA Grapalat"/>
                <w:sz w:val="14"/>
                <w:szCs w:val="14"/>
              </w:rPr>
              <w:t>Исполнитель осуществляет профессиональное, программное и техническое обслуживание автоматизированной пропускной системы, установленной в здании Правительства №3, состоящей из 6 проходных (пунктов доступа), 3 компьютеров и 2 шлагбаумов CAME. Обслуживание выполняется в следующем порядке:</w:t>
            </w:r>
          </w:p>
          <w:p w14:paraId="2457F719" w14:textId="77777777" w:rsidR="00985D31" w:rsidRPr="00985D31" w:rsidRDefault="00985D31" w:rsidP="00985D31">
            <w:pPr>
              <w:pStyle w:val="NormalWeb"/>
              <w:numPr>
                <w:ilvl w:val="0"/>
                <w:numId w:val="47"/>
              </w:numPr>
              <w:tabs>
                <w:tab w:val="clear" w:pos="720"/>
                <w:tab w:val="num" w:pos="360"/>
              </w:tabs>
              <w:spacing w:before="0" w:beforeAutospacing="0" w:after="0" w:afterAutospacing="0"/>
              <w:ind w:left="0" w:firstLine="256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Для обеспечения бесперебойной работы и безопасной эксплуатации системы и шлагбаумов</w:t>
            </w:r>
            <w:r w:rsidRPr="00985D31">
              <w:rPr>
                <w:rFonts w:ascii="GHEA Grapalat" w:hAnsi="GHEA Grapalat"/>
                <w:sz w:val="14"/>
                <w:szCs w:val="14"/>
              </w:rPr>
              <w:t>, а также для предотвращения аварий и неисправностей проводится общее тестирование, полный программный и технический осмотр, настройка, регулировка функций, обеспечение нормального рабочего режима. Работы выполняются силами и средствами Исполнителя не реже одного раза каждые 3 календарных дня начиная с даты начала предоставления услуги и до 30.12.2026 включительно.</w:t>
            </w:r>
          </w:p>
          <w:p w14:paraId="5DAF4CA7" w14:textId="77777777" w:rsidR="00985D31" w:rsidRPr="00985D31" w:rsidRDefault="00985D31" w:rsidP="00985D31">
            <w:pPr>
              <w:pStyle w:val="NormalWeb"/>
              <w:numPr>
                <w:ilvl w:val="0"/>
                <w:numId w:val="47"/>
              </w:numPr>
              <w:tabs>
                <w:tab w:val="clear" w:pos="720"/>
                <w:tab w:val="num" w:pos="360"/>
              </w:tabs>
              <w:ind w:left="0" w:firstLine="256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Реагирование на вызовы Заказчика</w:t>
            </w:r>
            <w:r w:rsidRPr="00985D31">
              <w:rPr>
                <w:rFonts w:ascii="GHEA Grapalat" w:hAnsi="GHEA Grapalat"/>
                <w:sz w:val="14"/>
                <w:szCs w:val="14"/>
              </w:rPr>
              <w:t xml:space="preserve"> по вопросам аварий и неисправностей (выезд специалиста) — не позднее чем через 1 час с момента вызова в рабочее время и не позднее чем через 4 часа в нерабочее время. Работы выполняются силами и средствами Исполнителя.</w:t>
            </w:r>
          </w:p>
          <w:p w14:paraId="291C9157" w14:textId="77777777" w:rsidR="00985D31" w:rsidRPr="00985D31" w:rsidRDefault="00985D31" w:rsidP="00985D31">
            <w:pPr>
              <w:pStyle w:val="NormalWeb"/>
              <w:numPr>
                <w:ilvl w:val="0"/>
                <w:numId w:val="47"/>
              </w:numPr>
              <w:tabs>
                <w:tab w:val="clear" w:pos="720"/>
                <w:tab w:val="num" w:pos="360"/>
              </w:tabs>
              <w:ind w:left="0" w:firstLine="256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lastRenderedPageBreak/>
              <w:t>Устранение неисправности</w:t>
            </w:r>
            <w:r w:rsidRPr="00985D31">
              <w:rPr>
                <w:rFonts w:ascii="GHEA Grapalat" w:hAnsi="GHEA Grapalat"/>
                <w:sz w:val="14"/>
                <w:szCs w:val="14"/>
              </w:rPr>
              <w:t xml:space="preserve"> — не позднее чем через 2 рабочих часа с момента вызова в рабочее время и не позднее чем в течение 6 рабочих часов после вызова — в нерабочее время. Работы выполняются силами и средствами Исполнителя.</w:t>
            </w:r>
          </w:p>
          <w:p w14:paraId="480074F2" w14:textId="77777777" w:rsidR="00985D31" w:rsidRPr="00985D31" w:rsidRDefault="00985D31" w:rsidP="00985D31">
            <w:pPr>
              <w:pStyle w:val="NormalWeb"/>
              <w:numPr>
                <w:ilvl w:val="0"/>
                <w:numId w:val="47"/>
              </w:numPr>
              <w:tabs>
                <w:tab w:val="clear" w:pos="720"/>
                <w:tab w:val="num" w:pos="360"/>
              </w:tabs>
              <w:ind w:left="0" w:firstLine="256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Устранение аварии</w:t>
            </w:r>
            <w:r w:rsidRPr="00985D31">
              <w:rPr>
                <w:rFonts w:ascii="GHEA Grapalat" w:hAnsi="GHEA Grapalat"/>
                <w:sz w:val="14"/>
                <w:szCs w:val="14"/>
              </w:rPr>
              <w:t xml:space="preserve"> — не позднее чем в течение 2 рабочих дней с момента вызова (силами и средствами Исполнителя), если необходимые специальные устройства, оборудование, материалы и запасные части приобретаются на территории Республики Армения. В противном случае сроки устанавливаются по взаимному соглашению сторон.</w:t>
            </w:r>
          </w:p>
          <w:p w14:paraId="5493468C" w14:textId="77777777" w:rsidR="00985D31" w:rsidRPr="00985D31" w:rsidRDefault="00985D31" w:rsidP="00985D31">
            <w:pPr>
              <w:pStyle w:val="NormalWeb"/>
              <w:numPr>
                <w:ilvl w:val="0"/>
                <w:numId w:val="47"/>
              </w:numPr>
              <w:tabs>
                <w:tab w:val="clear" w:pos="720"/>
                <w:tab w:val="num" w:pos="360"/>
              </w:tabs>
              <w:ind w:left="0" w:firstLine="256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Регистрация и активация бесконтактных магнитных карт</w:t>
            </w:r>
            <w:r w:rsidRPr="00985D31">
              <w:rPr>
                <w:rFonts w:ascii="GHEA Grapalat" w:hAnsi="GHEA Grapalat"/>
                <w:sz w:val="14"/>
                <w:szCs w:val="14"/>
              </w:rPr>
              <w:t xml:space="preserve"> автоматизированной пропускной системы — 200–300 раз в месяц (силами и средствами Исполнителя).</w:t>
            </w:r>
          </w:p>
          <w:p w14:paraId="31065282" w14:textId="77777777" w:rsidR="00985D31" w:rsidRPr="00985D31" w:rsidRDefault="00985D31" w:rsidP="00985D31">
            <w:pPr>
              <w:pStyle w:val="NormalWeb"/>
              <w:numPr>
                <w:ilvl w:val="0"/>
                <w:numId w:val="47"/>
              </w:numPr>
              <w:tabs>
                <w:tab w:val="clear" w:pos="720"/>
                <w:tab w:val="num" w:pos="360"/>
              </w:tabs>
              <w:ind w:left="0" w:firstLine="256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При необходимости</w:t>
            </w:r>
            <w:r w:rsidRPr="00985D31">
              <w:rPr>
                <w:rFonts w:ascii="GHEA Grapalat" w:hAnsi="GHEA Grapalat"/>
                <w:sz w:val="14"/>
                <w:szCs w:val="14"/>
              </w:rPr>
              <w:t xml:space="preserve"> — обновление программного обеспечения всех пунктов доступа и сопутствующих компьютеров автоматизированной пропускной системы, реорганизация (оптимизация) баз данных, замена 6 аккумуляторов блоков бесперебойного питания — 12V 7A (или эквивалентных). Работы выполняются силами и средствами Исполнителя.</w:t>
            </w:r>
          </w:p>
          <w:p w14:paraId="00CBC425" w14:textId="5A982369" w:rsidR="00985D31" w:rsidRPr="00985D31" w:rsidRDefault="00985D31" w:rsidP="00985D31">
            <w:pPr>
              <w:widowControl w:val="0"/>
              <w:numPr>
                <w:ilvl w:val="0"/>
                <w:numId w:val="43"/>
              </w:numPr>
              <w:spacing w:line="276" w:lineRule="auto"/>
              <w:ind w:left="76" w:right="122" w:firstLine="270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Fonts w:ascii="GHEA Grapalat" w:hAnsi="GHEA Grapalat"/>
                <w:sz w:val="14"/>
                <w:szCs w:val="14"/>
              </w:rPr>
              <w:t xml:space="preserve">Исполнитель осуществляет обслуживание системы, включая замену необходимых для устранения аварий и неисправностей специальных устройств, оборудования, всех видов материалов и запасных частей на новые (неиспользованные), </w:t>
            </w: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силами и средствами Исполнителя</w:t>
            </w:r>
            <w:r w:rsidRPr="00985D31">
              <w:rPr>
                <w:rFonts w:ascii="GHEA Grapalat" w:hAnsi="GHEA Grapalat"/>
                <w:sz w:val="14"/>
                <w:szCs w:val="14"/>
              </w:rPr>
              <w:t>, если их стоимость не превышает 200 000 драмов РА. Если стоимость превышает 200 000 драмов, закупка запасных частей осуществляется Заказчиком по взаимному соглашению, а работы выполняются силами Исполнителя.</w:t>
            </w:r>
          </w:p>
        </w:tc>
        <w:tc>
          <w:tcPr>
            <w:tcW w:w="36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4E6B1C" w14:textId="77777777" w:rsidR="00985D31" w:rsidRPr="00985D31" w:rsidRDefault="00985D31" w:rsidP="00985D31">
            <w:pPr>
              <w:pStyle w:val="NormalWeb"/>
              <w:spacing w:before="0" w:beforeAutospacing="0" w:after="0" w:afterAutospacing="0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Fonts w:ascii="GHEA Grapalat" w:hAnsi="GHEA Grapalat"/>
                <w:sz w:val="14"/>
                <w:szCs w:val="14"/>
              </w:rPr>
              <w:lastRenderedPageBreak/>
              <w:t>Исполнитель осуществляет профессиональное, программное и техническое обслуживание автоматизированной пропускной системы, установленной в здании Правительства №3, состоящей из 6 проходных (пунктов доступа), 3 компьютеров и 2 шлагбаумов CAME. Обслуживание выполняется в следующем порядке:</w:t>
            </w:r>
          </w:p>
          <w:p w14:paraId="196FF355" w14:textId="77777777" w:rsidR="00985D31" w:rsidRPr="00985D31" w:rsidRDefault="00985D31" w:rsidP="00985D31">
            <w:pPr>
              <w:pStyle w:val="NormalWeb"/>
              <w:numPr>
                <w:ilvl w:val="0"/>
                <w:numId w:val="47"/>
              </w:numPr>
              <w:tabs>
                <w:tab w:val="clear" w:pos="720"/>
                <w:tab w:val="num" w:pos="360"/>
              </w:tabs>
              <w:spacing w:before="0" w:beforeAutospacing="0" w:after="0" w:afterAutospacing="0"/>
              <w:ind w:left="0" w:firstLine="256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Для обеспечения бесперебойной работы и безопасной эксплуатации системы и шлагбаумов</w:t>
            </w:r>
            <w:r w:rsidRPr="00985D31">
              <w:rPr>
                <w:rFonts w:ascii="GHEA Grapalat" w:hAnsi="GHEA Grapalat"/>
                <w:sz w:val="14"/>
                <w:szCs w:val="14"/>
              </w:rPr>
              <w:t>, а также для предотвращения аварий и неисправностей проводится общее тестирование, полный программный и технический осмотр, настройка, регулировка функций, обеспечение нормального рабочего режима. Работы выполняются силами и средствами Исполнителя не реже одного раза каждые 3 календарных дня начиная с даты начала предоставления услуги и до 30.12.2026 включительно.</w:t>
            </w:r>
          </w:p>
          <w:p w14:paraId="76D6B567" w14:textId="77777777" w:rsidR="00985D31" w:rsidRPr="00985D31" w:rsidRDefault="00985D31" w:rsidP="00985D31">
            <w:pPr>
              <w:pStyle w:val="NormalWeb"/>
              <w:numPr>
                <w:ilvl w:val="0"/>
                <w:numId w:val="47"/>
              </w:numPr>
              <w:tabs>
                <w:tab w:val="clear" w:pos="720"/>
                <w:tab w:val="num" w:pos="360"/>
              </w:tabs>
              <w:ind w:left="0" w:firstLine="256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Реагирование на вызовы Заказчика</w:t>
            </w:r>
            <w:r w:rsidRPr="00985D31">
              <w:rPr>
                <w:rFonts w:ascii="GHEA Grapalat" w:hAnsi="GHEA Grapalat"/>
                <w:sz w:val="14"/>
                <w:szCs w:val="14"/>
              </w:rPr>
              <w:t xml:space="preserve"> по вопросам аварий и неисправностей (выезд специалиста) — не позднее чем через 1 час с момента вызова в рабочее время и не позднее чем через 4 часа в нерабочее время. Работы выполняются силами и средствами Исполнителя.</w:t>
            </w:r>
          </w:p>
          <w:p w14:paraId="25FA3318" w14:textId="77777777" w:rsidR="00985D31" w:rsidRPr="00985D31" w:rsidRDefault="00985D31" w:rsidP="00985D31">
            <w:pPr>
              <w:pStyle w:val="NormalWeb"/>
              <w:numPr>
                <w:ilvl w:val="0"/>
                <w:numId w:val="47"/>
              </w:numPr>
              <w:tabs>
                <w:tab w:val="clear" w:pos="720"/>
                <w:tab w:val="num" w:pos="360"/>
              </w:tabs>
              <w:ind w:left="0" w:firstLine="256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Устранение неисправности</w:t>
            </w:r>
            <w:r w:rsidRPr="00985D31">
              <w:rPr>
                <w:rFonts w:ascii="GHEA Grapalat" w:hAnsi="GHEA Grapalat"/>
                <w:sz w:val="14"/>
                <w:szCs w:val="14"/>
              </w:rPr>
              <w:t xml:space="preserve"> — не позднее чем через 2 рабочих часа с момента вызова в рабочее время и не позднее чем в течение 6 </w:t>
            </w:r>
            <w:r w:rsidRPr="00985D31">
              <w:rPr>
                <w:rFonts w:ascii="GHEA Grapalat" w:hAnsi="GHEA Grapalat"/>
                <w:sz w:val="14"/>
                <w:szCs w:val="14"/>
              </w:rPr>
              <w:lastRenderedPageBreak/>
              <w:t>рабочих часов после вызова — в нерабочее время. Работы выполняются силами и средствами Исполнителя.</w:t>
            </w:r>
          </w:p>
          <w:p w14:paraId="0A86F12B" w14:textId="77777777" w:rsidR="00985D31" w:rsidRPr="00985D31" w:rsidRDefault="00985D31" w:rsidP="00985D31">
            <w:pPr>
              <w:pStyle w:val="NormalWeb"/>
              <w:numPr>
                <w:ilvl w:val="0"/>
                <w:numId w:val="47"/>
              </w:numPr>
              <w:tabs>
                <w:tab w:val="clear" w:pos="720"/>
                <w:tab w:val="num" w:pos="360"/>
              </w:tabs>
              <w:ind w:left="0" w:firstLine="256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Устранение аварии</w:t>
            </w:r>
            <w:r w:rsidRPr="00985D31">
              <w:rPr>
                <w:rFonts w:ascii="GHEA Grapalat" w:hAnsi="GHEA Grapalat"/>
                <w:sz w:val="14"/>
                <w:szCs w:val="14"/>
              </w:rPr>
              <w:t xml:space="preserve"> — не позднее чем в течение 2 рабочих дней с момента вызова (силами и средствами Исполнителя), если необходимые специальные устройства, оборудование, материалы и запасные части приобретаются на территории Республики Армения. В противном случае сроки устанавливаются по взаимному соглашению сторон.</w:t>
            </w:r>
          </w:p>
          <w:p w14:paraId="75DEC31A" w14:textId="77777777" w:rsidR="00985D31" w:rsidRPr="00985D31" w:rsidRDefault="00985D31" w:rsidP="00985D31">
            <w:pPr>
              <w:pStyle w:val="NormalWeb"/>
              <w:numPr>
                <w:ilvl w:val="0"/>
                <w:numId w:val="47"/>
              </w:numPr>
              <w:tabs>
                <w:tab w:val="clear" w:pos="720"/>
                <w:tab w:val="num" w:pos="360"/>
              </w:tabs>
              <w:ind w:left="0" w:firstLine="256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Регистрация и активация бесконтактных магнитных карт</w:t>
            </w:r>
            <w:r w:rsidRPr="00985D31">
              <w:rPr>
                <w:rFonts w:ascii="GHEA Grapalat" w:hAnsi="GHEA Grapalat"/>
                <w:sz w:val="14"/>
                <w:szCs w:val="14"/>
              </w:rPr>
              <w:t xml:space="preserve"> автоматизированной пропускной системы — 200–300 раз в месяц (силами и средствами Исполнителя).</w:t>
            </w:r>
          </w:p>
          <w:p w14:paraId="7DEFBD65" w14:textId="77777777" w:rsidR="00985D31" w:rsidRPr="00985D31" w:rsidRDefault="00985D31" w:rsidP="00985D31">
            <w:pPr>
              <w:pStyle w:val="NormalWeb"/>
              <w:numPr>
                <w:ilvl w:val="0"/>
                <w:numId w:val="47"/>
              </w:numPr>
              <w:tabs>
                <w:tab w:val="clear" w:pos="720"/>
                <w:tab w:val="num" w:pos="360"/>
              </w:tabs>
              <w:ind w:left="0" w:firstLine="256"/>
              <w:rPr>
                <w:rFonts w:ascii="GHEA Grapalat" w:hAnsi="GHEA Grapalat"/>
                <w:sz w:val="14"/>
                <w:szCs w:val="14"/>
              </w:rPr>
            </w:pP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При необходимости</w:t>
            </w:r>
            <w:r w:rsidRPr="00985D31">
              <w:rPr>
                <w:rFonts w:ascii="GHEA Grapalat" w:hAnsi="GHEA Grapalat"/>
                <w:sz w:val="14"/>
                <w:szCs w:val="14"/>
              </w:rPr>
              <w:t xml:space="preserve"> — обновление программного обеспечения всех пунктов доступа и сопутствующих компьютеров автоматизированной пропускной системы, реорганизация (оптимизация) баз данных, замена 6 аккумуляторов блоков бесперебойного питания — 12V 7A (или эквивалентных). Работы выполняются силами и средствами Исполнителя.</w:t>
            </w:r>
          </w:p>
          <w:p w14:paraId="24306A01" w14:textId="7141BCC1" w:rsidR="00985D31" w:rsidRPr="0098121B" w:rsidRDefault="00985D31" w:rsidP="00985D31">
            <w:pPr>
              <w:widowControl w:val="0"/>
              <w:ind w:right="122"/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985D31">
              <w:rPr>
                <w:rFonts w:ascii="GHEA Grapalat" w:hAnsi="GHEA Grapalat"/>
                <w:sz w:val="14"/>
                <w:szCs w:val="14"/>
              </w:rPr>
              <w:t xml:space="preserve">Исполнитель осуществляет обслуживание системы, включая замену необходимых для устранения аварий и неисправностей специальных устройств, оборудования, всех видов материалов и запасных частей на новые (неиспользованные), </w:t>
            </w:r>
            <w:r w:rsidRPr="00985D31">
              <w:rPr>
                <w:rStyle w:val="Strong"/>
                <w:rFonts w:ascii="GHEA Grapalat" w:hAnsi="GHEA Grapalat"/>
                <w:sz w:val="14"/>
                <w:szCs w:val="14"/>
              </w:rPr>
              <w:t>силами и средствами Исполнителя</w:t>
            </w:r>
            <w:r w:rsidRPr="00985D31">
              <w:rPr>
                <w:rFonts w:ascii="GHEA Grapalat" w:hAnsi="GHEA Grapalat"/>
                <w:sz w:val="14"/>
                <w:szCs w:val="14"/>
              </w:rPr>
              <w:t>, если их стоимость не превышает 200 000 драмов РА. Если стоимость превышает 200 000 драмов, закупка запасных частей осуществляется Заказчиком по взаимному соглашению, а работы выполняются силами Исполнителя.</w:t>
            </w:r>
          </w:p>
        </w:tc>
      </w:tr>
    </w:tbl>
    <w:p w14:paraId="17E80F94" w14:textId="77777777" w:rsidR="0082008D" w:rsidRDefault="0082008D" w:rsidP="0098121B">
      <w:pPr>
        <w:tabs>
          <w:tab w:val="left" w:pos="1248"/>
        </w:tabs>
        <w:jc w:val="center"/>
        <w:rPr>
          <w:rFonts w:ascii="Arial LatRus" w:hAnsi="Arial LatRus"/>
          <w:b/>
          <w:sz w:val="16"/>
          <w:szCs w:val="16"/>
        </w:rPr>
        <w:sectPr w:rsidR="0082008D" w:rsidSect="0082008D">
          <w:footerReference w:type="even" r:id="rId8"/>
          <w:footerReference w:type="default" r:id="rId9"/>
          <w:pgSz w:w="16838" w:h="11906" w:orient="landscape"/>
          <w:pgMar w:top="547" w:right="562" w:bottom="1411" w:left="1411" w:header="706" w:footer="706" w:gutter="0"/>
          <w:cols w:space="708"/>
          <w:titlePg/>
          <w:docGrid w:linePitch="360"/>
        </w:sectPr>
      </w:pPr>
    </w:p>
    <w:tbl>
      <w:tblPr>
        <w:tblW w:w="975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90"/>
        <w:gridCol w:w="780"/>
        <w:gridCol w:w="782"/>
        <w:gridCol w:w="238"/>
        <w:gridCol w:w="191"/>
        <w:gridCol w:w="329"/>
        <w:gridCol w:w="1012"/>
        <w:gridCol w:w="9"/>
        <w:gridCol w:w="169"/>
        <w:gridCol w:w="66"/>
        <w:gridCol w:w="754"/>
        <w:gridCol w:w="8"/>
        <w:gridCol w:w="342"/>
        <w:gridCol w:w="810"/>
        <w:gridCol w:w="150"/>
        <w:gridCol w:w="77"/>
        <w:gridCol w:w="188"/>
        <w:gridCol w:w="215"/>
        <w:gridCol w:w="360"/>
        <w:gridCol w:w="160"/>
        <w:gridCol w:w="708"/>
        <w:gridCol w:w="302"/>
        <w:gridCol w:w="1306"/>
      </w:tblGrid>
      <w:tr w:rsidR="0098121B" w:rsidRPr="00395B6E" w14:paraId="00269202" w14:textId="77777777" w:rsidTr="00857F16">
        <w:trPr>
          <w:trHeight w:val="187"/>
          <w:jc w:val="center"/>
        </w:trPr>
        <w:tc>
          <w:tcPr>
            <w:tcW w:w="9756" w:type="dxa"/>
            <w:gridSpan w:val="24"/>
            <w:shd w:val="clear" w:color="auto" w:fill="99CCFF"/>
            <w:vAlign w:val="center"/>
          </w:tcPr>
          <w:p w14:paraId="1032990F" w14:textId="77777777" w:rsidR="0098121B" w:rsidRPr="00D27F57" w:rsidRDefault="0098121B" w:rsidP="0098121B">
            <w:pPr>
              <w:tabs>
                <w:tab w:val="left" w:pos="1248"/>
              </w:tabs>
              <w:jc w:val="center"/>
              <w:rPr>
                <w:rFonts w:ascii="Arial LatRus" w:hAnsi="Arial LatRus"/>
                <w:b/>
                <w:sz w:val="16"/>
                <w:szCs w:val="16"/>
              </w:rPr>
            </w:pPr>
          </w:p>
        </w:tc>
      </w:tr>
      <w:tr w:rsidR="0098121B" w:rsidRPr="00395B6E" w14:paraId="110E3CDA" w14:textId="77777777" w:rsidTr="00857F16">
        <w:trPr>
          <w:trHeight w:val="152"/>
          <w:jc w:val="center"/>
        </w:trPr>
        <w:tc>
          <w:tcPr>
            <w:tcW w:w="437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BBFF60" w14:textId="77777777" w:rsidR="0098121B" w:rsidRPr="00395B6E" w:rsidRDefault="0098121B" w:rsidP="0098121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53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40E140" w14:textId="77777777" w:rsidR="0098121B" w:rsidRPr="00DD720B" w:rsidRDefault="0098121B" w:rsidP="0098121B">
            <w:pPr>
              <w:widowControl w:val="0"/>
              <w:ind w:left="284"/>
              <w:rPr>
                <w:rFonts w:ascii="Calibri" w:hAnsi="Calibri" w:cs="Calibri"/>
                <w:sz w:val="14"/>
                <w:szCs w:val="14"/>
              </w:rPr>
            </w:pPr>
            <w:r w:rsidRPr="00DD720B">
              <w:rPr>
                <w:rStyle w:val="Emphasis"/>
                <w:rFonts w:ascii="GHEA Grapalat" w:hAnsi="GHEA Grapalat"/>
                <w:i w:val="0"/>
                <w:sz w:val="14"/>
                <w:szCs w:val="14"/>
                <w:lang w:val="hy-AM"/>
              </w:rPr>
              <w:t>Статья  22 (1) Закона РА «О закупках , подпункт 2 пункта 23 "Порядка организации процесса закупок", утвержденного Постановлением Правительства Республики Армения № 526-N от</w:t>
            </w:r>
            <w:r w:rsidRPr="00DD720B">
              <w:rPr>
                <w:rStyle w:val="Emphasis"/>
                <w:rFonts w:ascii="Calibri" w:hAnsi="Calibri" w:cs="Calibri"/>
                <w:i w:val="0"/>
                <w:sz w:val="14"/>
                <w:szCs w:val="14"/>
                <w:lang w:val="hy-AM"/>
              </w:rPr>
              <w:t> </w:t>
            </w:r>
            <w:r w:rsidRPr="00DD720B">
              <w:rPr>
                <w:rStyle w:val="Emphasis"/>
                <w:rFonts w:ascii="GHEA Grapalat" w:hAnsi="GHEA Grapalat"/>
                <w:i w:val="0"/>
                <w:sz w:val="14"/>
                <w:szCs w:val="14"/>
                <w:lang w:val="hy-AM"/>
              </w:rPr>
              <w:t>4</w:t>
            </w:r>
            <w:r w:rsidRPr="00DD720B">
              <w:rPr>
                <w:rStyle w:val="Emphasis"/>
                <w:rFonts w:ascii="Calibri" w:hAnsi="Calibri" w:cs="Calibri"/>
                <w:i w:val="0"/>
                <w:sz w:val="14"/>
                <w:szCs w:val="14"/>
                <w:lang w:val="hy-AM"/>
              </w:rPr>
              <w:t> </w:t>
            </w:r>
            <w:r w:rsidRPr="00DD720B">
              <w:rPr>
                <w:rStyle w:val="Emphasis"/>
                <w:rFonts w:ascii="GHEA Grapalat" w:hAnsi="GHEA Grapalat" w:cs="GHEA Grapalat"/>
                <w:i w:val="0"/>
                <w:sz w:val="14"/>
                <w:szCs w:val="14"/>
                <w:lang w:val="hy-AM"/>
              </w:rPr>
              <w:t>мая</w:t>
            </w:r>
            <w:r w:rsidRPr="00DD720B">
              <w:rPr>
                <w:rStyle w:val="Emphasis"/>
                <w:rFonts w:ascii="GHEA Grapalat" w:hAnsi="GHEA Grapalat"/>
                <w:i w:val="0"/>
                <w:sz w:val="14"/>
                <w:szCs w:val="14"/>
                <w:lang w:val="hy-AM"/>
              </w:rPr>
              <w:t xml:space="preserve"> 2017 </w:t>
            </w:r>
            <w:r w:rsidRPr="00DD720B">
              <w:rPr>
                <w:rStyle w:val="Emphasis"/>
                <w:rFonts w:ascii="GHEA Grapalat" w:hAnsi="GHEA Grapalat" w:cs="GHEA Grapalat"/>
                <w:i w:val="0"/>
                <w:sz w:val="14"/>
                <w:szCs w:val="14"/>
                <w:lang w:val="hy-AM"/>
              </w:rPr>
              <w:t>года</w:t>
            </w:r>
          </w:p>
        </w:tc>
      </w:tr>
      <w:tr w:rsidR="0098121B" w:rsidRPr="00395B6E" w14:paraId="64563464" w14:textId="77777777" w:rsidTr="00857F1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3"/>
          <w:jc w:val="center"/>
        </w:trPr>
        <w:tc>
          <w:tcPr>
            <w:tcW w:w="9756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A41408C" w14:textId="77777777" w:rsidR="0098121B" w:rsidRPr="00395B6E" w:rsidRDefault="0098121B" w:rsidP="00981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121B" w:rsidRPr="00395B6E" w14:paraId="72A900DD" w14:textId="77777777" w:rsidTr="00857F1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72"/>
          <w:jc w:val="center"/>
        </w:trPr>
        <w:tc>
          <w:tcPr>
            <w:tcW w:w="644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24D1FE" w14:textId="77777777" w:rsidR="0098121B" w:rsidRPr="00395B6E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316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198EC2B" w14:textId="019E7787" w:rsidR="0098121B" w:rsidRPr="00C01868" w:rsidRDefault="00857F16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16.12.2025</w:t>
            </w:r>
          </w:p>
        </w:tc>
      </w:tr>
      <w:tr w:rsidR="0098121B" w:rsidRPr="00395B6E" w14:paraId="0D56AB59" w14:textId="77777777" w:rsidTr="00857F1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81"/>
          <w:jc w:val="center"/>
        </w:trPr>
        <w:tc>
          <w:tcPr>
            <w:tcW w:w="5138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316EB" w14:textId="77777777" w:rsidR="0098121B" w:rsidRPr="00395B6E" w:rsidRDefault="0098121B" w:rsidP="0098121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3204C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3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5ABECE" w14:textId="77777777" w:rsidR="0098121B" w:rsidRPr="00395B6E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121B" w:rsidRPr="00395B6E" w14:paraId="20E487BD" w14:textId="77777777" w:rsidTr="00857F1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01"/>
          <w:jc w:val="center"/>
        </w:trPr>
        <w:tc>
          <w:tcPr>
            <w:tcW w:w="5138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F825E3" w14:textId="77777777" w:rsidR="0098121B" w:rsidRPr="00395B6E" w:rsidRDefault="0098121B" w:rsidP="0098121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D243EA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31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8448AA" w14:textId="77777777" w:rsidR="0098121B" w:rsidRPr="00395B6E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121B" w:rsidRPr="00395B6E" w14:paraId="35A17E62" w14:textId="77777777" w:rsidTr="00857F1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2"/>
          <w:jc w:val="center"/>
        </w:trPr>
        <w:tc>
          <w:tcPr>
            <w:tcW w:w="5138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38194D" w14:textId="77777777" w:rsidR="0098121B" w:rsidRPr="00395B6E" w:rsidRDefault="0098121B" w:rsidP="0098121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2F8F4A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8EE84" w14:textId="77777777" w:rsidR="0098121B" w:rsidRPr="00395B6E" w:rsidRDefault="0098121B" w:rsidP="00981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02EF42" w14:textId="77777777" w:rsidR="0098121B" w:rsidRPr="00395B6E" w:rsidRDefault="0098121B" w:rsidP="00981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8121B" w:rsidRPr="00395B6E" w14:paraId="17123783" w14:textId="77777777" w:rsidTr="00857F1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2"/>
          <w:jc w:val="center"/>
        </w:trPr>
        <w:tc>
          <w:tcPr>
            <w:tcW w:w="5138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7A536A" w14:textId="77777777" w:rsidR="0098121B" w:rsidRPr="00395B6E" w:rsidRDefault="0098121B" w:rsidP="0098121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DECCDE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6645CE" w14:textId="77777777" w:rsidR="0098121B" w:rsidRPr="00395B6E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90AB8E" w14:textId="77777777" w:rsidR="0098121B" w:rsidRPr="00395B6E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121B" w:rsidRPr="00395B6E" w14:paraId="701E8C0C" w14:textId="77777777" w:rsidTr="00857F1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72"/>
          <w:jc w:val="center"/>
        </w:trPr>
        <w:tc>
          <w:tcPr>
            <w:tcW w:w="5138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E856A9" w14:textId="77777777" w:rsidR="0098121B" w:rsidRPr="00395B6E" w:rsidRDefault="0098121B" w:rsidP="0098121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516277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0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3B5D9A" w14:textId="77777777" w:rsidR="0098121B" w:rsidRPr="00395B6E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82A5C7" w14:textId="77777777" w:rsidR="0098121B" w:rsidRPr="00395B6E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8121B" w:rsidRPr="00395B6E" w14:paraId="2787B7A6" w14:textId="77777777" w:rsidTr="00857F16">
        <w:trPr>
          <w:trHeight w:val="59"/>
          <w:jc w:val="center"/>
        </w:trPr>
        <w:tc>
          <w:tcPr>
            <w:tcW w:w="9756" w:type="dxa"/>
            <w:gridSpan w:val="24"/>
            <w:shd w:val="clear" w:color="auto" w:fill="99CCFF"/>
            <w:vAlign w:val="center"/>
          </w:tcPr>
          <w:p w14:paraId="5EEF9082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121B" w:rsidRPr="00395B6E" w14:paraId="27EC8C17" w14:textId="77777777" w:rsidTr="00857F16">
        <w:trPr>
          <w:trHeight w:val="468"/>
          <w:jc w:val="center"/>
        </w:trPr>
        <w:tc>
          <w:tcPr>
            <w:tcW w:w="710" w:type="dxa"/>
            <w:vMerge w:val="restart"/>
            <w:shd w:val="clear" w:color="auto" w:fill="auto"/>
            <w:vAlign w:val="center"/>
          </w:tcPr>
          <w:p w14:paraId="1C9D2EC7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81" w:type="dxa"/>
            <w:gridSpan w:val="5"/>
            <w:vMerge w:val="restart"/>
            <w:shd w:val="clear" w:color="auto" w:fill="auto"/>
            <w:vAlign w:val="center"/>
          </w:tcPr>
          <w:p w14:paraId="5518491B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965" w:type="dxa"/>
            <w:gridSpan w:val="18"/>
            <w:shd w:val="clear" w:color="auto" w:fill="auto"/>
            <w:vAlign w:val="center"/>
          </w:tcPr>
          <w:p w14:paraId="1FB96F38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151829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857F16" w:rsidRPr="00395B6E" w14:paraId="77CE3B33" w14:textId="77777777" w:rsidTr="004C3909">
        <w:trPr>
          <w:trHeight w:val="300"/>
          <w:jc w:val="center"/>
        </w:trPr>
        <w:tc>
          <w:tcPr>
            <w:tcW w:w="710" w:type="dxa"/>
            <w:vMerge/>
            <w:shd w:val="clear" w:color="auto" w:fill="auto"/>
            <w:vAlign w:val="center"/>
          </w:tcPr>
          <w:p w14:paraId="38C7128A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81" w:type="dxa"/>
            <w:gridSpan w:val="5"/>
            <w:vMerge/>
            <w:shd w:val="clear" w:color="auto" w:fill="auto"/>
            <w:vAlign w:val="center"/>
          </w:tcPr>
          <w:p w14:paraId="481F1D36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9" w:type="dxa"/>
            <w:gridSpan w:val="6"/>
            <w:shd w:val="clear" w:color="auto" w:fill="auto"/>
            <w:vAlign w:val="center"/>
          </w:tcPr>
          <w:p w14:paraId="6CB07BBA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10" w:type="dxa"/>
            <w:gridSpan w:val="9"/>
            <w:shd w:val="clear" w:color="auto" w:fill="auto"/>
            <w:vAlign w:val="center"/>
          </w:tcPr>
          <w:p w14:paraId="498789FA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16" w:type="dxa"/>
            <w:gridSpan w:val="3"/>
            <w:shd w:val="clear" w:color="auto" w:fill="auto"/>
            <w:vAlign w:val="center"/>
          </w:tcPr>
          <w:p w14:paraId="6FC51BF3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85D31" w:rsidRPr="00395B6E" w14:paraId="167CB7ED" w14:textId="77777777" w:rsidTr="007A78D7">
        <w:trPr>
          <w:trHeight w:val="127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6BD41368" w14:textId="77777777" w:rsidR="00985D31" w:rsidRPr="00395B6E" w:rsidRDefault="00985D31" w:rsidP="007A78D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046" w:type="dxa"/>
            <w:gridSpan w:val="23"/>
            <w:shd w:val="clear" w:color="auto" w:fill="auto"/>
            <w:vAlign w:val="center"/>
          </w:tcPr>
          <w:p w14:paraId="41F95D4A" w14:textId="77777777" w:rsidR="00985D31" w:rsidRPr="00395B6E" w:rsidRDefault="00985D31" w:rsidP="007A78D7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85D31" w:rsidRPr="00395B6E" w14:paraId="141277C2" w14:textId="77777777" w:rsidTr="00FC1ABD">
        <w:trPr>
          <w:trHeight w:val="858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49A8C2FC" w14:textId="77777777" w:rsidR="00985D31" w:rsidRPr="00395B6E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81" w:type="dxa"/>
            <w:gridSpan w:val="5"/>
            <w:shd w:val="clear" w:color="auto" w:fill="auto"/>
            <w:vAlign w:val="center"/>
          </w:tcPr>
          <w:p w14:paraId="6A4D06C0" w14:textId="77777777" w:rsidR="00985D31" w:rsidRPr="00857F16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7F16">
              <w:rPr>
                <w:rFonts w:ascii="GHEA Grapalat" w:hAnsi="GHEA Grapalat" w:cs="Cambria"/>
                <w:b/>
                <w:sz w:val="16"/>
                <w:szCs w:val="16"/>
                <w:lang w:val="hy-AM"/>
              </w:rPr>
              <w:t>ООО «ЭМ ЭС КОМП»</w:t>
            </w:r>
          </w:p>
        </w:tc>
        <w:tc>
          <w:tcPr>
            <w:tcW w:w="2339" w:type="dxa"/>
            <w:gridSpan w:val="6"/>
            <w:shd w:val="clear" w:color="auto" w:fill="auto"/>
          </w:tcPr>
          <w:p w14:paraId="2808DF59" w14:textId="359F7D15" w:rsidR="00985D31" w:rsidRPr="00CA279B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50892">
              <w:rPr>
                <w:rFonts w:ascii="GHEA Grapalat" w:hAnsi="GHEA Grapalat"/>
                <w:b/>
                <w:sz w:val="18"/>
                <w:szCs w:val="18"/>
              </w:rPr>
              <w:t xml:space="preserve">713 000 семьсот тринадцать тысяч - </w:t>
            </w:r>
          </w:p>
        </w:tc>
        <w:tc>
          <w:tcPr>
            <w:tcW w:w="2310" w:type="dxa"/>
            <w:gridSpan w:val="9"/>
            <w:shd w:val="clear" w:color="auto" w:fill="auto"/>
          </w:tcPr>
          <w:p w14:paraId="776D2CE0" w14:textId="428E6A58" w:rsidR="00985D31" w:rsidRPr="00CA279B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316" w:type="dxa"/>
            <w:gridSpan w:val="3"/>
            <w:shd w:val="clear" w:color="auto" w:fill="auto"/>
          </w:tcPr>
          <w:p w14:paraId="325F7B85" w14:textId="4AE54E92" w:rsidR="00985D31" w:rsidRPr="00857F16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50892">
              <w:rPr>
                <w:rFonts w:ascii="GHEA Grapalat" w:hAnsi="GHEA Grapalat"/>
                <w:b/>
                <w:sz w:val="18"/>
                <w:szCs w:val="18"/>
              </w:rPr>
              <w:t xml:space="preserve">713 000 семьсот тринадцать тысяч - </w:t>
            </w:r>
          </w:p>
        </w:tc>
      </w:tr>
      <w:tr w:rsidR="00985D31" w:rsidRPr="00395B6E" w14:paraId="42DF2C63" w14:textId="77777777" w:rsidTr="00FC1ABD">
        <w:trPr>
          <w:trHeight w:val="90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23890A2C" w14:textId="77777777" w:rsidR="00985D31" w:rsidRPr="00857F16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081" w:type="dxa"/>
            <w:gridSpan w:val="5"/>
            <w:shd w:val="clear" w:color="auto" w:fill="auto"/>
            <w:vAlign w:val="center"/>
          </w:tcPr>
          <w:p w14:paraId="5B57F267" w14:textId="77777777" w:rsidR="00985D31" w:rsidRPr="00857F16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7F16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ООО</w:t>
            </w:r>
            <w:r w:rsidRPr="00857F16">
              <w:rPr>
                <w:rFonts w:ascii="GHEA Grapalat" w:hAnsi="GHEA Grapalat" w:cs="Cambria"/>
                <w:b/>
                <w:sz w:val="16"/>
                <w:szCs w:val="16"/>
                <w:lang w:val="hy-AM"/>
              </w:rPr>
              <w:t xml:space="preserve"> </w:t>
            </w:r>
            <w:r w:rsidRPr="00857F16">
              <w:rPr>
                <w:rFonts w:ascii="GHEA Grapalat" w:hAnsi="GHEA Grapalat" w:cs="Times LatRus"/>
                <w:b/>
                <w:sz w:val="16"/>
                <w:szCs w:val="16"/>
                <w:lang w:val="hy-AM"/>
              </w:rPr>
              <w:t>«</w:t>
            </w:r>
            <w:r w:rsidRPr="00857F16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ДЖИ-ЭС-СИ</w:t>
            </w:r>
            <w:r w:rsidRPr="00857F16">
              <w:rPr>
                <w:rFonts w:ascii="GHEA Grapalat" w:hAnsi="GHEA Grapalat" w:cs="Cambria"/>
                <w:b/>
                <w:sz w:val="16"/>
                <w:szCs w:val="16"/>
                <w:lang w:val="hy-AM"/>
              </w:rPr>
              <w:t>»</w:t>
            </w:r>
          </w:p>
        </w:tc>
        <w:tc>
          <w:tcPr>
            <w:tcW w:w="2339" w:type="dxa"/>
            <w:gridSpan w:val="6"/>
            <w:shd w:val="clear" w:color="auto" w:fill="auto"/>
          </w:tcPr>
          <w:p w14:paraId="57FB5101" w14:textId="6BF3B7C8" w:rsidR="00985D31" w:rsidRPr="00CA279B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50892">
              <w:rPr>
                <w:rFonts w:ascii="GHEA Grapalat" w:hAnsi="GHEA Grapalat"/>
                <w:b/>
                <w:sz w:val="18"/>
                <w:szCs w:val="18"/>
              </w:rPr>
              <w:t xml:space="preserve">763 400 — семьсот шестьдесят три тысячи четыреста </w:t>
            </w:r>
          </w:p>
        </w:tc>
        <w:tc>
          <w:tcPr>
            <w:tcW w:w="2310" w:type="dxa"/>
            <w:gridSpan w:val="9"/>
            <w:shd w:val="clear" w:color="auto" w:fill="auto"/>
          </w:tcPr>
          <w:p w14:paraId="5F5F694E" w14:textId="1465CCCB" w:rsidR="00985D31" w:rsidRPr="00CA279B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50892">
              <w:rPr>
                <w:rFonts w:ascii="GHEA Grapalat" w:hAnsi="GHEA Grapalat"/>
                <w:b/>
                <w:sz w:val="18"/>
                <w:szCs w:val="18"/>
              </w:rPr>
              <w:t xml:space="preserve">152 680 — сто пятьдесят две тысячи шестьсот восемьдесят </w:t>
            </w:r>
          </w:p>
        </w:tc>
        <w:tc>
          <w:tcPr>
            <w:tcW w:w="2316" w:type="dxa"/>
            <w:gridSpan w:val="3"/>
            <w:shd w:val="clear" w:color="auto" w:fill="auto"/>
          </w:tcPr>
          <w:p w14:paraId="6A57BC49" w14:textId="3F980EBE" w:rsidR="00985D31" w:rsidRPr="00857F16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50892">
              <w:rPr>
                <w:rFonts w:ascii="GHEA Grapalat" w:hAnsi="GHEA Grapalat"/>
                <w:b/>
                <w:sz w:val="18"/>
                <w:szCs w:val="18"/>
              </w:rPr>
              <w:t>916 080 — девятьсот шестнадцать тысяч восемьдесят</w:t>
            </w:r>
          </w:p>
        </w:tc>
      </w:tr>
      <w:tr w:rsidR="00985D31" w:rsidRPr="00395B6E" w14:paraId="3D6A8483" w14:textId="77777777" w:rsidTr="007A78D7">
        <w:trPr>
          <w:trHeight w:val="90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06B6B313" w14:textId="77777777" w:rsidR="00985D31" w:rsidRPr="00395B6E" w:rsidRDefault="00985D31" w:rsidP="007A78D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81" w:type="dxa"/>
            <w:gridSpan w:val="5"/>
            <w:shd w:val="clear" w:color="auto" w:fill="auto"/>
            <w:vAlign w:val="center"/>
          </w:tcPr>
          <w:p w14:paraId="2A00A2F7" w14:textId="77777777" w:rsidR="00985D31" w:rsidRPr="00DD720B" w:rsidRDefault="00985D31" w:rsidP="007A78D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39" w:type="dxa"/>
            <w:gridSpan w:val="6"/>
            <w:shd w:val="clear" w:color="auto" w:fill="auto"/>
          </w:tcPr>
          <w:p w14:paraId="7578A702" w14:textId="77777777" w:rsidR="00985D31" w:rsidRPr="00CA279B" w:rsidRDefault="00985D31" w:rsidP="007A78D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310" w:type="dxa"/>
            <w:gridSpan w:val="9"/>
            <w:shd w:val="clear" w:color="auto" w:fill="auto"/>
          </w:tcPr>
          <w:p w14:paraId="30ABEA4B" w14:textId="77777777" w:rsidR="00985D31" w:rsidRPr="00CA279B" w:rsidRDefault="00985D31" w:rsidP="007A78D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2316" w:type="dxa"/>
            <w:gridSpan w:val="3"/>
            <w:shd w:val="clear" w:color="auto" w:fill="auto"/>
          </w:tcPr>
          <w:p w14:paraId="4E480EBF" w14:textId="77777777" w:rsidR="00985D31" w:rsidRPr="00CA279B" w:rsidRDefault="00985D31" w:rsidP="007A78D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</w:tr>
      <w:tr w:rsidR="00985D31" w:rsidRPr="00395B6E" w14:paraId="2024CED3" w14:textId="77777777" w:rsidTr="007A78D7">
        <w:trPr>
          <w:trHeight w:val="90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3A6A683D" w14:textId="77777777" w:rsidR="00985D31" w:rsidRPr="00DD720B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081" w:type="dxa"/>
            <w:gridSpan w:val="5"/>
            <w:shd w:val="clear" w:color="auto" w:fill="auto"/>
            <w:vAlign w:val="center"/>
          </w:tcPr>
          <w:p w14:paraId="1F2DAD0D" w14:textId="77777777" w:rsidR="00985D31" w:rsidRDefault="00985D31" w:rsidP="00985D31">
            <w:pPr>
              <w:jc w:val="center"/>
            </w:pPr>
            <w:r w:rsidRPr="00857F16">
              <w:rPr>
                <w:rFonts w:ascii="GHEA Grapalat" w:hAnsi="GHEA Grapalat" w:cs="Cambria"/>
                <w:b/>
                <w:sz w:val="16"/>
                <w:szCs w:val="16"/>
                <w:lang w:val="hy-AM"/>
              </w:rPr>
              <w:t>ООО «ЭМ ЭС КОМП»</w:t>
            </w:r>
          </w:p>
        </w:tc>
        <w:tc>
          <w:tcPr>
            <w:tcW w:w="2339" w:type="dxa"/>
            <w:gridSpan w:val="6"/>
            <w:shd w:val="clear" w:color="auto" w:fill="auto"/>
            <w:vAlign w:val="center"/>
          </w:tcPr>
          <w:p w14:paraId="36548ABD" w14:textId="747E1AF4" w:rsidR="00985D31" w:rsidRPr="00CA279B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50892">
              <w:rPr>
                <w:rFonts w:ascii="GHEA Grapalat" w:hAnsi="GHEA Grapalat"/>
                <w:b/>
                <w:sz w:val="18"/>
                <w:szCs w:val="18"/>
              </w:rPr>
              <w:t>145 000 сто сорок пять тысяч</w:t>
            </w:r>
          </w:p>
        </w:tc>
        <w:tc>
          <w:tcPr>
            <w:tcW w:w="2310" w:type="dxa"/>
            <w:gridSpan w:val="9"/>
            <w:shd w:val="clear" w:color="auto" w:fill="auto"/>
            <w:vAlign w:val="center"/>
          </w:tcPr>
          <w:p w14:paraId="645B4548" w14:textId="4EEDDCC4" w:rsidR="00985D31" w:rsidRPr="00CA279B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-</w:t>
            </w:r>
          </w:p>
        </w:tc>
        <w:tc>
          <w:tcPr>
            <w:tcW w:w="2316" w:type="dxa"/>
            <w:gridSpan w:val="3"/>
            <w:shd w:val="clear" w:color="auto" w:fill="auto"/>
            <w:vAlign w:val="center"/>
          </w:tcPr>
          <w:p w14:paraId="1C7DC615" w14:textId="760608CB" w:rsidR="00985D31" w:rsidRPr="00857F16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50892">
              <w:rPr>
                <w:rFonts w:ascii="GHEA Grapalat" w:hAnsi="GHEA Grapalat"/>
                <w:b/>
                <w:sz w:val="18"/>
                <w:szCs w:val="18"/>
              </w:rPr>
              <w:t>145 000 сто сорок пять тысяч</w:t>
            </w:r>
          </w:p>
        </w:tc>
      </w:tr>
      <w:tr w:rsidR="00985D31" w:rsidRPr="00395B6E" w14:paraId="2B90B9CB" w14:textId="77777777" w:rsidTr="007A78D7">
        <w:trPr>
          <w:trHeight w:val="90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3F1F3B29" w14:textId="77777777" w:rsidR="00985D31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081" w:type="dxa"/>
            <w:gridSpan w:val="5"/>
            <w:shd w:val="clear" w:color="auto" w:fill="auto"/>
            <w:vAlign w:val="center"/>
          </w:tcPr>
          <w:p w14:paraId="2C2D6AD0" w14:textId="77777777" w:rsidR="00985D31" w:rsidRDefault="00985D31" w:rsidP="00985D3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57F16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ООО</w:t>
            </w:r>
            <w:r w:rsidRPr="00857F16">
              <w:rPr>
                <w:rFonts w:ascii="GHEA Grapalat" w:hAnsi="GHEA Grapalat" w:cs="Cambria"/>
                <w:b/>
                <w:sz w:val="16"/>
                <w:szCs w:val="16"/>
                <w:lang w:val="hy-AM"/>
              </w:rPr>
              <w:t xml:space="preserve"> </w:t>
            </w:r>
            <w:r w:rsidRPr="00857F16">
              <w:rPr>
                <w:rFonts w:ascii="GHEA Grapalat" w:hAnsi="GHEA Grapalat" w:cs="Times LatRus"/>
                <w:b/>
                <w:sz w:val="16"/>
                <w:szCs w:val="16"/>
                <w:lang w:val="hy-AM"/>
              </w:rPr>
              <w:t>«</w:t>
            </w:r>
            <w:r w:rsidRPr="00857F16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ДЖИ-ЭС-СИ</w:t>
            </w:r>
            <w:r w:rsidRPr="00857F16">
              <w:rPr>
                <w:rFonts w:ascii="GHEA Grapalat" w:hAnsi="GHEA Grapalat" w:cs="Cambria"/>
                <w:b/>
                <w:sz w:val="16"/>
                <w:szCs w:val="16"/>
                <w:lang w:val="hy-AM"/>
              </w:rPr>
              <w:t>»</w:t>
            </w:r>
          </w:p>
        </w:tc>
        <w:tc>
          <w:tcPr>
            <w:tcW w:w="2339" w:type="dxa"/>
            <w:gridSpan w:val="6"/>
            <w:shd w:val="clear" w:color="auto" w:fill="auto"/>
          </w:tcPr>
          <w:p w14:paraId="65677C03" w14:textId="030A3C9E" w:rsidR="00985D31" w:rsidRPr="00CA279B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50892">
              <w:rPr>
                <w:rFonts w:ascii="GHEA Grapalat" w:hAnsi="GHEA Grapalat"/>
                <w:b/>
                <w:sz w:val="18"/>
                <w:szCs w:val="18"/>
              </w:rPr>
              <w:t xml:space="preserve">175 000 — сто семьдесят пять тысяч </w:t>
            </w:r>
          </w:p>
        </w:tc>
        <w:tc>
          <w:tcPr>
            <w:tcW w:w="2310" w:type="dxa"/>
            <w:gridSpan w:val="9"/>
            <w:shd w:val="clear" w:color="auto" w:fill="auto"/>
          </w:tcPr>
          <w:p w14:paraId="4E0D5FBF" w14:textId="1165114A" w:rsidR="00985D31" w:rsidRPr="00CA279B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50892">
              <w:rPr>
                <w:rFonts w:ascii="GHEA Grapalat" w:hAnsi="GHEA Grapalat"/>
                <w:b/>
                <w:sz w:val="18"/>
                <w:szCs w:val="18"/>
              </w:rPr>
              <w:t xml:space="preserve">35 000 — тридцать пять тысяч </w:t>
            </w:r>
          </w:p>
        </w:tc>
        <w:tc>
          <w:tcPr>
            <w:tcW w:w="2316" w:type="dxa"/>
            <w:gridSpan w:val="3"/>
            <w:shd w:val="clear" w:color="auto" w:fill="auto"/>
          </w:tcPr>
          <w:p w14:paraId="721F085D" w14:textId="6E1B67AE" w:rsidR="00985D31" w:rsidRPr="00857F16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50892">
              <w:rPr>
                <w:rFonts w:ascii="GHEA Grapalat" w:hAnsi="GHEA Grapalat"/>
                <w:b/>
                <w:sz w:val="18"/>
                <w:szCs w:val="18"/>
              </w:rPr>
              <w:t>210 000 — двести десять тысяч</w:t>
            </w:r>
          </w:p>
        </w:tc>
      </w:tr>
      <w:tr w:rsidR="0098121B" w:rsidRPr="00395B6E" w14:paraId="16E85B52" w14:textId="77777777" w:rsidTr="00857F16">
        <w:trPr>
          <w:trHeight w:val="127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3DC21288" w14:textId="77EE3994" w:rsidR="0098121B" w:rsidRPr="00985D31" w:rsidRDefault="0098121B" w:rsidP="0098121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985D31"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9046" w:type="dxa"/>
            <w:gridSpan w:val="23"/>
            <w:shd w:val="clear" w:color="auto" w:fill="auto"/>
            <w:vAlign w:val="center"/>
          </w:tcPr>
          <w:p w14:paraId="594DC0C0" w14:textId="77777777" w:rsidR="0098121B" w:rsidRPr="00395B6E" w:rsidRDefault="0098121B" w:rsidP="0098121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85D31" w:rsidRPr="00395B6E" w14:paraId="4C0904EE" w14:textId="77777777" w:rsidTr="004C3909">
        <w:trPr>
          <w:trHeight w:val="858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6B041CE6" w14:textId="77777777" w:rsidR="00985D31" w:rsidRPr="00395B6E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81" w:type="dxa"/>
            <w:gridSpan w:val="5"/>
            <w:shd w:val="clear" w:color="auto" w:fill="auto"/>
            <w:vAlign w:val="center"/>
          </w:tcPr>
          <w:p w14:paraId="17D581AB" w14:textId="183BB370" w:rsidR="00985D31" w:rsidRPr="00857F16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7F16">
              <w:rPr>
                <w:rFonts w:ascii="GHEA Grapalat" w:hAnsi="GHEA Grapalat" w:cs="Cambria"/>
                <w:b/>
                <w:sz w:val="16"/>
                <w:szCs w:val="16"/>
                <w:lang w:val="hy-AM"/>
              </w:rPr>
              <w:t>ООО «ЭМ ЭС КОМП»</w:t>
            </w:r>
          </w:p>
        </w:tc>
        <w:tc>
          <w:tcPr>
            <w:tcW w:w="2339" w:type="dxa"/>
            <w:gridSpan w:val="6"/>
            <w:shd w:val="clear" w:color="auto" w:fill="auto"/>
            <w:vAlign w:val="center"/>
          </w:tcPr>
          <w:p w14:paraId="74DC35FD" w14:textId="5E4555A9" w:rsidR="00985D31" w:rsidRPr="00CA279B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50892">
              <w:rPr>
                <w:rFonts w:ascii="GHEA Grapalat" w:hAnsi="GHEA Grapalat"/>
                <w:b/>
                <w:sz w:val="18"/>
                <w:szCs w:val="18"/>
                <w:lang w:val="hy-AM"/>
              </w:rPr>
              <w:t>295 000 двести девяносто пять тысяч</w:t>
            </w:r>
          </w:p>
        </w:tc>
        <w:tc>
          <w:tcPr>
            <w:tcW w:w="2310" w:type="dxa"/>
            <w:gridSpan w:val="9"/>
            <w:shd w:val="clear" w:color="auto" w:fill="auto"/>
            <w:vAlign w:val="center"/>
          </w:tcPr>
          <w:p w14:paraId="3F1025F1" w14:textId="24F41607" w:rsidR="00985D31" w:rsidRPr="00CA279B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316" w:type="dxa"/>
            <w:gridSpan w:val="3"/>
            <w:shd w:val="clear" w:color="auto" w:fill="auto"/>
            <w:vAlign w:val="center"/>
          </w:tcPr>
          <w:p w14:paraId="698C7247" w14:textId="1F550A9D" w:rsidR="00985D31" w:rsidRPr="00857F16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50892">
              <w:rPr>
                <w:rFonts w:ascii="GHEA Grapalat" w:hAnsi="GHEA Grapalat"/>
                <w:b/>
                <w:sz w:val="18"/>
                <w:szCs w:val="18"/>
                <w:lang w:val="hy-AM"/>
              </w:rPr>
              <w:t>295 000 двести девяносто пять тысяч</w:t>
            </w:r>
          </w:p>
        </w:tc>
      </w:tr>
      <w:tr w:rsidR="00985D31" w:rsidRPr="00395B6E" w14:paraId="3764F32C" w14:textId="77777777" w:rsidTr="002D4278">
        <w:trPr>
          <w:trHeight w:val="90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583EC22F" w14:textId="36D1B24E" w:rsidR="00985D31" w:rsidRPr="00857F16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081" w:type="dxa"/>
            <w:gridSpan w:val="5"/>
            <w:shd w:val="clear" w:color="auto" w:fill="auto"/>
            <w:vAlign w:val="center"/>
          </w:tcPr>
          <w:p w14:paraId="7AAC75C3" w14:textId="455F894F" w:rsidR="00985D31" w:rsidRPr="00857F16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7F16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ООО</w:t>
            </w:r>
            <w:r w:rsidRPr="00857F16">
              <w:rPr>
                <w:rFonts w:ascii="GHEA Grapalat" w:hAnsi="GHEA Grapalat" w:cs="Cambria"/>
                <w:b/>
                <w:sz w:val="16"/>
                <w:szCs w:val="16"/>
                <w:lang w:val="hy-AM"/>
              </w:rPr>
              <w:t xml:space="preserve"> </w:t>
            </w:r>
            <w:r w:rsidRPr="00857F16">
              <w:rPr>
                <w:rFonts w:ascii="GHEA Grapalat" w:hAnsi="GHEA Grapalat" w:cs="Times LatRus"/>
                <w:b/>
                <w:sz w:val="16"/>
                <w:szCs w:val="16"/>
                <w:lang w:val="hy-AM"/>
              </w:rPr>
              <w:t>«</w:t>
            </w:r>
            <w:r w:rsidRPr="00857F16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ДЖИ-ЭС-СИ</w:t>
            </w:r>
            <w:r w:rsidRPr="00857F16">
              <w:rPr>
                <w:rFonts w:ascii="GHEA Grapalat" w:hAnsi="GHEA Grapalat" w:cs="Cambria"/>
                <w:b/>
                <w:sz w:val="16"/>
                <w:szCs w:val="16"/>
                <w:lang w:val="hy-AM"/>
              </w:rPr>
              <w:t>»</w:t>
            </w:r>
          </w:p>
        </w:tc>
        <w:tc>
          <w:tcPr>
            <w:tcW w:w="2339" w:type="dxa"/>
            <w:gridSpan w:val="6"/>
            <w:shd w:val="clear" w:color="auto" w:fill="auto"/>
          </w:tcPr>
          <w:p w14:paraId="452EC13C" w14:textId="3425900F" w:rsidR="00985D31" w:rsidRPr="00CA279B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50892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396 700 — триста девяносто шесть тысяч семьсот </w:t>
            </w:r>
          </w:p>
        </w:tc>
        <w:tc>
          <w:tcPr>
            <w:tcW w:w="2310" w:type="dxa"/>
            <w:gridSpan w:val="9"/>
            <w:shd w:val="clear" w:color="auto" w:fill="auto"/>
          </w:tcPr>
          <w:p w14:paraId="2DB7FD54" w14:textId="48D33C2B" w:rsidR="00985D31" w:rsidRPr="00CA279B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50892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79 340 — семьдесят девять тысяч триста сорок </w:t>
            </w:r>
          </w:p>
        </w:tc>
        <w:tc>
          <w:tcPr>
            <w:tcW w:w="2316" w:type="dxa"/>
            <w:gridSpan w:val="3"/>
            <w:shd w:val="clear" w:color="auto" w:fill="auto"/>
          </w:tcPr>
          <w:p w14:paraId="067E53E4" w14:textId="3423B322" w:rsidR="00985D31" w:rsidRPr="00857F16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50892">
              <w:rPr>
                <w:rFonts w:ascii="GHEA Grapalat" w:hAnsi="GHEA Grapalat"/>
                <w:b/>
                <w:sz w:val="18"/>
                <w:szCs w:val="18"/>
                <w:lang w:val="hy-AM"/>
              </w:rPr>
              <w:t>476 040 — четыреста семьдесят шесть тысяч сорок</w:t>
            </w:r>
          </w:p>
        </w:tc>
      </w:tr>
      <w:tr w:rsidR="00857F16" w:rsidRPr="00395B6E" w14:paraId="40C0C375" w14:textId="77777777" w:rsidTr="00857F16">
        <w:trPr>
          <w:trHeight w:val="90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110EF0F6" w14:textId="3F68659E" w:rsidR="00CA279B" w:rsidRPr="00985D31" w:rsidRDefault="00CA279B" w:rsidP="00CA279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985D31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081" w:type="dxa"/>
            <w:gridSpan w:val="5"/>
            <w:shd w:val="clear" w:color="auto" w:fill="auto"/>
            <w:vAlign w:val="center"/>
          </w:tcPr>
          <w:p w14:paraId="053EC053" w14:textId="77777777" w:rsidR="00CA279B" w:rsidRPr="00DD720B" w:rsidRDefault="00CA279B" w:rsidP="00CA279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39" w:type="dxa"/>
            <w:gridSpan w:val="6"/>
            <w:shd w:val="clear" w:color="auto" w:fill="auto"/>
          </w:tcPr>
          <w:p w14:paraId="5364D10C" w14:textId="661317D7" w:rsidR="00CA279B" w:rsidRPr="00CA279B" w:rsidRDefault="00CA279B" w:rsidP="00CA279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310" w:type="dxa"/>
            <w:gridSpan w:val="9"/>
            <w:shd w:val="clear" w:color="auto" w:fill="auto"/>
          </w:tcPr>
          <w:p w14:paraId="5DB4893B" w14:textId="07FBE87F" w:rsidR="00CA279B" w:rsidRPr="00CA279B" w:rsidRDefault="00CA279B" w:rsidP="00CA279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  <w:tc>
          <w:tcPr>
            <w:tcW w:w="2316" w:type="dxa"/>
            <w:gridSpan w:val="3"/>
            <w:shd w:val="clear" w:color="auto" w:fill="auto"/>
          </w:tcPr>
          <w:p w14:paraId="72018E66" w14:textId="354DE2A0" w:rsidR="00CA279B" w:rsidRPr="00CA279B" w:rsidRDefault="00CA279B" w:rsidP="00CA279B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</w:p>
        </w:tc>
      </w:tr>
      <w:tr w:rsidR="00985D31" w:rsidRPr="00395B6E" w14:paraId="6A45FC63" w14:textId="77777777" w:rsidTr="004664D2">
        <w:trPr>
          <w:trHeight w:val="90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3E1748A1" w14:textId="77777777" w:rsidR="00985D31" w:rsidRPr="00DD720B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2081" w:type="dxa"/>
            <w:gridSpan w:val="5"/>
            <w:shd w:val="clear" w:color="auto" w:fill="auto"/>
            <w:vAlign w:val="center"/>
          </w:tcPr>
          <w:p w14:paraId="1E4A1C43" w14:textId="1BAA7F5F" w:rsidR="00985D31" w:rsidRDefault="00985D31" w:rsidP="00985D31">
            <w:pPr>
              <w:jc w:val="center"/>
            </w:pPr>
            <w:r w:rsidRPr="00857F16">
              <w:rPr>
                <w:rFonts w:ascii="GHEA Grapalat" w:hAnsi="GHEA Grapalat" w:cs="Cambria"/>
                <w:b/>
                <w:sz w:val="16"/>
                <w:szCs w:val="16"/>
                <w:lang w:val="hy-AM"/>
              </w:rPr>
              <w:t>ООО «ЭМ ЭС КОМП»</w:t>
            </w:r>
          </w:p>
        </w:tc>
        <w:tc>
          <w:tcPr>
            <w:tcW w:w="2339" w:type="dxa"/>
            <w:gridSpan w:val="6"/>
            <w:shd w:val="clear" w:color="auto" w:fill="auto"/>
            <w:vAlign w:val="center"/>
          </w:tcPr>
          <w:p w14:paraId="1C2AECAA" w14:textId="567F115D" w:rsidR="00985D31" w:rsidRPr="00CA279B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50892">
              <w:rPr>
                <w:rFonts w:ascii="GHEA Grapalat" w:hAnsi="GHEA Grapalat"/>
                <w:b/>
                <w:sz w:val="18"/>
                <w:szCs w:val="18"/>
                <w:lang w:val="hy-AM"/>
              </w:rPr>
              <w:t>292 000 двести девяносто две тысячи</w:t>
            </w:r>
          </w:p>
        </w:tc>
        <w:tc>
          <w:tcPr>
            <w:tcW w:w="2310" w:type="dxa"/>
            <w:gridSpan w:val="9"/>
            <w:shd w:val="clear" w:color="auto" w:fill="auto"/>
            <w:vAlign w:val="center"/>
          </w:tcPr>
          <w:p w14:paraId="35C603AF" w14:textId="63C9F726" w:rsidR="00985D31" w:rsidRPr="00CA279B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316" w:type="dxa"/>
            <w:gridSpan w:val="3"/>
            <w:shd w:val="clear" w:color="auto" w:fill="auto"/>
            <w:vAlign w:val="center"/>
          </w:tcPr>
          <w:p w14:paraId="088826D2" w14:textId="6FC835BB" w:rsidR="00985D31" w:rsidRPr="00857F16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50892">
              <w:rPr>
                <w:rFonts w:ascii="GHEA Grapalat" w:hAnsi="GHEA Grapalat"/>
                <w:b/>
                <w:sz w:val="18"/>
                <w:szCs w:val="18"/>
                <w:lang w:val="hy-AM"/>
              </w:rPr>
              <w:t>292 000 двести девяносто две тысячи</w:t>
            </w:r>
          </w:p>
        </w:tc>
      </w:tr>
      <w:tr w:rsidR="00985D31" w:rsidRPr="00395B6E" w14:paraId="665EA03E" w14:textId="77777777" w:rsidTr="007610DD">
        <w:trPr>
          <w:trHeight w:val="90"/>
          <w:jc w:val="center"/>
        </w:trPr>
        <w:tc>
          <w:tcPr>
            <w:tcW w:w="710" w:type="dxa"/>
            <w:shd w:val="clear" w:color="auto" w:fill="auto"/>
            <w:vAlign w:val="center"/>
          </w:tcPr>
          <w:p w14:paraId="420B376A" w14:textId="57365A51" w:rsidR="00985D31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081" w:type="dxa"/>
            <w:gridSpan w:val="5"/>
            <w:shd w:val="clear" w:color="auto" w:fill="auto"/>
            <w:vAlign w:val="center"/>
          </w:tcPr>
          <w:p w14:paraId="4359AF68" w14:textId="76E52258" w:rsidR="00985D31" w:rsidRDefault="00985D31" w:rsidP="00985D3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57F16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ООО</w:t>
            </w:r>
            <w:r w:rsidRPr="00857F16">
              <w:rPr>
                <w:rFonts w:ascii="GHEA Grapalat" w:hAnsi="GHEA Grapalat" w:cs="Cambria"/>
                <w:b/>
                <w:sz w:val="16"/>
                <w:szCs w:val="16"/>
                <w:lang w:val="hy-AM"/>
              </w:rPr>
              <w:t xml:space="preserve"> </w:t>
            </w:r>
            <w:r w:rsidRPr="00857F16">
              <w:rPr>
                <w:rFonts w:ascii="GHEA Grapalat" w:hAnsi="GHEA Grapalat" w:cs="Times LatRus"/>
                <w:b/>
                <w:sz w:val="16"/>
                <w:szCs w:val="16"/>
                <w:lang w:val="hy-AM"/>
              </w:rPr>
              <w:t>«</w:t>
            </w:r>
            <w:r w:rsidRPr="00857F16">
              <w:rPr>
                <w:rFonts w:ascii="GHEA Grapalat" w:hAnsi="GHEA Grapalat" w:cs="Calibri"/>
                <w:b/>
                <w:sz w:val="16"/>
                <w:szCs w:val="16"/>
                <w:lang w:val="hy-AM"/>
              </w:rPr>
              <w:t>ДЖИ-ЭС-СИ</w:t>
            </w:r>
            <w:r w:rsidRPr="00857F16">
              <w:rPr>
                <w:rFonts w:ascii="GHEA Grapalat" w:hAnsi="GHEA Grapalat" w:cs="Cambria"/>
                <w:b/>
                <w:sz w:val="16"/>
                <w:szCs w:val="16"/>
                <w:lang w:val="hy-AM"/>
              </w:rPr>
              <w:t>»</w:t>
            </w:r>
          </w:p>
        </w:tc>
        <w:tc>
          <w:tcPr>
            <w:tcW w:w="2339" w:type="dxa"/>
            <w:gridSpan w:val="6"/>
            <w:shd w:val="clear" w:color="auto" w:fill="auto"/>
          </w:tcPr>
          <w:p w14:paraId="62AAF0B6" w14:textId="2CD6EAFB" w:rsidR="00985D31" w:rsidRPr="00CA279B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50892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350 850 — триста пятьдесят тысяч восемьсот пятьдесят </w:t>
            </w:r>
          </w:p>
        </w:tc>
        <w:tc>
          <w:tcPr>
            <w:tcW w:w="2310" w:type="dxa"/>
            <w:gridSpan w:val="9"/>
            <w:shd w:val="clear" w:color="auto" w:fill="auto"/>
          </w:tcPr>
          <w:p w14:paraId="52E15E57" w14:textId="6FE8A8B6" w:rsidR="00985D31" w:rsidRPr="00CA279B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50892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70 170 — семьдесят тысяч один сто семьдесят </w:t>
            </w:r>
          </w:p>
        </w:tc>
        <w:tc>
          <w:tcPr>
            <w:tcW w:w="2316" w:type="dxa"/>
            <w:gridSpan w:val="3"/>
            <w:shd w:val="clear" w:color="auto" w:fill="auto"/>
          </w:tcPr>
          <w:p w14:paraId="2AED22D9" w14:textId="6A3D4F47" w:rsidR="00985D31" w:rsidRPr="00857F16" w:rsidRDefault="00985D31" w:rsidP="00985D3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50892">
              <w:rPr>
                <w:rFonts w:ascii="GHEA Grapalat" w:hAnsi="GHEA Grapalat"/>
                <w:b/>
                <w:sz w:val="18"/>
                <w:szCs w:val="18"/>
                <w:lang w:val="hy-AM"/>
              </w:rPr>
              <w:t>421 020 четыреста двадцать одна тысяча двадцать</w:t>
            </w:r>
          </w:p>
        </w:tc>
      </w:tr>
      <w:tr w:rsidR="0098121B" w:rsidRPr="00395B6E" w14:paraId="5DC56381" w14:textId="77777777" w:rsidTr="00857F16">
        <w:trPr>
          <w:trHeight w:val="165"/>
          <w:jc w:val="center"/>
        </w:trPr>
        <w:tc>
          <w:tcPr>
            <w:tcW w:w="9756" w:type="dxa"/>
            <w:gridSpan w:val="24"/>
            <w:shd w:val="clear" w:color="auto" w:fill="99CCFF"/>
            <w:vAlign w:val="center"/>
          </w:tcPr>
          <w:p w14:paraId="19EE15C2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121B" w:rsidRPr="00395B6E" w14:paraId="76397F7A" w14:textId="77777777" w:rsidTr="00857F16">
        <w:trPr>
          <w:trHeight w:val="217"/>
          <w:jc w:val="center"/>
        </w:trPr>
        <w:tc>
          <w:tcPr>
            <w:tcW w:w="9756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873642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8121B" w:rsidRPr="00395B6E" w14:paraId="785C890F" w14:textId="77777777" w:rsidTr="004C3909">
        <w:trPr>
          <w:trHeight w:val="217"/>
          <w:jc w:val="center"/>
        </w:trPr>
        <w:tc>
          <w:tcPr>
            <w:tcW w:w="800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DC751E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8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5B4E0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7156" w:type="dxa"/>
            <w:gridSpan w:val="19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78B8F5" w14:textId="77777777" w:rsidR="0098121B" w:rsidRPr="00E901CA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57F16" w:rsidRPr="00395B6E" w14:paraId="31FC6DB3" w14:textId="77777777" w:rsidTr="004C3909">
        <w:trPr>
          <w:trHeight w:val="1128"/>
          <w:jc w:val="center"/>
        </w:trPr>
        <w:tc>
          <w:tcPr>
            <w:tcW w:w="800" w:type="dxa"/>
            <w:gridSpan w:val="2"/>
            <w:vMerge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3009C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B1366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408C5" w14:textId="77777777" w:rsidR="0098121B" w:rsidRPr="00E901CA" w:rsidRDefault="0098121B" w:rsidP="0098121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149CD" w14:textId="77777777" w:rsidR="0098121B" w:rsidRPr="00E901CA" w:rsidRDefault="0098121B" w:rsidP="0098121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2622A22F" w14:textId="675AE48F" w:rsidR="0098121B" w:rsidRPr="00E901CA" w:rsidRDefault="0098121B" w:rsidP="00857F1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Соответствие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представленных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по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заявке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документов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требованиям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установленным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29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4A6DD" w14:textId="77777777" w:rsidR="0098121B" w:rsidRPr="00E901CA" w:rsidRDefault="0098121B" w:rsidP="0098121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Соответствие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технических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характеристик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предлагаемого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предмета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закупки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требованиям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установленным</w:t>
            </w: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E901CA">
              <w:rPr>
                <w:rFonts w:ascii="GHEA Grapalat" w:hAnsi="GHEA Grapalat" w:cs="Sylfaen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23232" w14:textId="77777777" w:rsidR="0098121B" w:rsidRPr="00395B6E" w:rsidRDefault="0098121B" w:rsidP="0098121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01CA">
              <w:rPr>
                <w:rFonts w:ascii="GHEA Grapalat" w:hAnsi="GHEA Grapalat" w:cs="Sylfaen"/>
                <w:b/>
                <w:sz w:val="14"/>
                <w:szCs w:val="14"/>
              </w:rPr>
              <w:t>Ценовое предложение</w:t>
            </w:r>
          </w:p>
        </w:tc>
      </w:tr>
      <w:tr w:rsidR="00857F16" w:rsidRPr="00395B6E" w14:paraId="13AD1854" w14:textId="77777777" w:rsidTr="004C3909">
        <w:trPr>
          <w:trHeight w:val="217"/>
          <w:jc w:val="center"/>
        </w:trPr>
        <w:tc>
          <w:tcPr>
            <w:tcW w:w="800" w:type="dxa"/>
            <w:gridSpan w:val="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14:paraId="3C093515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6444A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6A6AB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4DB84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6384A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A207C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121B" w:rsidRPr="00395B6E" w14:paraId="6B88F922" w14:textId="77777777" w:rsidTr="00857F16">
        <w:trPr>
          <w:trHeight w:val="384"/>
          <w:jc w:val="center"/>
        </w:trPr>
        <w:tc>
          <w:tcPr>
            <w:tcW w:w="1580" w:type="dxa"/>
            <w:gridSpan w:val="3"/>
            <w:vMerge w:val="restart"/>
            <w:shd w:val="clear" w:color="auto" w:fill="auto"/>
            <w:vAlign w:val="center"/>
          </w:tcPr>
          <w:p w14:paraId="491966D7" w14:textId="77777777" w:rsidR="0098121B" w:rsidRPr="00395B6E" w:rsidRDefault="0098121B" w:rsidP="0098121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7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8B27F6" w14:textId="77777777" w:rsidR="0098121B" w:rsidRPr="00395B6E" w:rsidRDefault="0098121B" w:rsidP="009812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8121B" w:rsidRPr="00395B6E" w14:paraId="2DC33672" w14:textId="77777777" w:rsidTr="00857F16">
        <w:trPr>
          <w:trHeight w:val="219"/>
          <w:jc w:val="center"/>
        </w:trPr>
        <w:tc>
          <w:tcPr>
            <w:tcW w:w="15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A756E" w14:textId="77777777" w:rsidR="0098121B" w:rsidRPr="00395B6E" w:rsidRDefault="0098121B" w:rsidP="009812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07BBF9" w14:textId="77777777" w:rsidR="0098121B" w:rsidRPr="00395B6E" w:rsidRDefault="0098121B" w:rsidP="009812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121B" w:rsidRPr="00395B6E" w14:paraId="3C1E1919" w14:textId="77777777" w:rsidTr="00857F16">
        <w:trPr>
          <w:trHeight w:val="142"/>
          <w:jc w:val="center"/>
        </w:trPr>
        <w:tc>
          <w:tcPr>
            <w:tcW w:w="9756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50C8383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121B" w:rsidRPr="00395B6E" w14:paraId="7F5B69CB" w14:textId="77777777" w:rsidTr="00857F16">
        <w:trPr>
          <w:trHeight w:val="246"/>
          <w:jc w:val="center"/>
        </w:trPr>
        <w:tc>
          <w:tcPr>
            <w:tcW w:w="414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B5AC1F" w14:textId="77777777" w:rsidR="0098121B" w:rsidRPr="00395B6E" w:rsidRDefault="0098121B" w:rsidP="009812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61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990B82" w14:textId="7A37552E" w:rsidR="0098121B" w:rsidRPr="00402574" w:rsidRDefault="00857F16" w:rsidP="0098121B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26.12.2025</w:t>
            </w:r>
          </w:p>
        </w:tc>
      </w:tr>
      <w:tr w:rsidR="0098121B" w:rsidRPr="00395B6E" w14:paraId="6F205A8C" w14:textId="77777777" w:rsidTr="00857F16">
        <w:trPr>
          <w:trHeight w:val="201"/>
          <w:jc w:val="center"/>
        </w:trPr>
        <w:tc>
          <w:tcPr>
            <w:tcW w:w="4141" w:type="dxa"/>
            <w:gridSpan w:val="9"/>
            <w:vMerge w:val="restart"/>
            <w:shd w:val="clear" w:color="auto" w:fill="auto"/>
            <w:vAlign w:val="center"/>
          </w:tcPr>
          <w:p w14:paraId="70F67C6A" w14:textId="77777777" w:rsidR="0098121B" w:rsidRPr="00395B6E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77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0FEF76" w14:textId="77777777" w:rsidR="0098121B" w:rsidRPr="00395B6E" w:rsidRDefault="0098121B" w:rsidP="009812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624C91" w14:textId="1453FC5A" w:rsidR="0098121B" w:rsidRPr="00395B6E" w:rsidRDefault="0098121B" w:rsidP="009812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98121B" w:rsidRPr="00395B6E" w14:paraId="745F665C" w14:textId="77777777" w:rsidTr="00857F16">
        <w:trPr>
          <w:trHeight w:val="101"/>
          <w:jc w:val="center"/>
        </w:trPr>
        <w:tc>
          <w:tcPr>
            <w:tcW w:w="4141" w:type="dxa"/>
            <w:gridSpan w:val="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3EA113" w14:textId="77777777" w:rsidR="0098121B" w:rsidRPr="00395B6E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7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B62540" w14:textId="2A3A74F9" w:rsidR="0098121B" w:rsidRPr="00857F16" w:rsidRDefault="00857F16" w:rsidP="0098121B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31.12.2025</w:t>
            </w:r>
          </w:p>
        </w:tc>
        <w:tc>
          <w:tcPr>
            <w:tcW w:w="28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BFEFCE" w14:textId="375D8732" w:rsidR="0098121B" w:rsidRPr="00857F16" w:rsidRDefault="00857F16" w:rsidP="0098121B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9.01.2026</w:t>
            </w:r>
          </w:p>
        </w:tc>
      </w:tr>
      <w:tr w:rsidR="0098121B" w:rsidRPr="00395B6E" w14:paraId="124D1901" w14:textId="77777777" w:rsidTr="00857F16">
        <w:trPr>
          <w:trHeight w:val="384"/>
          <w:jc w:val="center"/>
        </w:trPr>
        <w:tc>
          <w:tcPr>
            <w:tcW w:w="5130" w:type="dxa"/>
            <w:gridSpan w:val="1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AE6BDED" w14:textId="77777777" w:rsidR="0098121B" w:rsidRPr="003368AC" w:rsidRDefault="0098121B" w:rsidP="009812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4626" w:type="dxa"/>
            <w:gridSpan w:val="1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110F328" w14:textId="3A2AC5C9" w:rsidR="0098121B" w:rsidRPr="00402574" w:rsidRDefault="00857F16" w:rsidP="0098121B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15.01.2026</w:t>
            </w:r>
          </w:p>
        </w:tc>
      </w:tr>
      <w:tr w:rsidR="0098121B" w:rsidRPr="00395B6E" w14:paraId="29276F39" w14:textId="77777777" w:rsidTr="00857F16">
        <w:trPr>
          <w:trHeight w:val="384"/>
          <w:jc w:val="center"/>
        </w:trPr>
        <w:tc>
          <w:tcPr>
            <w:tcW w:w="414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C4FC2D" w14:textId="77777777" w:rsidR="0098121B" w:rsidRPr="00395B6E" w:rsidRDefault="0098121B" w:rsidP="009812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поступления у заказчика договора,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подписанного  отобранным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участником</w:t>
            </w:r>
          </w:p>
        </w:tc>
        <w:tc>
          <w:tcPr>
            <w:tcW w:w="5615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14:paraId="4A0B28C2" w14:textId="4644B0CC" w:rsidR="003172A0" w:rsidRPr="00402574" w:rsidRDefault="00857F16" w:rsidP="0098121B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19.01.2026</w:t>
            </w:r>
          </w:p>
        </w:tc>
      </w:tr>
      <w:tr w:rsidR="008E2A8F" w:rsidRPr="00395B6E" w14:paraId="414F7B65" w14:textId="77777777" w:rsidTr="00857F16">
        <w:trPr>
          <w:trHeight w:val="318"/>
          <w:jc w:val="center"/>
        </w:trPr>
        <w:tc>
          <w:tcPr>
            <w:tcW w:w="414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E2A1E4" w14:textId="77777777" w:rsidR="008E2A8F" w:rsidRPr="00395B6E" w:rsidRDefault="008E2A8F" w:rsidP="008E2A8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615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14:paraId="59698CE8" w14:textId="065DB663" w:rsidR="008E2A8F" w:rsidRPr="00402574" w:rsidRDefault="00857F16" w:rsidP="008E2A8F">
            <w:pP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20.01.2026</w:t>
            </w:r>
          </w:p>
        </w:tc>
      </w:tr>
      <w:tr w:rsidR="0098121B" w:rsidRPr="00395B6E" w14:paraId="55325A5B" w14:textId="77777777" w:rsidTr="00857F16">
        <w:trPr>
          <w:trHeight w:val="165"/>
          <w:jc w:val="center"/>
        </w:trPr>
        <w:tc>
          <w:tcPr>
            <w:tcW w:w="9756" w:type="dxa"/>
            <w:gridSpan w:val="24"/>
            <w:shd w:val="clear" w:color="auto" w:fill="99CCFF"/>
            <w:vAlign w:val="center"/>
          </w:tcPr>
          <w:p w14:paraId="213DA6BD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121B" w:rsidRPr="00395B6E" w14:paraId="724AE7E5" w14:textId="77777777" w:rsidTr="004C3909">
        <w:trPr>
          <w:trHeight w:val="217"/>
          <w:jc w:val="center"/>
        </w:trPr>
        <w:tc>
          <w:tcPr>
            <w:tcW w:w="800" w:type="dxa"/>
            <w:gridSpan w:val="2"/>
            <w:vMerge w:val="restart"/>
            <w:shd w:val="clear" w:color="auto" w:fill="auto"/>
            <w:vAlign w:val="center"/>
          </w:tcPr>
          <w:p w14:paraId="07C129A8" w14:textId="77777777" w:rsidR="0098121B" w:rsidRPr="00395B6E" w:rsidRDefault="0098121B" w:rsidP="00981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800" w:type="dxa"/>
            <w:gridSpan w:val="3"/>
            <w:vMerge w:val="restart"/>
            <w:shd w:val="clear" w:color="auto" w:fill="auto"/>
            <w:vAlign w:val="center"/>
          </w:tcPr>
          <w:p w14:paraId="1867C848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7156" w:type="dxa"/>
            <w:gridSpan w:val="19"/>
            <w:shd w:val="clear" w:color="auto" w:fill="auto"/>
            <w:vAlign w:val="center"/>
          </w:tcPr>
          <w:p w14:paraId="607B391D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57F16" w:rsidRPr="00395B6E" w14:paraId="385E508A" w14:textId="77777777" w:rsidTr="004C3909">
        <w:trPr>
          <w:trHeight w:val="264"/>
          <w:jc w:val="center"/>
        </w:trPr>
        <w:tc>
          <w:tcPr>
            <w:tcW w:w="800" w:type="dxa"/>
            <w:gridSpan w:val="2"/>
            <w:vMerge/>
            <w:shd w:val="clear" w:color="auto" w:fill="auto"/>
            <w:vAlign w:val="center"/>
          </w:tcPr>
          <w:p w14:paraId="3EAF3EA4" w14:textId="77777777" w:rsidR="0098121B" w:rsidRPr="00395B6E" w:rsidRDefault="0098121B" w:rsidP="00981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3"/>
            <w:vMerge/>
            <w:shd w:val="clear" w:color="auto" w:fill="auto"/>
            <w:vAlign w:val="center"/>
          </w:tcPr>
          <w:p w14:paraId="6402FC8E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5"/>
            <w:vMerge w:val="restart"/>
            <w:shd w:val="clear" w:color="auto" w:fill="auto"/>
            <w:vAlign w:val="center"/>
          </w:tcPr>
          <w:p w14:paraId="619FD1C3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70" w:type="dxa"/>
            <w:gridSpan w:val="4"/>
            <w:vMerge w:val="restart"/>
            <w:shd w:val="clear" w:color="auto" w:fill="auto"/>
            <w:vAlign w:val="center"/>
          </w:tcPr>
          <w:p w14:paraId="4B3F218C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037" w:type="dxa"/>
            <w:gridSpan w:val="3"/>
            <w:vMerge w:val="restart"/>
            <w:shd w:val="clear" w:color="auto" w:fill="auto"/>
            <w:vAlign w:val="center"/>
          </w:tcPr>
          <w:p w14:paraId="4FF6CD6D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63" w:type="dxa"/>
            <w:gridSpan w:val="3"/>
            <w:vMerge w:val="restart"/>
            <w:shd w:val="clear" w:color="auto" w:fill="auto"/>
            <w:vAlign w:val="center"/>
          </w:tcPr>
          <w:p w14:paraId="4A33B912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476" w:type="dxa"/>
            <w:gridSpan w:val="4"/>
            <w:shd w:val="clear" w:color="auto" w:fill="auto"/>
            <w:vAlign w:val="center"/>
          </w:tcPr>
          <w:p w14:paraId="3D4FC5A6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57F16" w:rsidRPr="00395B6E" w14:paraId="5A410E76" w14:textId="77777777" w:rsidTr="004C3909">
        <w:trPr>
          <w:trHeight w:val="265"/>
          <w:jc w:val="center"/>
        </w:trPr>
        <w:tc>
          <w:tcPr>
            <w:tcW w:w="800" w:type="dxa"/>
            <w:gridSpan w:val="2"/>
            <w:vMerge/>
            <w:shd w:val="clear" w:color="auto" w:fill="auto"/>
            <w:vAlign w:val="center"/>
          </w:tcPr>
          <w:p w14:paraId="154492CE" w14:textId="77777777" w:rsidR="0098121B" w:rsidRPr="00395B6E" w:rsidRDefault="0098121B" w:rsidP="00981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3"/>
            <w:vMerge/>
            <w:shd w:val="clear" w:color="auto" w:fill="auto"/>
            <w:vAlign w:val="center"/>
          </w:tcPr>
          <w:p w14:paraId="02C0A60E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5"/>
            <w:vMerge/>
            <w:shd w:val="clear" w:color="auto" w:fill="auto"/>
            <w:vAlign w:val="center"/>
          </w:tcPr>
          <w:p w14:paraId="33AF29EC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4"/>
            <w:vMerge/>
            <w:shd w:val="clear" w:color="auto" w:fill="auto"/>
            <w:vAlign w:val="center"/>
          </w:tcPr>
          <w:p w14:paraId="61E81D79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7" w:type="dxa"/>
            <w:gridSpan w:val="3"/>
            <w:vMerge/>
            <w:shd w:val="clear" w:color="auto" w:fill="auto"/>
            <w:vAlign w:val="center"/>
          </w:tcPr>
          <w:p w14:paraId="20BF9A87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63" w:type="dxa"/>
            <w:gridSpan w:val="3"/>
            <w:vMerge/>
            <w:shd w:val="clear" w:color="auto" w:fill="auto"/>
            <w:vAlign w:val="center"/>
          </w:tcPr>
          <w:p w14:paraId="7197F246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76" w:type="dxa"/>
            <w:gridSpan w:val="4"/>
            <w:shd w:val="clear" w:color="auto" w:fill="auto"/>
            <w:vAlign w:val="center"/>
          </w:tcPr>
          <w:p w14:paraId="6D366156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57F16" w:rsidRPr="00395B6E" w14:paraId="01E4EFFD" w14:textId="77777777" w:rsidTr="004C3909">
        <w:trPr>
          <w:trHeight w:val="633"/>
          <w:jc w:val="center"/>
        </w:trPr>
        <w:tc>
          <w:tcPr>
            <w:tcW w:w="8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D4A634" w14:textId="77777777" w:rsidR="0098121B" w:rsidRPr="00395B6E" w:rsidRDefault="0098121B" w:rsidP="00981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F8CA7E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7D270D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501169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B8D45D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6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B7F136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ADA75D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30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FA99A4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85D31" w:rsidRPr="00395B6E" w14:paraId="5CF4457D" w14:textId="77777777" w:rsidTr="00985D31">
        <w:trPr>
          <w:trHeight w:val="162"/>
          <w:jc w:val="center"/>
        </w:trPr>
        <w:tc>
          <w:tcPr>
            <w:tcW w:w="800" w:type="dxa"/>
            <w:gridSpan w:val="2"/>
            <w:shd w:val="clear" w:color="auto" w:fill="auto"/>
            <w:vAlign w:val="center"/>
          </w:tcPr>
          <w:p w14:paraId="46D7745B" w14:textId="55AEEB9F" w:rsidR="00985D31" w:rsidRPr="00DD720B" w:rsidRDefault="00985D31" w:rsidP="004C39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</w:pPr>
            <w:r w:rsidRPr="00315904">
              <w:rPr>
                <w:rFonts w:ascii="GHEA Grapalat" w:hAnsi="GHEA Grapalat" w:cs="Sylfaen"/>
                <w:b/>
                <w:sz w:val="14"/>
                <w:szCs w:val="16"/>
              </w:rPr>
              <w:t>1</w:t>
            </w:r>
          </w:p>
        </w:tc>
        <w:tc>
          <w:tcPr>
            <w:tcW w:w="1800" w:type="dxa"/>
            <w:gridSpan w:val="3"/>
            <w:vMerge w:val="restart"/>
            <w:shd w:val="clear" w:color="auto" w:fill="auto"/>
            <w:vAlign w:val="center"/>
          </w:tcPr>
          <w:p w14:paraId="5297B0C9" w14:textId="499E0D77" w:rsidR="00985D31" w:rsidRPr="0022166F" w:rsidRDefault="00985D31" w:rsidP="004C3909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57F16">
              <w:rPr>
                <w:rFonts w:ascii="GHEA Grapalat" w:hAnsi="GHEA Grapalat" w:cs="Cambria"/>
                <w:b/>
                <w:sz w:val="16"/>
                <w:szCs w:val="16"/>
                <w:lang w:val="hy-AM"/>
              </w:rPr>
              <w:t>ООО «ЭМ ЭС КОМП»</w:t>
            </w:r>
          </w:p>
        </w:tc>
        <w:tc>
          <w:tcPr>
            <w:tcW w:w="1710" w:type="dxa"/>
            <w:gridSpan w:val="5"/>
            <w:vMerge w:val="restart"/>
            <w:shd w:val="clear" w:color="auto" w:fill="auto"/>
            <w:vAlign w:val="center"/>
          </w:tcPr>
          <w:p w14:paraId="2065E4D1" w14:textId="4F412A46" w:rsidR="00985D31" w:rsidRPr="00857F16" w:rsidRDefault="00985D31" w:rsidP="004C390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255D46">
              <w:rPr>
                <w:rFonts w:ascii="GHEA Grapalat" w:hAnsi="GHEA Grapalat"/>
                <w:b/>
                <w:sz w:val="14"/>
                <w:szCs w:val="14"/>
              </w:rPr>
              <w:t>GGAK- GHTsDzB-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26/7/SH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-1</w:t>
            </w:r>
          </w:p>
        </w:tc>
        <w:tc>
          <w:tcPr>
            <w:tcW w:w="1170" w:type="dxa"/>
            <w:gridSpan w:val="4"/>
            <w:vMerge w:val="restart"/>
            <w:shd w:val="clear" w:color="auto" w:fill="auto"/>
            <w:vAlign w:val="center"/>
          </w:tcPr>
          <w:p w14:paraId="0007D895" w14:textId="597A3155" w:rsidR="00985D31" w:rsidRPr="00402574" w:rsidRDefault="00985D31" w:rsidP="004C390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20.01.2026</w:t>
            </w:r>
          </w:p>
        </w:tc>
        <w:tc>
          <w:tcPr>
            <w:tcW w:w="1037" w:type="dxa"/>
            <w:gridSpan w:val="3"/>
            <w:vMerge w:val="restart"/>
            <w:shd w:val="clear" w:color="auto" w:fill="auto"/>
            <w:vAlign w:val="center"/>
          </w:tcPr>
          <w:p w14:paraId="480C7783" w14:textId="03471841" w:rsidR="00985D31" w:rsidRPr="00402574" w:rsidRDefault="00985D31" w:rsidP="004C39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30.12.2026</w:t>
            </w:r>
          </w:p>
        </w:tc>
        <w:tc>
          <w:tcPr>
            <w:tcW w:w="763" w:type="dxa"/>
            <w:gridSpan w:val="3"/>
            <w:shd w:val="clear" w:color="auto" w:fill="auto"/>
            <w:vAlign w:val="center"/>
          </w:tcPr>
          <w:p w14:paraId="2151BCF4" w14:textId="77777777" w:rsidR="00985D31" w:rsidRPr="00315904" w:rsidRDefault="00985D31" w:rsidP="004C39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14:paraId="57CA8E04" w14:textId="72860AA0" w:rsidR="00985D31" w:rsidRPr="006104B3" w:rsidRDefault="00985D31" w:rsidP="004C39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14:paraId="10B72432" w14:textId="7795FF6B" w:rsidR="00985D31" w:rsidRPr="006104B3" w:rsidRDefault="00985D31" w:rsidP="004C39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713000</w:t>
            </w:r>
          </w:p>
        </w:tc>
      </w:tr>
      <w:tr w:rsidR="00985D31" w:rsidRPr="00395B6E" w14:paraId="073BC74D" w14:textId="77777777" w:rsidTr="004C3909">
        <w:trPr>
          <w:trHeight w:val="291"/>
          <w:jc w:val="center"/>
        </w:trPr>
        <w:tc>
          <w:tcPr>
            <w:tcW w:w="800" w:type="dxa"/>
            <w:gridSpan w:val="2"/>
            <w:shd w:val="clear" w:color="auto" w:fill="auto"/>
            <w:vAlign w:val="center"/>
          </w:tcPr>
          <w:p w14:paraId="25475491" w14:textId="1B598E25" w:rsidR="00985D31" w:rsidRPr="00402574" w:rsidRDefault="00985D31" w:rsidP="004C39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2</w:t>
            </w:r>
          </w:p>
        </w:tc>
        <w:tc>
          <w:tcPr>
            <w:tcW w:w="1800" w:type="dxa"/>
            <w:gridSpan w:val="3"/>
            <w:vMerge/>
            <w:shd w:val="clear" w:color="auto" w:fill="auto"/>
            <w:vAlign w:val="center"/>
          </w:tcPr>
          <w:p w14:paraId="3C83F274" w14:textId="26DEFC46" w:rsidR="00985D31" w:rsidRDefault="00985D31" w:rsidP="004C3909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5"/>
            <w:vMerge/>
            <w:shd w:val="clear" w:color="auto" w:fill="auto"/>
          </w:tcPr>
          <w:p w14:paraId="2CF91353" w14:textId="0C21FC97" w:rsidR="00985D31" w:rsidRPr="00857F16" w:rsidRDefault="00985D31" w:rsidP="004C390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70" w:type="dxa"/>
            <w:gridSpan w:val="4"/>
            <w:vMerge/>
            <w:shd w:val="clear" w:color="auto" w:fill="auto"/>
            <w:vAlign w:val="center"/>
          </w:tcPr>
          <w:p w14:paraId="6A67200E" w14:textId="6D978196" w:rsidR="00985D31" w:rsidRDefault="00985D31" w:rsidP="004C390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7" w:type="dxa"/>
            <w:gridSpan w:val="3"/>
            <w:vMerge/>
            <w:shd w:val="clear" w:color="auto" w:fill="auto"/>
            <w:vAlign w:val="center"/>
          </w:tcPr>
          <w:p w14:paraId="1145AF2D" w14:textId="0CC74232" w:rsidR="00985D31" w:rsidRDefault="00985D31" w:rsidP="004C39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</w:rPr>
            </w:pPr>
          </w:p>
        </w:tc>
        <w:tc>
          <w:tcPr>
            <w:tcW w:w="763" w:type="dxa"/>
            <w:gridSpan w:val="3"/>
            <w:shd w:val="clear" w:color="auto" w:fill="auto"/>
            <w:vAlign w:val="center"/>
          </w:tcPr>
          <w:p w14:paraId="395E0F04" w14:textId="77777777" w:rsidR="00985D31" w:rsidRPr="00315904" w:rsidRDefault="00985D31" w:rsidP="004C39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14:paraId="6872D2BC" w14:textId="1B52810E" w:rsidR="00985D31" w:rsidRDefault="00985D31" w:rsidP="004C39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14:paraId="180B5EAD" w14:textId="75B051B3" w:rsidR="00985D31" w:rsidRDefault="00985D31" w:rsidP="004C39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145000</w:t>
            </w:r>
          </w:p>
        </w:tc>
      </w:tr>
      <w:tr w:rsidR="00985D31" w:rsidRPr="00395B6E" w14:paraId="2AFDC470" w14:textId="77777777" w:rsidTr="004C3909">
        <w:trPr>
          <w:trHeight w:val="291"/>
          <w:jc w:val="center"/>
        </w:trPr>
        <w:tc>
          <w:tcPr>
            <w:tcW w:w="800" w:type="dxa"/>
            <w:gridSpan w:val="2"/>
            <w:shd w:val="clear" w:color="auto" w:fill="auto"/>
            <w:vAlign w:val="center"/>
          </w:tcPr>
          <w:p w14:paraId="28C86F79" w14:textId="6465C225" w:rsidR="00985D31" w:rsidRDefault="00985D31" w:rsidP="004C39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3</w:t>
            </w:r>
          </w:p>
        </w:tc>
        <w:tc>
          <w:tcPr>
            <w:tcW w:w="1800" w:type="dxa"/>
            <w:gridSpan w:val="3"/>
            <w:vMerge/>
            <w:shd w:val="clear" w:color="auto" w:fill="auto"/>
            <w:vAlign w:val="center"/>
          </w:tcPr>
          <w:p w14:paraId="2C692B6E" w14:textId="77777777" w:rsidR="00985D31" w:rsidRDefault="00985D31" w:rsidP="004C3909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5"/>
            <w:vMerge/>
            <w:shd w:val="clear" w:color="auto" w:fill="auto"/>
          </w:tcPr>
          <w:p w14:paraId="59B3F6D2" w14:textId="77777777" w:rsidR="00985D31" w:rsidRPr="00857F16" w:rsidRDefault="00985D31" w:rsidP="004C390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70" w:type="dxa"/>
            <w:gridSpan w:val="4"/>
            <w:vMerge/>
            <w:shd w:val="clear" w:color="auto" w:fill="auto"/>
            <w:vAlign w:val="center"/>
          </w:tcPr>
          <w:p w14:paraId="6810CAA7" w14:textId="77777777" w:rsidR="00985D31" w:rsidRDefault="00985D31" w:rsidP="004C390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7" w:type="dxa"/>
            <w:gridSpan w:val="3"/>
            <w:vMerge/>
            <w:shd w:val="clear" w:color="auto" w:fill="auto"/>
            <w:vAlign w:val="center"/>
          </w:tcPr>
          <w:p w14:paraId="673B45E0" w14:textId="77777777" w:rsidR="00985D31" w:rsidRDefault="00985D31" w:rsidP="004C39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</w:rPr>
            </w:pPr>
          </w:p>
        </w:tc>
        <w:tc>
          <w:tcPr>
            <w:tcW w:w="763" w:type="dxa"/>
            <w:gridSpan w:val="3"/>
            <w:shd w:val="clear" w:color="auto" w:fill="auto"/>
            <w:vAlign w:val="center"/>
          </w:tcPr>
          <w:p w14:paraId="67F4A114" w14:textId="77777777" w:rsidR="00985D31" w:rsidRPr="00315904" w:rsidRDefault="00985D31" w:rsidP="004C39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14:paraId="2ED45C06" w14:textId="77777777" w:rsidR="00985D31" w:rsidRDefault="00985D31" w:rsidP="004C39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14:paraId="23DB3144" w14:textId="5D292B6A" w:rsidR="00985D31" w:rsidRDefault="00985D31" w:rsidP="004C39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295000</w:t>
            </w:r>
          </w:p>
        </w:tc>
      </w:tr>
      <w:tr w:rsidR="00985D31" w:rsidRPr="00395B6E" w14:paraId="45790992" w14:textId="77777777" w:rsidTr="004C3909">
        <w:trPr>
          <w:trHeight w:val="291"/>
          <w:jc w:val="center"/>
        </w:trPr>
        <w:tc>
          <w:tcPr>
            <w:tcW w:w="800" w:type="dxa"/>
            <w:gridSpan w:val="2"/>
            <w:shd w:val="clear" w:color="auto" w:fill="auto"/>
            <w:vAlign w:val="center"/>
          </w:tcPr>
          <w:p w14:paraId="24203A08" w14:textId="2ED5EDE5" w:rsidR="00985D31" w:rsidRDefault="00985D31" w:rsidP="004C39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4</w:t>
            </w:r>
          </w:p>
        </w:tc>
        <w:tc>
          <w:tcPr>
            <w:tcW w:w="1800" w:type="dxa"/>
            <w:gridSpan w:val="3"/>
            <w:vMerge/>
            <w:shd w:val="clear" w:color="auto" w:fill="auto"/>
            <w:vAlign w:val="center"/>
          </w:tcPr>
          <w:p w14:paraId="035F05A6" w14:textId="77777777" w:rsidR="00985D31" w:rsidRDefault="00985D31" w:rsidP="004C3909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0" w:type="dxa"/>
            <w:gridSpan w:val="5"/>
            <w:vMerge/>
            <w:shd w:val="clear" w:color="auto" w:fill="auto"/>
          </w:tcPr>
          <w:p w14:paraId="6F686261" w14:textId="77777777" w:rsidR="00985D31" w:rsidRPr="00857F16" w:rsidRDefault="00985D31" w:rsidP="004C390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70" w:type="dxa"/>
            <w:gridSpan w:val="4"/>
            <w:vMerge/>
            <w:shd w:val="clear" w:color="auto" w:fill="auto"/>
            <w:vAlign w:val="center"/>
          </w:tcPr>
          <w:p w14:paraId="12932278" w14:textId="77777777" w:rsidR="00985D31" w:rsidRDefault="00985D31" w:rsidP="004C390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7" w:type="dxa"/>
            <w:gridSpan w:val="3"/>
            <w:vMerge/>
            <w:shd w:val="clear" w:color="auto" w:fill="auto"/>
            <w:vAlign w:val="center"/>
          </w:tcPr>
          <w:p w14:paraId="319E198E" w14:textId="77777777" w:rsidR="00985D31" w:rsidRDefault="00985D31" w:rsidP="004C39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</w:rPr>
            </w:pPr>
          </w:p>
        </w:tc>
        <w:tc>
          <w:tcPr>
            <w:tcW w:w="763" w:type="dxa"/>
            <w:gridSpan w:val="3"/>
            <w:shd w:val="clear" w:color="auto" w:fill="auto"/>
            <w:vAlign w:val="center"/>
          </w:tcPr>
          <w:p w14:paraId="19472CC3" w14:textId="77777777" w:rsidR="00985D31" w:rsidRPr="00315904" w:rsidRDefault="00985D31" w:rsidP="004C39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</w:rPr>
            </w:pPr>
          </w:p>
        </w:tc>
        <w:tc>
          <w:tcPr>
            <w:tcW w:w="1170" w:type="dxa"/>
            <w:gridSpan w:val="3"/>
            <w:shd w:val="clear" w:color="auto" w:fill="auto"/>
            <w:vAlign w:val="center"/>
          </w:tcPr>
          <w:p w14:paraId="5A8CF5F4" w14:textId="77777777" w:rsidR="00985D31" w:rsidRDefault="00985D31" w:rsidP="004C39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</w:pPr>
          </w:p>
        </w:tc>
        <w:tc>
          <w:tcPr>
            <w:tcW w:w="1306" w:type="dxa"/>
            <w:shd w:val="clear" w:color="auto" w:fill="auto"/>
            <w:vAlign w:val="center"/>
          </w:tcPr>
          <w:p w14:paraId="6CC4658F" w14:textId="1A7F169A" w:rsidR="00985D31" w:rsidRDefault="00985D31" w:rsidP="004C390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6"/>
                <w:lang w:val="en-US"/>
              </w:rPr>
              <w:t>292000</w:t>
            </w:r>
          </w:p>
        </w:tc>
      </w:tr>
      <w:tr w:rsidR="0098121B" w:rsidRPr="00395B6E" w14:paraId="75D87ADB" w14:textId="77777777" w:rsidTr="00857F16">
        <w:trPr>
          <w:trHeight w:val="167"/>
          <w:jc w:val="center"/>
        </w:trPr>
        <w:tc>
          <w:tcPr>
            <w:tcW w:w="9756" w:type="dxa"/>
            <w:gridSpan w:val="24"/>
            <w:shd w:val="clear" w:color="auto" w:fill="auto"/>
            <w:vAlign w:val="center"/>
          </w:tcPr>
          <w:p w14:paraId="221AB683" w14:textId="77777777" w:rsidR="0098121B" w:rsidRPr="00395B6E" w:rsidRDefault="0098121B" w:rsidP="00981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57F16" w:rsidRPr="00395B6E" w14:paraId="20DEA29E" w14:textId="77777777" w:rsidTr="004C3909">
        <w:trPr>
          <w:trHeight w:val="532"/>
          <w:jc w:val="center"/>
        </w:trPr>
        <w:tc>
          <w:tcPr>
            <w:tcW w:w="8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EE1767" w14:textId="77777777" w:rsidR="0098121B" w:rsidRPr="00395B6E" w:rsidRDefault="0098121B" w:rsidP="00981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8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047701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17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5617C3" w14:textId="77777777" w:rsidR="0098121B" w:rsidRPr="00395B6E" w:rsidRDefault="0098121B" w:rsidP="00981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19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A68BB" w14:textId="77777777" w:rsidR="0098121B" w:rsidRPr="00395B6E" w:rsidRDefault="0098121B" w:rsidP="00981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F0C66B" w14:textId="77777777" w:rsidR="0098121B" w:rsidRPr="00395B6E" w:rsidRDefault="0098121B" w:rsidP="00981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6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F8D3B4" w14:textId="77777777" w:rsidR="0098121B" w:rsidRPr="00395B6E" w:rsidRDefault="0098121B" w:rsidP="0098121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4C3909" w:rsidRPr="00395B6E" w14:paraId="5CF271C6" w14:textId="77777777" w:rsidTr="004C3909">
        <w:trPr>
          <w:trHeight w:val="172"/>
          <w:jc w:val="center"/>
        </w:trPr>
        <w:tc>
          <w:tcPr>
            <w:tcW w:w="8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11558D" w14:textId="1E984CDB" w:rsidR="004C3909" w:rsidRPr="00402574" w:rsidRDefault="004C3909" w:rsidP="004C3909">
            <w:pPr>
              <w:widowControl w:val="0"/>
              <w:jc w:val="center"/>
              <w:rPr>
                <w:rFonts w:ascii="Cambria" w:hAnsi="Cambria" w:cs="Cambria"/>
                <w:b/>
                <w:sz w:val="16"/>
                <w:szCs w:val="16"/>
                <w:lang w:val="en-US"/>
              </w:rPr>
            </w:pPr>
            <w:r w:rsidRPr="00315904">
              <w:rPr>
                <w:rFonts w:ascii="Cambria" w:hAnsi="Cambria" w:cs="Cambria"/>
                <w:b/>
                <w:sz w:val="16"/>
                <w:szCs w:val="16"/>
              </w:rPr>
              <w:t>1</w:t>
            </w:r>
            <w:r>
              <w:rPr>
                <w:rFonts w:ascii="Cambria" w:hAnsi="Cambria" w:cs="Cambria"/>
                <w:b/>
                <w:sz w:val="16"/>
                <w:szCs w:val="16"/>
                <w:lang w:val="en-US"/>
              </w:rPr>
              <w:t>,2</w:t>
            </w:r>
            <w:r w:rsidR="00985D31">
              <w:rPr>
                <w:rFonts w:ascii="Cambria" w:hAnsi="Cambria" w:cs="Cambria"/>
                <w:b/>
                <w:sz w:val="16"/>
                <w:szCs w:val="16"/>
                <w:lang w:val="en-US"/>
              </w:rPr>
              <w:t>,3,4</w:t>
            </w:r>
          </w:p>
        </w:tc>
        <w:tc>
          <w:tcPr>
            <w:tcW w:w="18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0BC701" w14:textId="0796EDAE" w:rsidR="004C3909" w:rsidRPr="00402574" w:rsidRDefault="004C3909" w:rsidP="004C3909">
            <w:pPr>
              <w:tabs>
                <w:tab w:val="left" w:pos="1248"/>
              </w:tabs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7F16">
              <w:rPr>
                <w:rFonts w:ascii="GHEA Grapalat" w:hAnsi="GHEA Grapalat" w:cs="Cambria"/>
                <w:b/>
                <w:sz w:val="16"/>
                <w:szCs w:val="16"/>
                <w:lang w:val="hy-AM"/>
              </w:rPr>
              <w:t>ООО «ЭМ ЭС КОМП»</w:t>
            </w:r>
          </w:p>
        </w:tc>
        <w:tc>
          <w:tcPr>
            <w:tcW w:w="17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E48402" w14:textId="77777777" w:rsidR="004C3909" w:rsidRDefault="004C3909" w:rsidP="004C3909">
            <w:pPr>
              <w:jc w:val="center"/>
              <w:rPr>
                <w:rFonts w:ascii="GHEA Grapalat" w:hAnsi="GHEA Grapalat" w:cs="Baltica"/>
                <w:i/>
                <w:sz w:val="16"/>
                <w:szCs w:val="16"/>
                <w:lang w:val="en-US"/>
              </w:rPr>
            </w:pPr>
            <w:r w:rsidRPr="009A10AC">
              <w:rPr>
                <w:rFonts w:ascii="GHEA Grapalat" w:hAnsi="GHEA Grapalat" w:cs="Baltica"/>
                <w:i/>
                <w:sz w:val="16"/>
                <w:szCs w:val="16"/>
                <w:lang w:val="hy-AM"/>
              </w:rPr>
              <w:t>Армения</w:t>
            </w:r>
            <w:r w:rsidRPr="00F02A71">
              <w:rPr>
                <w:rFonts w:ascii="GHEA Grapalat" w:hAnsi="GHEA Grapalat" w:cs="Baltica"/>
                <w:i/>
                <w:sz w:val="16"/>
                <w:szCs w:val="16"/>
                <w:lang w:val="hy-AM"/>
              </w:rPr>
              <w:t xml:space="preserve">, </w:t>
            </w:r>
            <w:r w:rsidRPr="009A10AC">
              <w:rPr>
                <w:rFonts w:ascii="GHEA Grapalat" w:hAnsi="GHEA Grapalat" w:cs="Baltica"/>
                <w:i/>
                <w:sz w:val="16"/>
                <w:szCs w:val="16"/>
                <w:lang w:val="hy-AM"/>
              </w:rPr>
              <w:t>г.Ереван</w:t>
            </w:r>
            <w:r w:rsidRPr="00134D17">
              <w:rPr>
                <w:rFonts w:ascii="GHEA Grapalat" w:hAnsi="GHEA Grapalat" w:cs="Baltica"/>
                <w:i/>
                <w:sz w:val="16"/>
                <w:szCs w:val="16"/>
                <w:lang w:val="hy-AM"/>
              </w:rPr>
              <w:t>,</w:t>
            </w:r>
            <w:r w:rsidRPr="009A10AC">
              <w:rPr>
                <w:rFonts w:ascii="GHEA Grapalat" w:hAnsi="GHEA Grapalat" w:cs="Baltica"/>
                <w:i/>
                <w:sz w:val="16"/>
                <w:szCs w:val="16"/>
                <w:lang w:val="hy-AM"/>
              </w:rPr>
              <w:t>Канакер Зейтун</w:t>
            </w:r>
            <w:r w:rsidRPr="00F02A71">
              <w:rPr>
                <w:rFonts w:ascii="GHEA Grapalat" w:hAnsi="GHEA Grapalat" w:cs="Baltica"/>
                <w:i/>
                <w:sz w:val="16"/>
                <w:szCs w:val="16"/>
                <w:lang w:val="hy-AM"/>
              </w:rPr>
              <w:t xml:space="preserve">, </w:t>
            </w:r>
            <w:r w:rsidRPr="009A10AC">
              <w:rPr>
                <w:rFonts w:ascii="GHEA Grapalat" w:hAnsi="GHEA Grapalat" w:cs="Baltica"/>
                <w:i/>
                <w:sz w:val="16"/>
                <w:szCs w:val="16"/>
              </w:rPr>
              <w:t xml:space="preserve">ул. </w:t>
            </w:r>
            <w:proofErr w:type="spellStart"/>
            <w:r>
              <w:rPr>
                <w:rFonts w:ascii="GHEA Grapalat" w:hAnsi="GHEA Grapalat" w:cs="Baltica"/>
                <w:i/>
                <w:sz w:val="16"/>
                <w:szCs w:val="16"/>
                <w:lang w:val="en-US"/>
              </w:rPr>
              <w:t>Улнецу</w:t>
            </w:r>
            <w:proofErr w:type="spellEnd"/>
            <w:r w:rsidRPr="00F02A71">
              <w:rPr>
                <w:rFonts w:ascii="GHEA Grapalat" w:hAnsi="GHEA Grapalat" w:cs="Baltica"/>
                <w:i/>
                <w:sz w:val="16"/>
                <w:szCs w:val="16"/>
                <w:lang w:val="hy-AM"/>
              </w:rPr>
              <w:t xml:space="preserve"> 51</w:t>
            </w:r>
            <w:r>
              <w:rPr>
                <w:rFonts w:ascii="GHEA Grapalat" w:hAnsi="GHEA Grapalat" w:cs="Baltica"/>
                <w:i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Baltica"/>
                <w:i/>
                <w:sz w:val="16"/>
                <w:szCs w:val="16"/>
                <w:lang w:val="en-US"/>
              </w:rPr>
              <w:t>кв</w:t>
            </w:r>
            <w:proofErr w:type="spellEnd"/>
            <w:r w:rsidRPr="00F02A71">
              <w:rPr>
                <w:rFonts w:ascii="GHEA Grapalat" w:hAnsi="GHEA Grapalat" w:cs="Baltica"/>
                <w:i/>
                <w:sz w:val="16"/>
                <w:szCs w:val="16"/>
                <w:lang w:val="hy-AM"/>
              </w:rPr>
              <w:t xml:space="preserve"> 1/1 </w:t>
            </w:r>
            <w:proofErr w:type="spellStart"/>
            <w:r>
              <w:rPr>
                <w:rFonts w:ascii="GHEA Grapalat" w:hAnsi="GHEA Grapalat" w:cs="Baltica"/>
                <w:i/>
                <w:sz w:val="16"/>
                <w:szCs w:val="16"/>
                <w:lang w:val="en-US"/>
              </w:rPr>
              <w:t>подвал</w:t>
            </w:r>
            <w:proofErr w:type="spellEnd"/>
          </w:p>
          <w:p w14:paraId="6141EA3C" w14:textId="7EA9414D" w:rsidR="004C3909" w:rsidRPr="00402574" w:rsidRDefault="004C3909" w:rsidP="004C390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F02A71">
              <w:rPr>
                <w:rFonts w:ascii="GHEA Grapalat" w:hAnsi="GHEA Grapalat" w:cs="Baltica"/>
                <w:i/>
                <w:sz w:val="16"/>
                <w:szCs w:val="16"/>
                <w:lang w:val="hy-AM"/>
              </w:rPr>
              <w:t xml:space="preserve"> </w:t>
            </w:r>
            <w:r w:rsidRPr="009A10AC">
              <w:rPr>
                <w:rFonts w:ascii="GHEA Grapalat" w:hAnsi="GHEA Grapalat" w:cs="Baltica"/>
                <w:i/>
                <w:sz w:val="16"/>
                <w:szCs w:val="16"/>
                <w:lang w:val="hy-AM"/>
              </w:rPr>
              <w:t xml:space="preserve">   Тел</w:t>
            </w:r>
            <w:r w:rsidRPr="00F02A71">
              <w:rPr>
                <w:rFonts w:ascii="GHEA Grapalat" w:hAnsi="GHEA Grapalat" w:cs="Baltica"/>
                <w:i/>
                <w:sz w:val="16"/>
                <w:szCs w:val="16"/>
                <w:lang w:val="hy-AM"/>
              </w:rPr>
              <w:t>. 055514188</w:t>
            </w:r>
          </w:p>
        </w:tc>
        <w:tc>
          <w:tcPr>
            <w:tcW w:w="19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C3DECF" w14:textId="7C9A4F44" w:rsidR="004C3909" w:rsidRPr="00402574" w:rsidRDefault="004C3909" w:rsidP="004C3909">
            <w:pPr>
              <w:contextualSpacing/>
              <w:jc w:val="center"/>
              <w:rPr>
                <w:rStyle w:val="Hyperlink"/>
                <w:rFonts w:ascii="GHEA Grapalat" w:hAnsi="GHEA Grapalat"/>
                <w:sz w:val="16"/>
                <w:szCs w:val="16"/>
              </w:rPr>
            </w:pPr>
            <w:r w:rsidRPr="004B7B03">
              <w:rPr>
                <w:rStyle w:val="Hyperlink"/>
                <w:rFonts w:ascii="GHEA Grapalat" w:hAnsi="GHEA Grapalat" w:cs="Baltica"/>
                <w:i/>
                <w:sz w:val="18"/>
                <w:szCs w:val="18"/>
              </w:rPr>
              <w:t>info@mscomp.am</w:t>
            </w:r>
          </w:p>
        </w:tc>
        <w:tc>
          <w:tcPr>
            <w:tcW w:w="18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476AF6" w14:textId="05EBBA74" w:rsidR="004C3909" w:rsidRPr="00402574" w:rsidRDefault="004C3909" w:rsidP="004C3909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1570071809510100</w:t>
            </w:r>
          </w:p>
        </w:tc>
        <w:tc>
          <w:tcPr>
            <w:tcW w:w="16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F4F4F" w14:textId="3D884891" w:rsidR="004C3909" w:rsidRPr="00402574" w:rsidRDefault="004C3909" w:rsidP="004C3909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B7B03">
              <w:rPr>
                <w:rStyle w:val="Hyperlink"/>
                <w:rFonts w:ascii="GHEA Grapalat" w:hAnsi="GHEA Grapalat" w:cs="Baltica"/>
                <w:i/>
                <w:sz w:val="18"/>
                <w:szCs w:val="18"/>
                <w:lang w:val="en-US" w:eastAsia="en-US"/>
              </w:rPr>
              <w:t>00232251</w:t>
            </w:r>
          </w:p>
        </w:tc>
      </w:tr>
      <w:tr w:rsidR="0098121B" w:rsidRPr="00395B6E" w14:paraId="11DA2D74" w14:textId="77777777" w:rsidTr="00857F16">
        <w:trPr>
          <w:trHeight w:val="321"/>
          <w:jc w:val="center"/>
        </w:trPr>
        <w:tc>
          <w:tcPr>
            <w:tcW w:w="9756" w:type="dxa"/>
            <w:gridSpan w:val="24"/>
            <w:shd w:val="clear" w:color="auto" w:fill="99CCFF"/>
            <w:vAlign w:val="center"/>
          </w:tcPr>
          <w:p w14:paraId="5C039E3B" w14:textId="77777777" w:rsidR="0098121B" w:rsidRPr="006104B3" w:rsidRDefault="0098121B" w:rsidP="0098121B">
            <w:pPr>
              <w:widowControl w:val="0"/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98121B" w:rsidRPr="00395B6E" w14:paraId="588D1C0F" w14:textId="77777777" w:rsidTr="00857F1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22"/>
          <w:jc w:val="center"/>
        </w:trPr>
        <w:tc>
          <w:tcPr>
            <w:tcW w:w="31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E83D1" w14:textId="77777777" w:rsidR="0098121B" w:rsidRPr="00395B6E" w:rsidRDefault="0098121B" w:rsidP="0098121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663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F079" w14:textId="77777777" w:rsidR="0098121B" w:rsidRPr="00395B6E" w:rsidRDefault="0098121B" w:rsidP="0098121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8121B" w:rsidRPr="00395B6E" w14:paraId="4972AF02" w14:textId="77777777" w:rsidTr="00857F16">
        <w:trPr>
          <w:trHeight w:val="321"/>
          <w:jc w:val="center"/>
        </w:trPr>
        <w:tc>
          <w:tcPr>
            <w:tcW w:w="9756" w:type="dxa"/>
            <w:gridSpan w:val="24"/>
            <w:shd w:val="clear" w:color="auto" w:fill="99CCFF"/>
            <w:vAlign w:val="center"/>
          </w:tcPr>
          <w:p w14:paraId="387A5DF1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121B" w:rsidRPr="00395B6E" w14:paraId="58548617" w14:textId="77777777" w:rsidTr="00857F16">
        <w:trPr>
          <w:trHeight w:val="532"/>
          <w:jc w:val="center"/>
        </w:trPr>
        <w:tc>
          <w:tcPr>
            <w:tcW w:w="9756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4FB0AC01" w14:textId="77777777" w:rsidR="0098121B" w:rsidRPr="00B946EF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proofErr w:type="gramEnd"/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47C378C1" w14:textId="77777777" w:rsidR="0098121B" w:rsidRPr="00B946EF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30FC6E83" w14:textId="77777777" w:rsidR="0098121B" w:rsidRPr="00AC1E22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5F286EBB" w14:textId="77777777" w:rsidR="0098121B" w:rsidRPr="00205D54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2D2CDF4A" w14:textId="77777777" w:rsidR="0098121B" w:rsidRPr="00C24736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D7EEE2E" w14:textId="77777777" w:rsidR="0098121B" w:rsidRPr="00A747D5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лиц</w:t>
            </w:r>
            <w:proofErr w:type="gram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9841B72" w14:textId="77777777" w:rsidR="0098121B" w:rsidRPr="00A747D5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proofErr w:type="gramEnd"/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5C1DE238" w14:textId="77777777" w:rsidR="0098121B" w:rsidRPr="006D6189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1A2D564D" w14:textId="79AEBC1D" w:rsidR="0098121B" w:rsidRPr="008E2A8F" w:rsidRDefault="0098121B" w:rsidP="008E2A8F">
            <w:pPr>
              <w:tabs>
                <w:tab w:val="left" w:pos="1248"/>
              </w:tabs>
              <w:rPr>
                <w:rFonts w:asciiTheme="minorHAnsi" w:hAnsiTheme="minorHAnsi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Theme="minorHAnsi" w:hAnsiTheme="minorHAnsi"/>
                <w:b/>
                <w:bCs/>
                <w:sz w:val="14"/>
                <w:szCs w:val="14"/>
                <w:lang w:val="hy-AM"/>
              </w:rPr>
              <w:t xml:space="preserve"> </w:t>
            </w:r>
            <w:hyperlink r:id="rId10" w:history="1">
              <w:r w:rsidR="00402574" w:rsidRPr="00EC5B25">
                <w:rPr>
                  <w:rStyle w:val="Hyperlink"/>
                  <w:rFonts w:asciiTheme="minorHAnsi" w:hAnsiTheme="minorHAnsi"/>
                  <w:b/>
                  <w:bCs/>
                  <w:sz w:val="14"/>
                  <w:szCs w:val="14"/>
                </w:rPr>
                <w:t>Auction.gnum@spm.am</w:t>
              </w:r>
            </w:hyperlink>
          </w:p>
        </w:tc>
      </w:tr>
      <w:tr w:rsidR="0098121B" w:rsidRPr="00395B6E" w14:paraId="279A07EC" w14:textId="77777777" w:rsidTr="00857F16">
        <w:trPr>
          <w:trHeight w:val="532"/>
          <w:jc w:val="center"/>
        </w:trPr>
        <w:tc>
          <w:tcPr>
            <w:tcW w:w="312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DA8F596" w14:textId="77777777" w:rsidR="0098121B" w:rsidRPr="00395B6E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6636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14:paraId="15E259C1" w14:textId="2C2FEE29" w:rsidR="0098121B" w:rsidRPr="004C3909" w:rsidRDefault="0098121B" w:rsidP="0098121B">
            <w:pPr>
              <w:tabs>
                <w:tab w:val="left" w:pos="1248"/>
              </w:tabs>
              <w:ind w:left="731" w:hanging="731"/>
              <w:rPr>
                <w:rFonts w:ascii="Calibri" w:hAnsi="Calibri" w:cs="Calibri"/>
                <w:b/>
                <w:sz w:val="14"/>
                <w:szCs w:val="14"/>
              </w:rPr>
            </w:pPr>
            <w:r w:rsidRPr="00315904">
              <w:rPr>
                <w:rFonts w:ascii="Calibri" w:hAnsi="Calibri" w:cs="Calibri"/>
                <w:b/>
                <w:iCs/>
                <w:sz w:val="14"/>
                <w:szCs w:val="14"/>
              </w:rPr>
              <w:t>Приглашение к закупкам было</w:t>
            </w:r>
            <w:r>
              <w:rPr>
                <w:rFonts w:ascii="Calibri" w:hAnsi="Calibri" w:cs="Calibri"/>
                <w:b/>
                <w:iCs/>
                <w:sz w:val="14"/>
                <w:szCs w:val="14"/>
              </w:rPr>
              <w:t xml:space="preserve"> </w:t>
            </w:r>
            <w:proofErr w:type="spellStart"/>
            <w:r w:rsidR="003172A0">
              <w:rPr>
                <w:rFonts w:ascii="Calibri" w:hAnsi="Calibri" w:cs="Calibri"/>
                <w:b/>
                <w:iCs/>
                <w:sz w:val="14"/>
                <w:szCs w:val="14"/>
              </w:rPr>
              <w:t>оопубликовано</w:t>
            </w:r>
            <w:proofErr w:type="spellEnd"/>
            <w:r w:rsidR="003172A0">
              <w:rPr>
                <w:rFonts w:ascii="Calibri" w:hAnsi="Calibri" w:cs="Calibri"/>
                <w:b/>
                <w:iCs/>
                <w:sz w:val="14"/>
                <w:szCs w:val="14"/>
              </w:rPr>
              <w:t xml:space="preserve"> </w:t>
            </w:r>
            <w:r w:rsidR="004C3909" w:rsidRPr="004C3909">
              <w:rPr>
                <w:rFonts w:ascii="Calibri" w:hAnsi="Calibri" w:cs="Calibri"/>
                <w:b/>
                <w:iCs/>
                <w:sz w:val="14"/>
                <w:szCs w:val="14"/>
              </w:rPr>
              <w:t>16.12.2025</w:t>
            </w:r>
          </w:p>
        </w:tc>
      </w:tr>
      <w:tr w:rsidR="0098121B" w:rsidRPr="00395B6E" w14:paraId="62A2CEDC" w14:textId="77777777" w:rsidTr="00857F16">
        <w:trPr>
          <w:trHeight w:val="321"/>
          <w:jc w:val="center"/>
        </w:trPr>
        <w:tc>
          <w:tcPr>
            <w:tcW w:w="9756" w:type="dxa"/>
            <w:gridSpan w:val="24"/>
            <w:shd w:val="clear" w:color="auto" w:fill="99CCFF"/>
            <w:vAlign w:val="center"/>
          </w:tcPr>
          <w:p w14:paraId="5B2EB529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29E8CA3A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121B" w:rsidRPr="00395B6E" w14:paraId="11F342D8" w14:textId="77777777" w:rsidTr="00857F16">
        <w:trPr>
          <w:trHeight w:val="477"/>
          <w:jc w:val="center"/>
        </w:trPr>
        <w:tc>
          <w:tcPr>
            <w:tcW w:w="31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E6CC2E" w14:textId="77777777" w:rsidR="0098121B" w:rsidRPr="00395B6E" w:rsidRDefault="0098121B" w:rsidP="0098121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предпринятых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в связи с этим действий</w:t>
            </w:r>
          </w:p>
        </w:tc>
        <w:tc>
          <w:tcPr>
            <w:tcW w:w="663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33B6A9" w14:textId="77777777" w:rsidR="0098121B" w:rsidRPr="00395B6E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8121B" w:rsidRPr="00395B6E" w14:paraId="1B5B973B" w14:textId="77777777" w:rsidTr="00857F16">
        <w:trPr>
          <w:trHeight w:val="321"/>
          <w:jc w:val="center"/>
        </w:trPr>
        <w:tc>
          <w:tcPr>
            <w:tcW w:w="9756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C581CF4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121B" w:rsidRPr="00395B6E" w14:paraId="58E36607" w14:textId="77777777" w:rsidTr="00857F16">
        <w:trPr>
          <w:trHeight w:val="477"/>
          <w:jc w:val="center"/>
        </w:trPr>
        <w:tc>
          <w:tcPr>
            <w:tcW w:w="31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C57D10" w14:textId="77777777" w:rsidR="0098121B" w:rsidRPr="00395B6E" w:rsidRDefault="0098121B" w:rsidP="0098121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663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5BA55A" w14:textId="77777777" w:rsidR="0098121B" w:rsidRPr="00395B6E" w:rsidRDefault="0098121B" w:rsidP="0098121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8121B" w:rsidRPr="00395B6E" w14:paraId="4A4135F1" w14:textId="77777777" w:rsidTr="00857F16">
        <w:trPr>
          <w:trHeight w:val="321"/>
          <w:jc w:val="center"/>
        </w:trPr>
        <w:tc>
          <w:tcPr>
            <w:tcW w:w="9756" w:type="dxa"/>
            <w:gridSpan w:val="24"/>
            <w:shd w:val="clear" w:color="auto" w:fill="99CCFF"/>
            <w:vAlign w:val="center"/>
          </w:tcPr>
          <w:p w14:paraId="26CE0FCF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121B" w:rsidRPr="00395B6E" w14:paraId="130029C3" w14:textId="77777777" w:rsidTr="00857F16">
        <w:trPr>
          <w:trHeight w:val="477"/>
          <w:jc w:val="center"/>
        </w:trPr>
        <w:tc>
          <w:tcPr>
            <w:tcW w:w="31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BF2BCD" w14:textId="77777777" w:rsidR="0098121B" w:rsidRPr="00395B6E" w:rsidRDefault="0098121B" w:rsidP="0098121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6636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003BBA" w14:textId="77777777" w:rsidR="0098121B" w:rsidRPr="00255D46" w:rsidRDefault="0098121B" w:rsidP="0098121B">
            <w:pPr>
              <w:shd w:val="clear" w:color="auto" w:fill="FFFFFF"/>
              <w:tabs>
                <w:tab w:val="left" w:pos="1248"/>
              </w:tabs>
              <w:contextualSpacing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578A4">
              <w:rPr>
                <w:rFonts w:ascii="GHEA Grapalat" w:hAnsi="GHEA Grapalat" w:cs="Cambria"/>
                <w:b/>
                <w:sz w:val="14"/>
                <w:szCs w:val="14"/>
              </w:rPr>
              <w:t>З</w:t>
            </w:r>
            <w:r w:rsidRPr="00255D46">
              <w:rPr>
                <w:rFonts w:ascii="GHEA Grapalat" w:hAnsi="GHEA Grapalat" w:cs="Cambria"/>
                <w:b/>
                <w:sz w:val="14"/>
                <w:szCs w:val="14"/>
              </w:rPr>
              <w:t>акупка осуществляется на основании части 6 статьи 15 Закона РА "О закупках"</w:t>
            </w:r>
          </w:p>
        </w:tc>
      </w:tr>
      <w:tr w:rsidR="0098121B" w:rsidRPr="00395B6E" w14:paraId="53143E59" w14:textId="77777777" w:rsidTr="00857F16">
        <w:trPr>
          <w:trHeight w:val="321"/>
          <w:jc w:val="center"/>
        </w:trPr>
        <w:tc>
          <w:tcPr>
            <w:tcW w:w="9756" w:type="dxa"/>
            <w:gridSpan w:val="24"/>
            <w:shd w:val="clear" w:color="auto" w:fill="99CCFF"/>
            <w:vAlign w:val="center"/>
          </w:tcPr>
          <w:p w14:paraId="084ED37E" w14:textId="77777777" w:rsidR="0098121B" w:rsidRPr="00395B6E" w:rsidRDefault="0098121B" w:rsidP="009812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8121B" w:rsidRPr="00395B6E" w14:paraId="44A6B010" w14:textId="77777777" w:rsidTr="00857F16">
        <w:trPr>
          <w:trHeight w:val="253"/>
          <w:jc w:val="center"/>
        </w:trPr>
        <w:tc>
          <w:tcPr>
            <w:tcW w:w="9756" w:type="dxa"/>
            <w:gridSpan w:val="24"/>
            <w:shd w:val="clear" w:color="auto" w:fill="auto"/>
            <w:vAlign w:val="center"/>
          </w:tcPr>
          <w:p w14:paraId="4AA8B14D" w14:textId="77777777" w:rsidR="0098121B" w:rsidRPr="00395B6E" w:rsidRDefault="0098121B" w:rsidP="009812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8121B" w:rsidRPr="00395B6E" w14:paraId="7D45EEF8" w14:textId="77777777" w:rsidTr="00857F16">
        <w:trPr>
          <w:trHeight w:val="52"/>
          <w:jc w:val="center"/>
        </w:trPr>
        <w:tc>
          <w:tcPr>
            <w:tcW w:w="236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BD2E87" w14:textId="77777777" w:rsidR="0098121B" w:rsidRPr="00395B6E" w:rsidRDefault="0098121B" w:rsidP="009812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3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AECD47" w14:textId="77777777" w:rsidR="0098121B" w:rsidRPr="00395B6E" w:rsidRDefault="0098121B" w:rsidP="009812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0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060DA3" w14:textId="77777777" w:rsidR="0098121B" w:rsidRPr="00395B6E" w:rsidRDefault="0098121B" w:rsidP="0098121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8121B" w:rsidRPr="00395B6E" w14:paraId="5E8FDFB9" w14:textId="77777777" w:rsidTr="00857F16">
        <w:trPr>
          <w:trHeight w:val="52"/>
          <w:jc w:val="center"/>
        </w:trPr>
        <w:tc>
          <w:tcPr>
            <w:tcW w:w="2362" w:type="dxa"/>
            <w:gridSpan w:val="4"/>
            <w:shd w:val="clear" w:color="auto" w:fill="auto"/>
            <w:vAlign w:val="center"/>
          </w:tcPr>
          <w:p w14:paraId="7EED883E" w14:textId="77777777" w:rsidR="0098121B" w:rsidRPr="00AE469E" w:rsidRDefault="0098121B" w:rsidP="0098121B">
            <w:pPr>
              <w:tabs>
                <w:tab w:val="left" w:pos="1248"/>
              </w:tabs>
              <w:ind w:left="731"/>
              <w:rPr>
                <w:rFonts w:asciiTheme="minorHAnsi" w:hAnsiTheme="minorHAnsi"/>
                <w:b/>
                <w:bCs/>
                <w:sz w:val="14"/>
                <w:szCs w:val="14"/>
              </w:rPr>
            </w:pPr>
            <w:r>
              <w:rPr>
                <w:rFonts w:asciiTheme="minorHAnsi" w:hAnsiTheme="minorHAnsi"/>
                <w:b/>
                <w:bCs/>
                <w:sz w:val="14"/>
                <w:szCs w:val="14"/>
                <w:lang w:val="en-US"/>
              </w:rPr>
              <w:t xml:space="preserve">А. </w:t>
            </w:r>
            <w:proofErr w:type="spellStart"/>
            <w:r>
              <w:rPr>
                <w:rFonts w:asciiTheme="minorHAnsi" w:hAnsiTheme="minorHAnsi"/>
                <w:b/>
                <w:bCs/>
                <w:sz w:val="14"/>
                <w:szCs w:val="14"/>
                <w:lang w:val="en-US"/>
              </w:rPr>
              <w:t>Мирумян</w:t>
            </w:r>
            <w:proofErr w:type="spellEnd"/>
          </w:p>
        </w:tc>
        <w:tc>
          <w:tcPr>
            <w:tcW w:w="4343" w:type="dxa"/>
            <w:gridSpan w:val="14"/>
            <w:shd w:val="clear" w:color="auto" w:fill="auto"/>
            <w:vAlign w:val="center"/>
          </w:tcPr>
          <w:p w14:paraId="79909EF1" w14:textId="77777777" w:rsidR="0098121B" w:rsidRPr="00D17D1B" w:rsidRDefault="0098121B" w:rsidP="0098121B">
            <w:pPr>
              <w:tabs>
                <w:tab w:val="left" w:pos="1248"/>
              </w:tabs>
              <w:ind w:left="731"/>
              <w:rPr>
                <w:rFonts w:ascii="Arial LatRus" w:hAnsi="Arial LatRus"/>
                <w:b/>
                <w:bCs/>
                <w:sz w:val="14"/>
                <w:szCs w:val="14"/>
              </w:rPr>
            </w:pPr>
            <w:r w:rsidRPr="00D17D1B">
              <w:rPr>
                <w:rFonts w:ascii="Arial LatRus" w:hAnsi="Arial LatRus"/>
                <w:b/>
                <w:bCs/>
                <w:sz w:val="14"/>
                <w:szCs w:val="14"/>
              </w:rPr>
              <w:t>010540734</w:t>
            </w:r>
          </w:p>
        </w:tc>
        <w:tc>
          <w:tcPr>
            <w:tcW w:w="3051" w:type="dxa"/>
            <w:gridSpan w:val="6"/>
            <w:shd w:val="clear" w:color="auto" w:fill="auto"/>
            <w:vAlign w:val="center"/>
          </w:tcPr>
          <w:p w14:paraId="3C2E7D76" w14:textId="5DB6AD6A" w:rsidR="0098121B" w:rsidRPr="003172A0" w:rsidRDefault="00844404" w:rsidP="0098121B">
            <w:pPr>
              <w:tabs>
                <w:tab w:val="left" w:pos="1248"/>
              </w:tabs>
              <w:ind w:left="284"/>
              <w:rPr>
                <w:rFonts w:asciiTheme="minorHAnsi" w:hAnsiTheme="minorHAnsi"/>
                <w:b/>
                <w:bCs/>
                <w:sz w:val="14"/>
                <w:szCs w:val="14"/>
              </w:rPr>
            </w:pPr>
            <w:hyperlink r:id="rId11" w:history="1">
              <w:r w:rsidR="003172A0" w:rsidRPr="00EC5B25">
                <w:rPr>
                  <w:rStyle w:val="Hyperlink"/>
                  <w:rFonts w:asciiTheme="minorHAnsi" w:hAnsiTheme="minorHAnsi"/>
                  <w:b/>
                  <w:bCs/>
                  <w:sz w:val="14"/>
                  <w:szCs w:val="14"/>
                </w:rPr>
                <w:t>Auction.gnum@spm.am</w:t>
              </w:r>
            </w:hyperlink>
            <w:r w:rsidR="003172A0">
              <w:rPr>
                <w:rFonts w:asciiTheme="minorHAnsi" w:hAnsiTheme="minorHAnsi"/>
                <w:b/>
                <w:bCs/>
                <w:sz w:val="14"/>
                <w:szCs w:val="14"/>
              </w:rPr>
              <w:t xml:space="preserve"> </w:t>
            </w:r>
          </w:p>
        </w:tc>
      </w:tr>
    </w:tbl>
    <w:p w14:paraId="344D113C" w14:textId="77777777" w:rsidR="004C3909" w:rsidRPr="004C3909" w:rsidRDefault="004C3909" w:rsidP="004C3909">
      <w:pPr>
        <w:pStyle w:val="Heading2"/>
        <w:rPr>
          <w:rFonts w:ascii="GHEA Grapalat" w:hAnsi="GHEA Grapalat"/>
          <w:i/>
          <w:sz w:val="24"/>
          <w:szCs w:val="24"/>
        </w:rPr>
      </w:pPr>
      <w:r w:rsidRPr="004C3909">
        <w:rPr>
          <w:rFonts w:ascii="Calibri" w:hAnsi="Calibri" w:cs="Calibri"/>
        </w:rPr>
        <w:t>В</w:t>
      </w:r>
      <w:r w:rsidRPr="004C3909">
        <w:t xml:space="preserve"> </w:t>
      </w:r>
      <w:r w:rsidRPr="004C3909">
        <w:rPr>
          <w:rFonts w:ascii="Calibri" w:hAnsi="Calibri" w:cs="Calibri"/>
        </w:rPr>
        <w:t>случае</w:t>
      </w:r>
      <w:r w:rsidRPr="004C3909">
        <w:t xml:space="preserve"> </w:t>
      </w:r>
      <w:r w:rsidRPr="004C3909">
        <w:rPr>
          <w:rFonts w:ascii="Calibri" w:hAnsi="Calibri" w:cs="Calibri"/>
        </w:rPr>
        <w:t>возможного</w:t>
      </w:r>
      <w:r w:rsidRPr="004C3909">
        <w:t xml:space="preserve"> </w:t>
      </w:r>
      <w:r w:rsidRPr="004C3909">
        <w:rPr>
          <w:rFonts w:ascii="Calibri" w:hAnsi="Calibri" w:cs="Calibri"/>
        </w:rPr>
        <w:t>разночтения</w:t>
      </w:r>
      <w:r w:rsidRPr="004C3909">
        <w:t xml:space="preserve"> (</w:t>
      </w:r>
      <w:r w:rsidRPr="004C3909">
        <w:rPr>
          <w:rFonts w:ascii="Calibri" w:hAnsi="Calibri" w:cs="Calibri"/>
        </w:rPr>
        <w:t>двойственного</w:t>
      </w:r>
      <w:r w:rsidRPr="004C3909">
        <w:t xml:space="preserve">) </w:t>
      </w:r>
      <w:r w:rsidRPr="004C3909">
        <w:rPr>
          <w:rFonts w:ascii="Calibri" w:hAnsi="Calibri" w:cs="Calibri"/>
        </w:rPr>
        <w:t>содержания</w:t>
      </w:r>
      <w:r w:rsidRPr="004C3909">
        <w:t xml:space="preserve"> </w:t>
      </w:r>
      <w:r w:rsidRPr="004C3909">
        <w:rPr>
          <w:rFonts w:ascii="Calibri" w:hAnsi="Calibri" w:cs="Calibri"/>
        </w:rPr>
        <w:t>материалов</w:t>
      </w:r>
      <w:r w:rsidRPr="004C3909">
        <w:t xml:space="preserve">, </w:t>
      </w:r>
      <w:r w:rsidRPr="004C3909">
        <w:rPr>
          <w:rFonts w:ascii="Calibri" w:hAnsi="Calibri" w:cs="Calibri"/>
        </w:rPr>
        <w:t>опубликованных</w:t>
      </w:r>
      <w:r w:rsidRPr="004C3909">
        <w:t xml:space="preserve"> </w:t>
      </w:r>
      <w:r w:rsidRPr="004C3909">
        <w:rPr>
          <w:rFonts w:ascii="Calibri" w:hAnsi="Calibri" w:cs="Calibri"/>
        </w:rPr>
        <w:t>на</w:t>
      </w:r>
      <w:r w:rsidRPr="004C3909">
        <w:t xml:space="preserve"> </w:t>
      </w:r>
      <w:r w:rsidRPr="004C3909">
        <w:rPr>
          <w:rFonts w:ascii="Calibri" w:hAnsi="Calibri" w:cs="Calibri"/>
        </w:rPr>
        <w:t>русском</w:t>
      </w:r>
      <w:r w:rsidRPr="004C3909">
        <w:t xml:space="preserve"> </w:t>
      </w:r>
      <w:r w:rsidRPr="004C3909">
        <w:rPr>
          <w:rFonts w:ascii="Calibri" w:hAnsi="Calibri" w:cs="Calibri"/>
        </w:rPr>
        <w:t>и</w:t>
      </w:r>
      <w:r w:rsidRPr="004C3909">
        <w:t xml:space="preserve"> </w:t>
      </w:r>
      <w:r w:rsidRPr="004C3909">
        <w:rPr>
          <w:rFonts w:ascii="Calibri" w:hAnsi="Calibri" w:cs="Calibri"/>
        </w:rPr>
        <w:t>английском</w:t>
      </w:r>
      <w:r w:rsidRPr="004C3909">
        <w:t xml:space="preserve"> </w:t>
      </w:r>
      <w:r w:rsidRPr="004C3909">
        <w:rPr>
          <w:rFonts w:ascii="Calibri" w:hAnsi="Calibri" w:cs="Calibri"/>
        </w:rPr>
        <w:t>языках</w:t>
      </w:r>
      <w:r w:rsidRPr="004C3909">
        <w:t xml:space="preserve">, </w:t>
      </w:r>
      <w:r w:rsidRPr="004C3909">
        <w:rPr>
          <w:rFonts w:ascii="Calibri" w:hAnsi="Calibri" w:cs="Calibri"/>
        </w:rPr>
        <w:t>приоритетным</w:t>
      </w:r>
      <w:r w:rsidRPr="004C3909">
        <w:t xml:space="preserve"> </w:t>
      </w:r>
      <w:r w:rsidRPr="004C3909">
        <w:rPr>
          <w:rFonts w:ascii="Calibri" w:hAnsi="Calibri" w:cs="Calibri"/>
        </w:rPr>
        <w:t>считается</w:t>
      </w:r>
      <w:r w:rsidRPr="004C3909">
        <w:t xml:space="preserve"> </w:t>
      </w:r>
      <w:r w:rsidRPr="004C3909">
        <w:rPr>
          <w:rFonts w:ascii="Calibri" w:hAnsi="Calibri" w:cs="Calibri"/>
        </w:rPr>
        <w:t>текст</w:t>
      </w:r>
      <w:r w:rsidRPr="004C3909">
        <w:t xml:space="preserve"> </w:t>
      </w:r>
      <w:r w:rsidRPr="004C3909">
        <w:rPr>
          <w:rFonts w:ascii="Calibri" w:hAnsi="Calibri" w:cs="Calibri"/>
        </w:rPr>
        <w:t>на</w:t>
      </w:r>
      <w:r w:rsidRPr="004C3909">
        <w:t xml:space="preserve"> </w:t>
      </w:r>
      <w:r w:rsidRPr="004C3909">
        <w:rPr>
          <w:rFonts w:ascii="Calibri" w:hAnsi="Calibri" w:cs="Calibri"/>
        </w:rPr>
        <w:t>армянском</w:t>
      </w:r>
      <w:r w:rsidRPr="004C3909">
        <w:t xml:space="preserve"> </w:t>
      </w:r>
      <w:r w:rsidRPr="004C3909">
        <w:rPr>
          <w:rFonts w:ascii="Calibri" w:hAnsi="Calibri" w:cs="Calibri"/>
        </w:rPr>
        <w:t>языке</w:t>
      </w:r>
      <w:r w:rsidRPr="004C3909">
        <w:t>.</w:t>
      </w:r>
    </w:p>
    <w:p w14:paraId="7617E4C3" w14:textId="77777777" w:rsidR="004C3909" w:rsidRPr="008503C1" w:rsidRDefault="004C3909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sectPr w:rsidR="004C3909" w:rsidRPr="008503C1" w:rsidSect="004C3909">
      <w:pgSz w:w="11906" w:h="16838"/>
      <w:pgMar w:top="562" w:right="1411" w:bottom="1411" w:left="547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85A3E" w14:textId="77777777" w:rsidR="00844404" w:rsidRDefault="00844404">
      <w:r>
        <w:separator/>
      </w:r>
    </w:p>
  </w:endnote>
  <w:endnote w:type="continuationSeparator" w:id="0">
    <w:p w14:paraId="1DEE224A" w14:textId="77777777" w:rsidR="00844404" w:rsidRDefault="00844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B43C8" w14:textId="77777777"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33F173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46F89E0" w14:textId="77777777"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8121B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C694E" w14:textId="77777777" w:rsidR="00844404" w:rsidRDefault="00844404">
      <w:r>
        <w:separator/>
      </w:r>
    </w:p>
  </w:footnote>
  <w:footnote w:type="continuationSeparator" w:id="0">
    <w:p w14:paraId="024F1AB1" w14:textId="77777777" w:rsidR="00844404" w:rsidRDefault="008444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8542753"/>
    <w:multiLevelType w:val="hybridMultilevel"/>
    <w:tmpl w:val="804C55BE"/>
    <w:lvl w:ilvl="0" w:tplc="041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9E95B90"/>
    <w:multiLevelType w:val="hybridMultilevel"/>
    <w:tmpl w:val="CD3CFFA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 w15:restartNumberingAfterBreak="0">
    <w:nsid w:val="355113D0"/>
    <w:multiLevelType w:val="multilevel"/>
    <w:tmpl w:val="75582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2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E503F32"/>
    <w:multiLevelType w:val="multilevel"/>
    <w:tmpl w:val="5950AC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4344396A"/>
    <w:multiLevelType w:val="hybridMultilevel"/>
    <w:tmpl w:val="9AFC3A74"/>
    <w:lvl w:ilvl="0" w:tplc="0419000B">
      <w:start w:val="1"/>
      <w:numFmt w:val="bullet"/>
      <w:lvlText w:val=""/>
      <w:lvlJc w:val="left"/>
      <w:pPr>
        <w:ind w:left="8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7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7EA3022C"/>
    <w:multiLevelType w:val="multilevel"/>
    <w:tmpl w:val="DB642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7"/>
  </w:num>
  <w:num w:numId="2">
    <w:abstractNumId w:val="32"/>
  </w:num>
  <w:num w:numId="3">
    <w:abstractNumId w:val="5"/>
  </w:num>
  <w:num w:numId="4">
    <w:abstractNumId w:val="27"/>
  </w:num>
  <w:num w:numId="5">
    <w:abstractNumId w:val="42"/>
  </w:num>
  <w:num w:numId="6">
    <w:abstractNumId w:val="24"/>
  </w:num>
  <w:num w:numId="7">
    <w:abstractNumId w:val="38"/>
  </w:num>
  <w:num w:numId="8">
    <w:abstractNumId w:val="10"/>
  </w:num>
  <w:num w:numId="9">
    <w:abstractNumId w:val="25"/>
  </w:num>
  <w:num w:numId="10">
    <w:abstractNumId w:val="19"/>
  </w:num>
  <w:num w:numId="11">
    <w:abstractNumId w:val="15"/>
  </w:num>
  <w:num w:numId="12">
    <w:abstractNumId w:val="1"/>
  </w:num>
  <w:num w:numId="13">
    <w:abstractNumId w:val="34"/>
  </w:num>
  <w:num w:numId="14">
    <w:abstractNumId w:val="33"/>
  </w:num>
  <w:num w:numId="15">
    <w:abstractNumId w:val="12"/>
  </w:num>
  <w:num w:numId="16">
    <w:abstractNumId w:val="2"/>
  </w:num>
  <w:num w:numId="17">
    <w:abstractNumId w:val="9"/>
  </w:num>
  <w:num w:numId="18">
    <w:abstractNumId w:val="30"/>
  </w:num>
  <w:num w:numId="19">
    <w:abstractNumId w:val="35"/>
  </w:num>
  <w:num w:numId="20">
    <w:abstractNumId w:val="3"/>
  </w:num>
  <w:num w:numId="21">
    <w:abstractNumId w:val="31"/>
  </w:num>
  <w:num w:numId="22">
    <w:abstractNumId w:val="36"/>
  </w:num>
  <w:num w:numId="23">
    <w:abstractNumId w:val="11"/>
  </w:num>
  <w:num w:numId="24">
    <w:abstractNumId w:val="7"/>
  </w:num>
  <w:num w:numId="25">
    <w:abstractNumId w:val="40"/>
  </w:num>
  <w:num w:numId="26">
    <w:abstractNumId w:val="29"/>
  </w:num>
  <w:num w:numId="27">
    <w:abstractNumId w:val="13"/>
  </w:num>
  <w:num w:numId="28">
    <w:abstractNumId w:val="17"/>
  </w:num>
  <w:num w:numId="29">
    <w:abstractNumId w:val="39"/>
  </w:num>
  <w:num w:numId="30">
    <w:abstractNumId w:val="28"/>
  </w:num>
  <w:num w:numId="31">
    <w:abstractNumId w:val="28"/>
  </w:num>
  <w:num w:numId="32">
    <w:abstractNumId w:val="21"/>
  </w:num>
  <w:num w:numId="33">
    <w:abstractNumId w:val="43"/>
  </w:num>
  <w:num w:numId="34">
    <w:abstractNumId w:val="14"/>
  </w:num>
  <w:num w:numId="35">
    <w:abstractNumId w:val="18"/>
  </w:num>
  <w:num w:numId="36">
    <w:abstractNumId w:val="8"/>
  </w:num>
  <w:num w:numId="37">
    <w:abstractNumId w:val="22"/>
  </w:num>
  <w:num w:numId="38">
    <w:abstractNumId w:val="16"/>
  </w:num>
  <w:num w:numId="39">
    <w:abstractNumId w:val="0"/>
  </w:num>
  <w:num w:numId="40">
    <w:abstractNumId w:val="6"/>
  </w:num>
  <w:num w:numId="41">
    <w:abstractNumId w:val="6"/>
  </w:num>
  <w:num w:numId="42">
    <w:abstractNumId w:val="6"/>
  </w:num>
  <w:num w:numId="43">
    <w:abstractNumId w:val="4"/>
  </w:num>
  <w:num w:numId="44">
    <w:abstractNumId w:val="26"/>
  </w:num>
  <w:num w:numId="45">
    <w:abstractNumId w:val="41"/>
  </w:num>
  <w:num w:numId="46">
    <w:abstractNumId w:val="23"/>
  </w:num>
  <w:num w:numId="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578A4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2749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0DF1"/>
    <w:rsid w:val="000F2917"/>
    <w:rsid w:val="00100D10"/>
    <w:rsid w:val="00102A32"/>
    <w:rsid w:val="001038C8"/>
    <w:rsid w:val="00120E57"/>
    <w:rsid w:val="00124077"/>
    <w:rsid w:val="00125AFF"/>
    <w:rsid w:val="00132E94"/>
    <w:rsid w:val="001350FA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B6BD7"/>
    <w:rsid w:val="001C078E"/>
    <w:rsid w:val="001C13FF"/>
    <w:rsid w:val="001C220F"/>
    <w:rsid w:val="001C521B"/>
    <w:rsid w:val="001C578F"/>
    <w:rsid w:val="001D6573"/>
    <w:rsid w:val="001E7074"/>
    <w:rsid w:val="001F5BAF"/>
    <w:rsid w:val="00200F36"/>
    <w:rsid w:val="00201EF5"/>
    <w:rsid w:val="00203423"/>
    <w:rsid w:val="0020420B"/>
    <w:rsid w:val="00205535"/>
    <w:rsid w:val="00205D54"/>
    <w:rsid w:val="00213125"/>
    <w:rsid w:val="002137CA"/>
    <w:rsid w:val="00216311"/>
    <w:rsid w:val="0022166F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5D46"/>
    <w:rsid w:val="0025661C"/>
    <w:rsid w:val="002616FE"/>
    <w:rsid w:val="00263338"/>
    <w:rsid w:val="0026753B"/>
    <w:rsid w:val="0027090D"/>
    <w:rsid w:val="00270FCE"/>
    <w:rsid w:val="00271338"/>
    <w:rsid w:val="00275371"/>
    <w:rsid w:val="00275BBC"/>
    <w:rsid w:val="002774CC"/>
    <w:rsid w:val="002827E6"/>
    <w:rsid w:val="002854BD"/>
    <w:rsid w:val="0029297C"/>
    <w:rsid w:val="00293A93"/>
    <w:rsid w:val="002955FD"/>
    <w:rsid w:val="002A5B15"/>
    <w:rsid w:val="002B0217"/>
    <w:rsid w:val="002B3E7D"/>
    <w:rsid w:val="002B3F6D"/>
    <w:rsid w:val="002B5785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2A0"/>
    <w:rsid w:val="0031734F"/>
    <w:rsid w:val="00320E9D"/>
    <w:rsid w:val="003253C1"/>
    <w:rsid w:val="00325AD5"/>
    <w:rsid w:val="003368AC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3C7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02574"/>
    <w:rsid w:val="004142D4"/>
    <w:rsid w:val="00416D06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CF2"/>
    <w:rsid w:val="00441E90"/>
    <w:rsid w:val="00442C73"/>
    <w:rsid w:val="004440F4"/>
    <w:rsid w:val="004450F4"/>
    <w:rsid w:val="00454284"/>
    <w:rsid w:val="00467A4D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3909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54A7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04B3"/>
    <w:rsid w:val="00611EF0"/>
    <w:rsid w:val="00613058"/>
    <w:rsid w:val="00617B9D"/>
    <w:rsid w:val="00620A72"/>
    <w:rsid w:val="006214B1"/>
    <w:rsid w:val="00622A3A"/>
    <w:rsid w:val="00623E7B"/>
    <w:rsid w:val="0062455E"/>
    <w:rsid w:val="00625505"/>
    <w:rsid w:val="00625F46"/>
    <w:rsid w:val="00630995"/>
    <w:rsid w:val="0063153F"/>
    <w:rsid w:val="00637DDE"/>
    <w:rsid w:val="0064019E"/>
    <w:rsid w:val="00641C67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0376"/>
    <w:rsid w:val="006822DD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3FC9"/>
    <w:rsid w:val="0080439B"/>
    <w:rsid w:val="00804AB6"/>
    <w:rsid w:val="00805D1B"/>
    <w:rsid w:val="00806FF2"/>
    <w:rsid w:val="00807B1C"/>
    <w:rsid w:val="00811C18"/>
    <w:rsid w:val="008128AB"/>
    <w:rsid w:val="0082008D"/>
    <w:rsid w:val="008224C8"/>
    <w:rsid w:val="00823294"/>
    <w:rsid w:val="008257B0"/>
    <w:rsid w:val="00836454"/>
    <w:rsid w:val="008371E6"/>
    <w:rsid w:val="008373CE"/>
    <w:rsid w:val="00844404"/>
    <w:rsid w:val="008503C1"/>
    <w:rsid w:val="0085169A"/>
    <w:rsid w:val="0085228E"/>
    <w:rsid w:val="00857F16"/>
    <w:rsid w:val="00866D01"/>
    <w:rsid w:val="00871366"/>
    <w:rsid w:val="00874380"/>
    <w:rsid w:val="008816D8"/>
    <w:rsid w:val="00885729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29F5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2A8F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2D17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21B"/>
    <w:rsid w:val="0098138C"/>
    <w:rsid w:val="0098481B"/>
    <w:rsid w:val="0098481D"/>
    <w:rsid w:val="00985D31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15AD5"/>
    <w:rsid w:val="00A21B0E"/>
    <w:rsid w:val="00A253DE"/>
    <w:rsid w:val="00A2735C"/>
    <w:rsid w:val="00A30C0F"/>
    <w:rsid w:val="00A31ACA"/>
    <w:rsid w:val="00A36329"/>
    <w:rsid w:val="00A36B72"/>
    <w:rsid w:val="00A434AE"/>
    <w:rsid w:val="00A43BA7"/>
    <w:rsid w:val="00A45288"/>
    <w:rsid w:val="00A60348"/>
    <w:rsid w:val="00A611FE"/>
    <w:rsid w:val="00A70700"/>
    <w:rsid w:val="00A747D5"/>
    <w:rsid w:val="00A777A9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1933"/>
    <w:rsid w:val="00AE44F0"/>
    <w:rsid w:val="00AE7C17"/>
    <w:rsid w:val="00B00226"/>
    <w:rsid w:val="00B036F7"/>
    <w:rsid w:val="00B06F5C"/>
    <w:rsid w:val="00B10495"/>
    <w:rsid w:val="00B14724"/>
    <w:rsid w:val="00B16C9D"/>
    <w:rsid w:val="00B21464"/>
    <w:rsid w:val="00B21822"/>
    <w:rsid w:val="00B232DE"/>
    <w:rsid w:val="00B24D51"/>
    <w:rsid w:val="00B31ED6"/>
    <w:rsid w:val="00B34A30"/>
    <w:rsid w:val="00B37E89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46EF"/>
    <w:rsid w:val="00B97A1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1868"/>
    <w:rsid w:val="00C04BBE"/>
    <w:rsid w:val="00C06579"/>
    <w:rsid w:val="00C07EBD"/>
    <w:rsid w:val="00C1310B"/>
    <w:rsid w:val="00C13E6D"/>
    <w:rsid w:val="00C2165C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279B"/>
    <w:rsid w:val="00CA386C"/>
    <w:rsid w:val="00CA487D"/>
    <w:rsid w:val="00CA6069"/>
    <w:rsid w:val="00CA74EA"/>
    <w:rsid w:val="00CB1115"/>
    <w:rsid w:val="00CB3219"/>
    <w:rsid w:val="00CC39C3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2AB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3E2B"/>
    <w:rsid w:val="00D2725C"/>
    <w:rsid w:val="00D27F57"/>
    <w:rsid w:val="00D30540"/>
    <w:rsid w:val="00D310E6"/>
    <w:rsid w:val="00D405E4"/>
    <w:rsid w:val="00D436D5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720B"/>
    <w:rsid w:val="00DE1183"/>
    <w:rsid w:val="00DE6A21"/>
    <w:rsid w:val="00DF54A3"/>
    <w:rsid w:val="00DF78B4"/>
    <w:rsid w:val="00E013B5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06D5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1CA"/>
    <w:rsid w:val="00E90A3A"/>
    <w:rsid w:val="00E91BE9"/>
    <w:rsid w:val="00E93646"/>
    <w:rsid w:val="00E93AC4"/>
    <w:rsid w:val="00E96BC2"/>
    <w:rsid w:val="00EA07E9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F58BE"/>
    <w:rsid w:val="00F01562"/>
    <w:rsid w:val="00F04D03"/>
    <w:rsid w:val="00F07934"/>
    <w:rsid w:val="00F1169A"/>
    <w:rsid w:val="00F11DDE"/>
    <w:rsid w:val="00F2004F"/>
    <w:rsid w:val="00F22D7A"/>
    <w:rsid w:val="00F22EBC"/>
    <w:rsid w:val="00F23628"/>
    <w:rsid w:val="00F313A6"/>
    <w:rsid w:val="00F408C7"/>
    <w:rsid w:val="00F47BE9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."/>
  <w14:docId w14:val="0C1719B0"/>
  <w15:docId w15:val="{9E16E570-2AF7-4DB8-9001-24E0CD9C9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uiPriority w:val="22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styleId="Emphasis">
    <w:name w:val="Emphasis"/>
    <w:qFormat/>
    <w:rsid w:val="00E901CA"/>
    <w:rPr>
      <w:i/>
      <w:iCs/>
    </w:rPr>
  </w:style>
  <w:style w:type="character" w:customStyle="1" w:styleId="BodyTextIndent2Char">
    <w:name w:val="Body Text Indent 2 Char"/>
    <w:link w:val="BodyTextIndent2"/>
    <w:rsid w:val="00E901CA"/>
    <w:rPr>
      <w:rFonts w:ascii="Arial LatArm" w:hAnsi="Arial LatArm"/>
      <w:sz w:val="24"/>
    </w:rPr>
  </w:style>
  <w:style w:type="paragraph" w:styleId="Quote">
    <w:name w:val="Quote"/>
    <w:basedOn w:val="Normal"/>
    <w:next w:val="Normal"/>
    <w:link w:val="QuoteChar"/>
    <w:uiPriority w:val="29"/>
    <w:qFormat/>
    <w:rsid w:val="00E901CA"/>
    <w:pPr>
      <w:suppressAutoHyphens/>
    </w:pPr>
    <w:rPr>
      <w:rFonts w:ascii="Times New Roman" w:hAnsi="Times New Roman"/>
      <w:i/>
      <w:iCs/>
      <w:color w:val="000000"/>
      <w:kern w:val="1"/>
      <w:szCs w:val="24"/>
      <w:lang w:val="en-US" w:eastAsia="zh-CN" w:bidi="ar-SA"/>
    </w:rPr>
  </w:style>
  <w:style w:type="character" w:customStyle="1" w:styleId="QuoteChar">
    <w:name w:val="Quote Char"/>
    <w:basedOn w:val="DefaultParagraphFont"/>
    <w:link w:val="Quote"/>
    <w:uiPriority w:val="29"/>
    <w:rsid w:val="00E901CA"/>
    <w:rPr>
      <w:i/>
      <w:iCs/>
      <w:color w:val="000000"/>
      <w:kern w:val="1"/>
      <w:sz w:val="24"/>
      <w:szCs w:val="24"/>
      <w:lang w:val="en-US" w:eastAsia="zh-CN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73C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73C7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373C77"/>
  </w:style>
  <w:style w:type="character" w:customStyle="1" w:styleId="ListParagraphChar">
    <w:name w:val="List Paragraph Char"/>
    <w:link w:val="ListParagraph"/>
    <w:uiPriority w:val="34"/>
    <w:locked/>
    <w:rsid w:val="0098121B"/>
    <w:rPr>
      <w:rFonts w:ascii="Times Armenian" w:hAnsi="Times Armenian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172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uction.gnum@spm.a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uction.gnum@spm.a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D4A14-9CE3-4AB0-9881-1AC32AA11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8</Pages>
  <Words>4019</Words>
  <Characters>22912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26878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keywords>https://mul2-spm.gov.am/tasks/528883/oneclick?token=8e3557e444bcda72ecb8f378872232c6</cp:keywords>
  <cp:lastModifiedBy>ARMINE</cp:lastModifiedBy>
  <cp:revision>14</cp:revision>
  <cp:lastPrinted>2026-01-21T10:51:00Z</cp:lastPrinted>
  <dcterms:created xsi:type="dcterms:W3CDTF">2022-01-12T14:54:00Z</dcterms:created>
  <dcterms:modified xsi:type="dcterms:W3CDTF">2026-01-21T10:52:00Z</dcterms:modified>
</cp:coreProperties>
</file>