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ED557D" w:rsidRPr="00ED557D">
        <w:rPr>
          <w:rFonts w:ascii="GHEA Grapalat" w:hAnsi="GHEA Grapalat"/>
          <w:sz w:val="20"/>
        </w:rPr>
        <w:t>ԱԳՆ-ՊԱԾ-ԳՀԱՊՁԲ-20/1</w:t>
      </w:r>
    </w:p>
    <w:p w:rsidR="005067FE" w:rsidRPr="00B80E80" w:rsidRDefault="00502A9B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502A9B">
        <w:rPr>
          <w:rFonts w:ascii="GHEA Grapalat" w:hAnsi="GHEA Grapalat" w:hint="eastAsia"/>
          <w:sz w:val="22"/>
          <w:szCs w:val="22"/>
        </w:rPr>
        <w:t>Государственная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служба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протокола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МИД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ED557D" w:rsidRPr="00ED557D">
        <w:rPr>
          <w:rFonts w:ascii="GHEA Grapalat" w:hAnsi="GHEA Grapalat"/>
          <w:sz w:val="22"/>
          <w:szCs w:val="22"/>
        </w:rPr>
        <w:t>ԱԳՆ-ՊԱԾ-ԳՀԱՊՁԲ-20/1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2F1E7F" w:rsidRPr="00ED557D">
        <w:rPr>
          <w:rFonts w:ascii="GHEA Grapalat" w:hAnsi="GHEA Grapalat"/>
          <w:sz w:val="22"/>
          <w:szCs w:val="22"/>
        </w:rPr>
        <w:t>2</w:t>
      </w:r>
      <w:r w:rsidR="00502A9B" w:rsidRPr="00502A9B">
        <w:rPr>
          <w:rFonts w:ascii="GHEA Grapalat" w:hAnsi="GHEA Grapalat"/>
          <w:sz w:val="22"/>
          <w:szCs w:val="22"/>
        </w:rPr>
        <w:t xml:space="preserve"> </w:t>
      </w:r>
      <w:r w:rsidR="00ED557D" w:rsidRPr="00ED557D">
        <w:rPr>
          <w:rFonts w:ascii="GHEA Grapalat" w:hAnsi="GHEA Grapalat"/>
          <w:sz w:val="22"/>
          <w:szCs w:val="22"/>
        </w:rPr>
        <w:t>04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502A9B" w:rsidRPr="00502A9B">
        <w:rPr>
          <w:rFonts w:ascii="GHEA Grapalat" w:hAnsi="GHEA Grapalat"/>
          <w:sz w:val="22"/>
          <w:szCs w:val="22"/>
        </w:rPr>
        <w:t>1</w:t>
      </w:r>
      <w:r w:rsidR="00ED557D" w:rsidRPr="00ED557D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 xml:space="preserve">.2019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270AB7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 xml:space="preserve">Бензин регуляр </w:t>
      </w:r>
      <w:r w:rsidR="00ED557D" w:rsidRPr="00ED557D">
        <w:rPr>
          <w:rFonts w:ascii="GHEA Grapalat" w:hAnsi="GHEA Grapalat"/>
          <w:sz w:val="22"/>
          <w:szCs w:val="22"/>
          <w:lang w:bidi="ar-SA"/>
        </w:rPr>
        <w:t>4520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>л.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270AB7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ED557D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D557D">
              <w:rPr>
                <w:rFonts w:ascii="GHEA Grapalat" w:hAnsi="GHEA Grapalat"/>
                <w:sz w:val="20"/>
                <w:lang w:val="en-US"/>
              </w:rPr>
              <w:t>1676166.7</w:t>
            </w:r>
            <w:bookmarkStart w:id="0" w:name="_GoBack"/>
            <w:bookmarkEnd w:id="0"/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270AB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02A9B" w:rsidRPr="00502A9B">
        <w:rPr>
          <w:rFonts w:ascii="GHEA Grapalat" w:hAnsi="GHEA Grapalat" w:hint="eastAsia"/>
          <w:sz w:val="22"/>
          <w:szCs w:val="24"/>
        </w:rPr>
        <w:t>не</w:t>
      </w:r>
      <w:r w:rsidR="00502A9B" w:rsidRPr="00502A9B">
        <w:rPr>
          <w:rFonts w:ascii="GHEA Grapalat" w:hAnsi="GHEA Grapalat"/>
          <w:sz w:val="22"/>
          <w:szCs w:val="24"/>
        </w:rPr>
        <w:t xml:space="preserve"> </w:t>
      </w:r>
      <w:r w:rsidR="00502A9B" w:rsidRPr="00502A9B">
        <w:rPr>
          <w:rFonts w:ascii="GHEA Grapalat" w:hAnsi="GHEA Grapalat" w:hint="eastAsia"/>
          <w:sz w:val="22"/>
          <w:szCs w:val="24"/>
        </w:rPr>
        <w:t>указано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D557D" w:rsidRPr="00ED557D">
        <w:rPr>
          <w:rFonts w:ascii="GHEA Grapalat" w:hAnsi="GHEA Grapalat" w:cs="Sylfaen"/>
          <w:sz w:val="20"/>
          <w:lang w:val="af-ZA" w:bidi="ar-SA"/>
        </w:rPr>
        <w:t>ԱԳՆ-ՊԱԾ-ԳՀԱՊՁԲ-20/1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61" w:rsidRDefault="00495461">
      <w:r>
        <w:separator/>
      </w:r>
    </w:p>
  </w:endnote>
  <w:endnote w:type="continuationSeparator" w:id="0">
    <w:p w:rsidR="00495461" w:rsidRDefault="0049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D557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61" w:rsidRDefault="00495461">
      <w:r>
        <w:separator/>
      </w:r>
    </w:p>
  </w:footnote>
  <w:footnote w:type="continuationSeparator" w:id="0">
    <w:p w:rsidR="00495461" w:rsidRDefault="0049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1E7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5461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A9B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3E72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557D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2019-12-04T09:52:00Z</dcterms:modified>
</cp:coreProperties>
</file>