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33" w:rsidRPr="003E7B33" w:rsidRDefault="003E7B33" w:rsidP="003E7B33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bookmarkStart w:id="0" w:name="_GoBack"/>
      <w:bookmarkEnd w:id="0"/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3E7B33" w:rsidRPr="003E7B33" w:rsidRDefault="003E7B33" w:rsidP="003E7B33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3E7B33" w:rsidRPr="003E7B33" w:rsidRDefault="003E7B33" w:rsidP="003E7B3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E7B33" w:rsidRPr="003E7B33" w:rsidRDefault="003E7B33" w:rsidP="003E7B33">
      <w:pPr>
        <w:spacing w:after="0" w:line="240" w:lineRule="auto"/>
        <w:ind w:firstLine="720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3E7B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ՀՀ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ԱՆ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ԱԱԻ-ԳՀԱՊՁԲ-19/12</w:t>
      </w:r>
      <w:r w:rsidRPr="003E7B33">
        <w:rPr>
          <w:rFonts w:ascii="GHEA Grapalat" w:hAnsi="GHEA Grapalat"/>
          <w:b/>
          <w:sz w:val="20"/>
          <w:szCs w:val="20"/>
          <w:lang w:val="hy-AM"/>
        </w:rPr>
        <w:t>»</w:t>
      </w:r>
    </w:p>
    <w:p w:rsidR="003E7B33" w:rsidRPr="003E7B33" w:rsidRDefault="003E7B33" w:rsidP="003E7B33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</w:pPr>
    </w:p>
    <w:p w:rsidR="003E7B33" w:rsidRPr="003E7B33" w:rsidRDefault="003E7B33" w:rsidP="003E7B3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«Օդորակիչների»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ՀՀ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ԱՆ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ԱԱԻ-ԳՀԱՊՁԲ-19/12</w:t>
      </w:r>
      <w:r w:rsidRPr="003E7B33">
        <w:rPr>
          <w:rFonts w:ascii="GHEA Grapalat" w:hAnsi="GHEA Grapalat"/>
          <w:b/>
          <w:sz w:val="20"/>
          <w:szCs w:val="20"/>
          <w:lang w:val="hy-AM"/>
        </w:rPr>
        <w:t>»</w:t>
      </w:r>
      <w:r w:rsidRPr="003E7B3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3E7B33" w:rsidRPr="003E7B33" w:rsidRDefault="003E7B33" w:rsidP="003E7B3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հուլիսի 17-</w:t>
      </w:r>
      <w:r w:rsidRPr="003E7B33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3E7B33" w:rsidRPr="003E7B33" w:rsidRDefault="003E7B33" w:rsidP="003E7B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Չափաբաժին 1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3E7B33">
        <w:rPr>
          <w:rFonts w:ascii="GHEA Grapalat" w:eastAsia="Times New Roman" w:hAnsi="GHEA Grapalat" w:cs="Arial"/>
          <w:sz w:val="20"/>
          <w:szCs w:val="20"/>
          <w:lang w:val="af-ZA"/>
        </w:rPr>
        <w:t>«Օդորակիչ</w:t>
      </w:r>
      <w:r w:rsidRPr="003E7B33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2126"/>
        <w:gridCol w:w="2268"/>
        <w:gridCol w:w="1977"/>
      </w:tblGrid>
      <w:tr w:rsidR="003E7B33" w:rsidRPr="003E7B33" w:rsidTr="003E7B33">
        <w:trPr>
          <w:trHeight w:val="179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E7B33" w:rsidRPr="003E7B33" w:rsidTr="003E7B33">
        <w:trPr>
          <w:trHeight w:val="52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E7B33" w:rsidRPr="003E7B33" w:rsidRDefault="003E7B33" w:rsidP="00640B72">
            <w:pPr>
              <w:ind w:right="-1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ԱՁ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«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Արա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Արսենի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Կարապետյան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»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3E7B33" w:rsidRPr="003E7B33" w:rsidRDefault="003E7B33" w:rsidP="00640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3E7B33" w:rsidRPr="003E7B33" w:rsidRDefault="003E7B33" w:rsidP="00640B72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E7B33" w:rsidRPr="003E7B33" w:rsidTr="003E7B33">
        <w:trPr>
          <w:trHeight w:val="43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E7B33" w:rsidRPr="003E7B33" w:rsidRDefault="003E7B33" w:rsidP="00640B72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3E7B33">
              <w:rPr>
                <w:rFonts w:ascii="GHEA Grapalat" w:hAnsi="GHEA Grapalat" w:cs="Arial"/>
                <w:sz w:val="20"/>
                <w:szCs w:val="20"/>
              </w:rPr>
              <w:t>«Բլոքչեյնհոսթ» ՍՊԸ</w:t>
            </w:r>
          </w:p>
        </w:tc>
        <w:tc>
          <w:tcPr>
            <w:tcW w:w="2126" w:type="dxa"/>
            <w:shd w:val="clear" w:color="auto" w:fill="auto"/>
          </w:tcPr>
          <w:p w:rsidR="003E7B33" w:rsidRPr="003E7B33" w:rsidRDefault="003E7B33" w:rsidP="00640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3E7B33" w:rsidRPr="003E7B33" w:rsidTr="003E7B33">
        <w:trPr>
          <w:trHeight w:val="51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3E7B33" w:rsidRPr="003E7B33" w:rsidRDefault="003E7B33" w:rsidP="00640B72">
            <w:pPr>
              <w:ind w:right="-1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ԷՅՉ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ՎԻ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ԵՅ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ՍԻ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ՍԵՐՎԻՍ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3E7B33" w:rsidRPr="003E7B33" w:rsidRDefault="003E7B33" w:rsidP="00640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E7B33" w:rsidRPr="003E7B33" w:rsidRDefault="003E7B33" w:rsidP="003E7B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177"/>
        <w:gridCol w:w="2074"/>
      </w:tblGrid>
      <w:tr w:rsidR="003E7B33" w:rsidRPr="003E7B33" w:rsidTr="00640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E7B33" w:rsidRPr="003E7B33" w:rsidTr="00640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B33" w:rsidRPr="003E7B33" w:rsidRDefault="003E7B33" w:rsidP="00640B72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3E7B33" w:rsidRPr="003E7B33" w:rsidRDefault="003E7B33" w:rsidP="00640B72">
            <w:pPr>
              <w:ind w:right="-1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ԷՅՉ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ՎԻ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ԵՅ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ՍԻ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ՍԵՐՎԻՍ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E7B33" w:rsidRPr="003E7B33" w:rsidRDefault="003E7B33" w:rsidP="00640B7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074" w:type="dxa"/>
            <w:shd w:val="clear" w:color="auto" w:fill="auto"/>
          </w:tcPr>
          <w:p w:rsidR="003E7B33" w:rsidRPr="003E7B33" w:rsidRDefault="003E7B33" w:rsidP="00640B72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150000</w:t>
            </w:r>
          </w:p>
        </w:tc>
      </w:tr>
      <w:tr w:rsidR="003E7B33" w:rsidRPr="003E7B33" w:rsidTr="00640B72">
        <w:trPr>
          <w:trHeight w:val="6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B33" w:rsidRPr="003E7B33" w:rsidRDefault="003E7B33" w:rsidP="00640B72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3E7B33" w:rsidRPr="003E7B33" w:rsidRDefault="003E7B33" w:rsidP="00640B72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3E7B33">
              <w:rPr>
                <w:rFonts w:ascii="GHEA Grapalat" w:hAnsi="GHEA Grapalat" w:cs="Arial"/>
                <w:sz w:val="20"/>
                <w:szCs w:val="20"/>
              </w:rPr>
              <w:t>«Բլոքչեյնհոսթ» 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E7B33" w:rsidRPr="003E7B33" w:rsidRDefault="003E7B33" w:rsidP="00640B7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3E7B33" w:rsidRPr="003E7B33" w:rsidRDefault="003E7B33" w:rsidP="00640B7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E7B33">
              <w:rPr>
                <w:rFonts w:ascii="GHEA Grapalat" w:hAnsi="GHEA Grapalat"/>
                <w:sz w:val="20"/>
                <w:szCs w:val="20"/>
                <w:lang w:val="en-US"/>
              </w:rPr>
              <w:t>177000</w:t>
            </w:r>
          </w:p>
        </w:tc>
      </w:tr>
      <w:tr w:rsidR="003E7B33" w:rsidRPr="003E7B33" w:rsidTr="00640B72">
        <w:trPr>
          <w:trHeight w:val="4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B33" w:rsidRPr="003E7B33" w:rsidRDefault="003E7B33" w:rsidP="00640B72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3173" w:type="dxa"/>
            <w:shd w:val="clear" w:color="auto" w:fill="auto"/>
          </w:tcPr>
          <w:p w:rsidR="003E7B33" w:rsidRPr="003E7B33" w:rsidRDefault="003E7B33" w:rsidP="00640B72">
            <w:pPr>
              <w:ind w:right="-1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ԱՁ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«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Արա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Արսենի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Կարապետյան</w:t>
            </w:r>
            <w:r w:rsidRPr="003E7B3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» </w:t>
            </w:r>
            <w:r w:rsidRPr="003E7B33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E7B33" w:rsidRPr="003E7B33" w:rsidRDefault="003E7B33" w:rsidP="00640B7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3E7B33" w:rsidRPr="003E7B33" w:rsidRDefault="003E7B33" w:rsidP="00640B7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E7B33">
              <w:rPr>
                <w:rFonts w:ascii="GHEA Grapalat" w:hAnsi="GHEA Grapalat"/>
                <w:sz w:val="20"/>
                <w:szCs w:val="20"/>
                <w:lang w:val="en-US"/>
              </w:rPr>
              <w:t>198000</w:t>
            </w:r>
          </w:p>
        </w:tc>
      </w:tr>
    </w:tbl>
    <w:p w:rsidR="003E7B33" w:rsidRPr="003E7B33" w:rsidRDefault="003E7B33" w:rsidP="003E7B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E7B33" w:rsidRPr="003E7B33" w:rsidRDefault="003E7B33" w:rsidP="003E7B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</w:p>
    <w:p w:rsidR="003E7B33" w:rsidRPr="003E7B33" w:rsidRDefault="003E7B33" w:rsidP="003E7B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Ընտրված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մասնակցին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որոշելու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կիրառված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չափանիշ՝ 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որպես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ցածր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և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>: “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ՀՀ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օրենքի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րդ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հոդվածի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համաձայն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գործության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ժամկետ </w:t>
      </w:r>
      <w:r w:rsidRPr="003E7B33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</w:t>
      </w:r>
      <w:proofErr w:type="spellStart"/>
      <w:r w:rsidRPr="003E7B33">
        <w:rPr>
          <w:rFonts w:ascii="GHEA Grapalat" w:eastAsia="Times New Roman" w:hAnsi="GHEA Grapalat" w:cs="Times New Roman"/>
          <w:sz w:val="20"/>
          <w:szCs w:val="20"/>
          <w:lang w:val="en-US"/>
        </w:rPr>
        <w:t>օրացուցային</w:t>
      </w:r>
      <w:proofErr w:type="spellEnd"/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E7B33">
        <w:rPr>
          <w:rFonts w:ascii="GHEA Grapalat" w:eastAsia="Times New Roman" w:hAnsi="GHEA Grapalat" w:cs="Times New Roman"/>
          <w:sz w:val="20"/>
          <w:szCs w:val="20"/>
          <w:lang w:val="en-US"/>
        </w:rPr>
        <w:t>օր</w:t>
      </w:r>
      <w:proofErr w:type="spellEnd"/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,: </w:t>
      </w:r>
    </w:p>
    <w:p w:rsidR="003E7B33" w:rsidRPr="003E7B33" w:rsidRDefault="003E7B33" w:rsidP="003E7B3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«ՀՀ ԱՆ ԱԱԻ-ԳՀԱՊՁԲ-19/12»      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3E7B33" w:rsidRPr="003E7B33" w:rsidRDefault="003E7B33" w:rsidP="003E7B33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ab/>
      </w:r>
    </w:p>
    <w:p w:rsidR="003E7B33" w:rsidRPr="003E7B33" w:rsidRDefault="003E7B33" w:rsidP="003E7B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3E7B33" w:rsidRPr="003E7B33" w:rsidRDefault="003E7B33" w:rsidP="003E7B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aai.hashvapahutyun@mail.ru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3E7B33" w:rsidRPr="003E7B33" w:rsidRDefault="003E7B33" w:rsidP="003E7B33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E7B33" w:rsidRPr="003E7B33" w:rsidRDefault="003E7B33" w:rsidP="003E7B33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E7B33" w:rsidRPr="003E7B33" w:rsidRDefault="003E7B33" w:rsidP="003E7B33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E7B33" w:rsidRPr="003E7B33" w:rsidRDefault="003E7B33" w:rsidP="003E7B33">
      <w:pPr>
        <w:rPr>
          <w:rFonts w:ascii="GHEA Grapalat" w:hAnsi="GHEA Grapalat"/>
          <w:sz w:val="20"/>
          <w:szCs w:val="20"/>
          <w:lang w:val="af-ZA"/>
        </w:rPr>
      </w:pPr>
    </w:p>
    <w:p w:rsidR="003E7B33" w:rsidRPr="003E7B33" w:rsidRDefault="003E7B33" w:rsidP="003E7B33">
      <w:pPr>
        <w:rPr>
          <w:rFonts w:ascii="GHEA Grapalat" w:hAnsi="GHEA Grapalat"/>
          <w:sz w:val="20"/>
          <w:szCs w:val="20"/>
          <w:lang w:val="af-ZA"/>
        </w:rPr>
      </w:pPr>
    </w:p>
    <w:p w:rsidR="003E7B33" w:rsidRPr="003E7B33" w:rsidRDefault="003E7B33" w:rsidP="003E7B33">
      <w:pPr>
        <w:rPr>
          <w:rFonts w:ascii="GHEA Grapalat" w:hAnsi="GHEA Grapalat"/>
          <w:sz w:val="20"/>
          <w:szCs w:val="20"/>
          <w:lang w:val="af-ZA"/>
        </w:rPr>
      </w:pPr>
    </w:p>
    <w:p w:rsidR="00967948" w:rsidRPr="003E7B33" w:rsidRDefault="00967948">
      <w:pPr>
        <w:rPr>
          <w:rFonts w:ascii="GHEA Grapalat" w:hAnsi="GHEA Grapalat"/>
          <w:sz w:val="20"/>
          <w:szCs w:val="20"/>
          <w:lang w:val="af-ZA"/>
        </w:rPr>
      </w:pPr>
    </w:p>
    <w:sectPr w:rsidR="00967948" w:rsidRPr="003E7B33" w:rsidSect="00451B71">
      <w:pgSz w:w="12240" w:h="15840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DC"/>
    <w:rsid w:val="003B1BCB"/>
    <w:rsid w:val="003E7B33"/>
    <w:rsid w:val="009566DC"/>
    <w:rsid w:val="00967948"/>
    <w:rsid w:val="00E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6584F7-D5FD-4821-8807-F2CE5948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2019-07-19T15:25:00Z</dcterms:created>
  <dcterms:modified xsi:type="dcterms:W3CDTF">2019-07-19T15:25:00Z</dcterms:modified>
</cp:coreProperties>
</file>