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1364" w14:textId="77777777" w:rsidR="00B30140" w:rsidRDefault="00EB4759">
      <w:pPr>
        <w:jc w:val="center"/>
        <w:rPr>
          <w:rFonts w:ascii="GHEA Grapalat" w:hAnsi="GHEA Grapalat" w:cs="GHEA Grapalat"/>
          <w:b/>
          <w:sz w:val="20"/>
          <w:lang w:val="af-ZA"/>
        </w:rPr>
      </w:pPr>
      <w:r>
        <w:rPr>
          <w:rFonts w:ascii="GHEA Grapalat" w:hAnsi="GHEA Grapalat" w:cs="GHEA Grapalat"/>
          <w:b/>
          <w:sz w:val="20"/>
          <w:lang w:val="af-ZA"/>
        </w:rPr>
        <w:t>ՀԱՅՏԱՐԱՐՈՒԹՅՈՒՆ</w:t>
      </w:r>
    </w:p>
    <w:p w14:paraId="5BEF8F49" w14:textId="77777777" w:rsidR="00B30140" w:rsidRDefault="00EB4759">
      <w:pPr>
        <w:jc w:val="center"/>
        <w:rPr>
          <w:rFonts w:ascii="GHEA Grapalat" w:hAnsi="GHEA Grapalat" w:cs="GHEA Grapalat"/>
          <w:b/>
          <w:sz w:val="20"/>
          <w:lang w:val="af-ZA"/>
        </w:rPr>
      </w:pPr>
      <w:r>
        <w:rPr>
          <w:rFonts w:ascii="GHEA Grapalat" w:hAnsi="GHEA Grapalat" w:cs="GHEA Grapalat"/>
          <w:b/>
          <w:sz w:val="20"/>
          <w:lang w:val="af-ZA"/>
        </w:rPr>
        <w:t>գնման</w:t>
      </w:r>
      <w:r>
        <w:rPr>
          <w:rFonts w:ascii="GHEA Grapalat" w:hAnsi="GHEA Grapalat" w:cs="GHEA Grapalat"/>
          <w:b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sz w:val="20"/>
          <w:lang w:val="af-ZA"/>
        </w:rPr>
        <w:t>ընթացակարգը</w:t>
      </w:r>
      <w:r>
        <w:rPr>
          <w:rFonts w:ascii="GHEA Grapalat" w:hAnsi="GHEA Grapalat" w:cs="GHEA Grapalat"/>
          <w:b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sz w:val="20"/>
          <w:lang w:val="af-ZA"/>
        </w:rPr>
        <w:t>չկայացած</w:t>
      </w:r>
      <w:r>
        <w:rPr>
          <w:rFonts w:ascii="GHEA Grapalat" w:hAnsi="GHEA Grapalat" w:cs="GHEA Grapalat"/>
          <w:b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sz w:val="20"/>
          <w:lang w:val="af-ZA"/>
        </w:rPr>
        <w:t>հայտարարելու</w:t>
      </w:r>
      <w:r>
        <w:rPr>
          <w:rFonts w:ascii="GHEA Grapalat" w:hAnsi="GHEA Grapalat" w:cs="GHEA Grapalat"/>
          <w:b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sz w:val="20"/>
          <w:lang w:val="af-ZA"/>
        </w:rPr>
        <w:t>մասին</w:t>
      </w:r>
    </w:p>
    <w:p w14:paraId="73198726" w14:textId="77777777" w:rsidR="00B30140" w:rsidRDefault="00B30140">
      <w:pPr>
        <w:jc w:val="both"/>
        <w:rPr>
          <w:rFonts w:ascii="GHEA Grapalat" w:hAnsi="GHEA Grapalat" w:cs="GHEA Grapalat"/>
          <w:sz w:val="20"/>
          <w:lang w:val="af-ZA"/>
        </w:rPr>
      </w:pPr>
    </w:p>
    <w:p w14:paraId="40520AB4" w14:textId="42431C31" w:rsidR="00B30140" w:rsidRPr="008A3E71" w:rsidRDefault="00EB4759">
      <w:pPr>
        <w:pStyle w:val="31"/>
        <w:ind w:firstLine="0"/>
        <w:rPr>
          <w:rFonts w:ascii="GHEA Grapalat" w:hAnsi="GHEA Grapalat" w:cs="GHEA Grapalat"/>
          <w:b w:val="0"/>
          <w:sz w:val="20"/>
          <w:u w:val="single"/>
          <w:lang w:val="af-ZA"/>
        </w:rPr>
      </w:pPr>
      <w:r>
        <w:rPr>
          <w:rFonts w:ascii="GHEA Grapalat" w:hAnsi="GHEA Grapalat" w:cs="GHEA Grapalat"/>
          <w:b w:val="0"/>
          <w:sz w:val="20"/>
          <w:lang w:val="af-ZA"/>
        </w:rPr>
        <w:t>Ընթացակարգի</w:t>
      </w:r>
      <w:r>
        <w:rPr>
          <w:rFonts w:ascii="GHEA Grapalat" w:hAnsi="GHEA Grapalat" w:cs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GHEA Grapalat"/>
          <w:b w:val="0"/>
          <w:sz w:val="20"/>
          <w:lang w:val="af-ZA"/>
        </w:rPr>
        <w:t>ծածկագիրը</w:t>
      </w:r>
      <w:r>
        <w:rPr>
          <w:rFonts w:ascii="GHEA Grapalat" w:hAnsi="GHEA Grapalat" w:cs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ՄԿԻ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  <w:lang w:val="af-ZA"/>
        </w:rPr>
        <w:t>ԳՀԱՊՁԲ</w:t>
      </w:r>
      <w:r>
        <w:rPr>
          <w:rFonts w:ascii="GHEA Grapalat" w:hAnsi="GHEA Grapalat" w:cs="GHEA Grapalat"/>
          <w:sz w:val="24"/>
          <w:szCs w:val="24"/>
          <w:lang w:val="af-ZA"/>
        </w:rPr>
        <w:t>26/</w:t>
      </w:r>
      <w:r w:rsidR="008A3E71" w:rsidRPr="008A3E71">
        <w:rPr>
          <w:rFonts w:ascii="GHEA Grapalat" w:hAnsi="GHEA Grapalat" w:cs="GHEA Grapalat"/>
          <w:sz w:val="24"/>
          <w:szCs w:val="24"/>
          <w:lang w:val="af-ZA"/>
        </w:rPr>
        <w:t>3</w:t>
      </w:r>
      <w:r w:rsidR="008A3E71">
        <w:rPr>
          <w:rFonts w:ascii="GHEA Grapalat" w:hAnsi="GHEA Grapalat" w:cs="GHEA Grapalat"/>
          <w:sz w:val="24"/>
          <w:szCs w:val="24"/>
          <w:lang w:val="af-ZA"/>
        </w:rPr>
        <w:t>3</w:t>
      </w:r>
    </w:p>
    <w:p w14:paraId="326E6AD7" w14:textId="77777777" w:rsidR="00B30140" w:rsidRDefault="00B30140">
      <w:pPr>
        <w:pStyle w:val="31"/>
        <w:ind w:firstLine="0"/>
        <w:rPr>
          <w:rFonts w:ascii="GHEA Grapalat" w:hAnsi="GHEA Grapalat" w:cs="GHEA Grapalat"/>
          <w:sz w:val="24"/>
          <w:szCs w:val="24"/>
          <w:lang w:val="af-ZA"/>
        </w:rPr>
      </w:pPr>
    </w:p>
    <w:p w14:paraId="401438BA" w14:textId="675AB9A0" w:rsidR="00B30140" w:rsidRDefault="00EB4759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Մոլեկուլային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կենսաբանության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ինստիտուտ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ՊՈԱԿ</w:t>
      </w:r>
      <w:r>
        <w:rPr>
          <w:rFonts w:ascii="GHEA Grapalat" w:hAnsi="GHEA Grapalat" w:cs="GHEA Grapalat"/>
          <w:sz w:val="20"/>
          <w:lang w:val="af-ZA"/>
        </w:rPr>
        <w:t xml:space="preserve">, </w:t>
      </w:r>
      <w:r>
        <w:rPr>
          <w:rFonts w:ascii="GHEA Grapalat" w:hAnsi="GHEA Grapalat" w:cs="GHEA Grapalat"/>
          <w:sz w:val="20"/>
          <w:lang w:val="af-ZA"/>
        </w:rPr>
        <w:t>որը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գտնվում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է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ք</w:t>
      </w:r>
      <w:r>
        <w:rPr>
          <w:rFonts w:ascii="GHEA Grapalat" w:hAnsi="GHEA Grapalat" w:cs="GHEA Grapalat"/>
          <w:sz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lang w:val="af-ZA"/>
        </w:rPr>
        <w:t>Երևան</w:t>
      </w:r>
      <w:r>
        <w:rPr>
          <w:rFonts w:ascii="GHEA Grapalat" w:hAnsi="GHEA Grapalat" w:cs="GHEA Grapalat"/>
          <w:sz w:val="20"/>
          <w:lang w:val="af-ZA"/>
        </w:rPr>
        <w:t xml:space="preserve">, </w:t>
      </w:r>
      <w:r>
        <w:rPr>
          <w:rFonts w:ascii="GHEA Grapalat" w:hAnsi="GHEA Grapalat" w:cs="GHEA Grapalat"/>
          <w:sz w:val="20"/>
          <w:lang w:val="af-ZA"/>
        </w:rPr>
        <w:t>Հասրաթյան</w:t>
      </w:r>
      <w:r>
        <w:rPr>
          <w:rFonts w:ascii="GHEA Grapalat" w:hAnsi="GHEA Grapalat" w:cs="GHEA Grapalat"/>
          <w:sz w:val="20"/>
          <w:lang w:val="af-ZA"/>
        </w:rPr>
        <w:t xml:space="preserve"> 7 </w:t>
      </w:r>
      <w:r>
        <w:rPr>
          <w:rFonts w:ascii="GHEA Grapalat" w:hAnsi="GHEA Grapalat" w:cs="GHEA Grapalat"/>
          <w:sz w:val="20"/>
          <w:lang w:val="af-ZA"/>
        </w:rPr>
        <w:t>հասցեում</w:t>
      </w:r>
      <w:r>
        <w:rPr>
          <w:rFonts w:ascii="GHEA Grapalat" w:hAnsi="GHEA Grapalat" w:cs="GHEA Grapalat"/>
          <w:sz w:val="20"/>
          <w:lang w:val="af-ZA"/>
        </w:rPr>
        <w:t xml:space="preserve">, </w:t>
      </w:r>
      <w:r>
        <w:rPr>
          <w:rFonts w:ascii="GHEA Grapalat" w:hAnsi="GHEA Grapalat" w:cs="GHEA Grapalat"/>
          <w:sz w:val="20"/>
          <w:lang w:val="af-ZA"/>
        </w:rPr>
        <w:t>ստորև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ներկայացնում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է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իր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կարիքների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համար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դեղանյութի</w:t>
      </w:r>
      <w:r w:rsidRPr="008A3E71">
        <w:rPr>
          <w:rFonts w:ascii="GHEA Grapalat" w:hAnsi="GHEA Grapalat" w:cs="GHEA Grapalat"/>
          <w:sz w:val="20"/>
          <w:lang w:val="af-ZA"/>
        </w:rPr>
        <w:t>,</w:t>
      </w:r>
      <w:r w:rsidRPr="008A3E71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քիմիական</w:t>
      </w:r>
      <w:r w:rsidRPr="008A3E71"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նյութի</w:t>
      </w:r>
      <w:r w:rsidRPr="008A3E71">
        <w:rPr>
          <w:rFonts w:ascii="GHEA Grapalat" w:hAnsi="GHEA Grapalat" w:cs="GHEA Grapalat"/>
          <w:sz w:val="20"/>
          <w:lang w:val="af-ZA"/>
        </w:rPr>
        <w:t xml:space="preserve">, </w:t>
      </w:r>
      <w:r>
        <w:rPr>
          <w:rFonts w:ascii="GHEA Grapalat" w:hAnsi="GHEA Grapalat" w:cs="GHEA Grapalat"/>
          <w:sz w:val="20"/>
        </w:rPr>
        <w:t>բժշկական</w:t>
      </w:r>
      <w:r w:rsidRPr="008A3E71"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</w:rPr>
        <w:t>պարագաների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ձեռքբերման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նպատակով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կազմակերպված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ՄԿԻ</w:t>
      </w:r>
      <w:r>
        <w:rPr>
          <w:rFonts w:ascii="GHEA Grapalat" w:hAnsi="GHEA Grapalat" w:cs="GHEA Grapalat"/>
          <w:sz w:val="20"/>
          <w:lang w:val="af-ZA"/>
        </w:rPr>
        <w:t>-</w:t>
      </w:r>
      <w:r>
        <w:rPr>
          <w:rFonts w:ascii="GHEA Grapalat" w:hAnsi="GHEA Grapalat" w:cs="GHEA Grapalat"/>
          <w:sz w:val="20"/>
          <w:lang w:val="af-ZA"/>
        </w:rPr>
        <w:t>ԳՀԱՊՁԲ</w:t>
      </w:r>
      <w:r>
        <w:rPr>
          <w:rFonts w:ascii="GHEA Grapalat" w:hAnsi="GHEA Grapalat" w:cs="GHEA Grapalat"/>
          <w:sz w:val="20"/>
          <w:lang w:val="af-ZA"/>
        </w:rPr>
        <w:t>2</w:t>
      </w:r>
      <w:r>
        <w:rPr>
          <w:rFonts w:ascii="GHEA Grapalat" w:hAnsi="GHEA Grapalat" w:cs="GHEA Grapalat"/>
          <w:sz w:val="20"/>
          <w:lang w:val="hy-AM"/>
        </w:rPr>
        <w:t>6/</w:t>
      </w:r>
      <w:r w:rsidR="008A3E71">
        <w:rPr>
          <w:rFonts w:ascii="GHEA Grapalat" w:hAnsi="GHEA Grapalat" w:cs="GHEA Grapalat"/>
          <w:sz w:val="20"/>
          <w:lang w:val="af-ZA"/>
        </w:rPr>
        <w:t>33</w:t>
      </w:r>
      <w:r>
        <w:rPr>
          <w:rFonts w:ascii="GHEA Grapalat" w:hAnsi="GHEA Grapalat" w:cs="GHEA Grapalat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ծածկագրով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գնման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ընթացակարգը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չկայացած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հայտարարելու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մասին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տեղեկատվությունը</w:t>
      </w:r>
      <w:r>
        <w:rPr>
          <w:rFonts w:ascii="GHEA Grapalat" w:hAnsi="GHEA Grapalat" w:cs="GHEA Grapalat"/>
          <w:sz w:val="20"/>
          <w:lang w:val="af-ZA"/>
        </w:rPr>
        <w:t>`</w:t>
      </w:r>
    </w:p>
    <w:p w14:paraId="446634B3" w14:textId="77777777" w:rsidR="00B30140" w:rsidRDefault="00B30140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58"/>
        <w:gridCol w:w="2528"/>
        <w:gridCol w:w="1921"/>
        <w:gridCol w:w="2036"/>
      </w:tblGrid>
      <w:tr w:rsidR="00B30140" w:rsidRPr="00EB4759" w14:paraId="0CEF64A6" w14:textId="77777777">
        <w:trPr>
          <w:trHeight w:val="6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F855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Չափաբաժնի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համար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E8C9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առարկայի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համառոտ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724C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ընթացակարգի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մասնակիցների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անվանումները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`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այդպիսիք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լինելու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1363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ընթացակարգը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չկայացած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է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հայտարարվել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համաձայն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`”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Գնումների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մասին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”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ՀՀ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օրենքի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37-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րդ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հոդվածի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1-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ին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մասի</w:t>
            </w:r>
          </w:p>
          <w:p w14:paraId="45D86037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>/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>ընդգծել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>համապատասխան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>տողը</w:t>
            </w:r>
            <w:r w:rsidRPr="00EB4759">
              <w:rPr>
                <w:rFonts w:ascii="GHEA Grapalat" w:hAnsi="GHEA Grapalat" w:cs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B644" w14:textId="77777777" w:rsidR="00B30140" w:rsidRPr="00EB4759" w:rsidRDefault="00EB4759">
            <w:pP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ընթացակարգը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չկայացած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հայտարարելու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հիմնավորման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վերաբերյալ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համառոտ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EB475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D66CE" w:rsidRPr="00EB4759" w14:paraId="31EEFFC1" w14:textId="77777777">
        <w:trPr>
          <w:trHeight w:val="6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578A" w14:textId="5D0655B8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8433" w14:textId="57135480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000000"/>
                <w:sz w:val="16"/>
                <w:szCs w:val="16"/>
              </w:rPr>
              <w:t>Նիտրիլային ձեռնոցներ M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8E48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80A4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8321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4C6A70A5" w14:textId="77777777">
        <w:trPr>
          <w:trHeight w:val="6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9172" w14:textId="17E4FC07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72C5" w14:textId="46A558E8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Ստերիլ ասեղով ներարկիչ 5 մլ ծավալով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E655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CB6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0A35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7C52443F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408" w14:textId="5050973E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98ED" w14:textId="3EC712FE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Ruminococcus bromii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2FD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3744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F504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056559DF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6361" w14:textId="76308292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8952" w14:textId="3E0E153F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Քացախաթթու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75BB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012A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0333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1D64CA87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FBE3" w14:textId="6C5289F5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297" w14:textId="35835B17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Նատրիումի հիդրօքսիդ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C589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1F17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8092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7B4DC0C0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F50C" w14:textId="2634009C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F232" w14:textId="340817D2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5-Methylcytosine (5-mC) antibody (mAb)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ED44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BBB6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F966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7AC82714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797E" w14:textId="3586A124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8721" w14:textId="08E0B15B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5-Hydroxymethylcytosine (5-hmC) antibody (pAb)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3753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359E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FB8A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0651D977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1B9" w14:textId="47A2FEF4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3B24" w14:textId="531BAAC9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EasySep™ Direct Human Monocyte Isolation Kit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A8C6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EF40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F41A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0794F1F9" w14:textId="77777777">
        <w:trPr>
          <w:trHeight w:val="597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AAB3" w14:textId="6773BA2F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AE81" w14:textId="5DBA7CC2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Պաստեր Պիպետներ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1315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22AB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76C6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7F7AE82B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61A5" w14:textId="5650F697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5B5F" w14:textId="7B10F012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Goat serum</w:t>
            </w: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br/>
              <w:t>Այծի շիճուկ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9779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7B94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F7F1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2AA5C6DA" w14:textId="77777777">
        <w:trPr>
          <w:trHeight w:val="42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3FB2" w14:textId="53D6CDFC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CBC4" w14:textId="72A928AA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Donkey serum</w:t>
            </w: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br/>
              <w:t>Էշի շիճուկ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7141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EB49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6B8E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  <w:tr w:rsidR="006D66CE" w:rsidRPr="00EB4759" w14:paraId="5CFDC20A" w14:textId="77777777">
        <w:trPr>
          <w:trHeight w:val="4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630C" w14:textId="481AC578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0E45" w14:textId="46165E7E" w:rsidR="006D66CE" w:rsidRPr="00EB4759" w:rsidRDefault="006D66CE" w:rsidP="006D66CE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EB4759">
              <w:rPr>
                <w:rFonts w:ascii="GHEA Grapalat" w:hAnsi="GHEA Grapalat"/>
                <w:color w:val="333333"/>
                <w:sz w:val="16"/>
                <w:szCs w:val="16"/>
              </w:rPr>
              <w:t>Տրիպսին/ԷԴՏԱ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453D" w14:textId="77777777" w:rsidR="006D66CE" w:rsidRPr="00EB4759" w:rsidRDefault="006D66CE" w:rsidP="006D66CE">
            <w:pPr>
              <w:rPr>
                <w:rFonts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FFE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3-րդ կետի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79F2" w14:textId="77777777" w:rsidR="006D66CE" w:rsidRPr="00EB4759" w:rsidRDefault="006D66CE" w:rsidP="006D66C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EB47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ոչ մի հայտ չի ներկայացվել.</w:t>
            </w:r>
          </w:p>
        </w:tc>
      </w:tr>
    </w:tbl>
    <w:p w14:paraId="7B289D0F" w14:textId="77777777" w:rsidR="00B30140" w:rsidRDefault="00B30140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</w:p>
    <w:p w14:paraId="5E70AB71" w14:textId="77777777" w:rsidR="00B30140" w:rsidRDefault="00EB4759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 w:cs="GHEA Grapalat"/>
          <w:sz w:val="20"/>
          <w:lang w:val="af-ZA"/>
        </w:rPr>
        <w:t>Սույն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հայտարարության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հետ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կապված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լրացուցիչ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տեղեկություններ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ստանալու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համար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կարող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եք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դիմել</w:t>
      </w:r>
      <w:r>
        <w:rPr>
          <w:rFonts w:ascii="GHEA Grapalat" w:hAnsi="GHEA Grapalat" w:cs="GHEA Grapalat"/>
          <w:sz w:val="20"/>
          <w:lang w:val="af-ZA"/>
        </w:rPr>
        <w:t xml:space="preserve"> </w:t>
      </w:r>
    </w:p>
    <w:p w14:paraId="4F77BCC0" w14:textId="77777777" w:rsidR="00B30140" w:rsidRDefault="00B30140">
      <w:pPr>
        <w:jc w:val="both"/>
        <w:rPr>
          <w:rFonts w:ascii="GHEA Grapalat" w:hAnsi="GHEA Grapalat" w:cs="GHEA Grapalat"/>
          <w:sz w:val="20"/>
          <w:u w:val="single"/>
          <w:lang w:val="af-ZA"/>
        </w:rPr>
      </w:pPr>
    </w:p>
    <w:p w14:paraId="3965917B" w14:textId="4F8F5E72" w:rsidR="00B30140" w:rsidRDefault="00EB4759">
      <w:pPr>
        <w:jc w:val="both"/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 w:cs="GHEA Grapalat"/>
          <w:sz w:val="20"/>
          <w:lang w:val="af-ZA"/>
        </w:rPr>
        <w:t>ՄԿԻ</w:t>
      </w:r>
      <w:r>
        <w:rPr>
          <w:rFonts w:ascii="GHEA Grapalat" w:hAnsi="GHEA Grapalat" w:cs="GHEA Grapalat"/>
          <w:sz w:val="20"/>
          <w:lang w:val="af-ZA"/>
        </w:rPr>
        <w:t>-</w:t>
      </w:r>
      <w:r>
        <w:rPr>
          <w:rFonts w:ascii="GHEA Grapalat" w:hAnsi="GHEA Grapalat" w:cs="GHEA Grapalat"/>
          <w:sz w:val="20"/>
          <w:lang w:val="af-ZA"/>
        </w:rPr>
        <w:t>ԳՀԱՊՁԲ</w:t>
      </w:r>
      <w:r>
        <w:rPr>
          <w:rFonts w:ascii="GHEA Grapalat" w:hAnsi="GHEA Grapalat" w:cs="GHEA Grapalat"/>
          <w:sz w:val="20"/>
          <w:lang w:val="af-ZA"/>
        </w:rPr>
        <w:t>2</w:t>
      </w:r>
      <w:r>
        <w:rPr>
          <w:rFonts w:ascii="GHEA Grapalat" w:hAnsi="GHEA Grapalat" w:cs="GHEA Grapalat"/>
          <w:sz w:val="20"/>
          <w:lang w:val="hy-AM"/>
        </w:rPr>
        <w:t>6/</w:t>
      </w:r>
      <w:r w:rsidR="008A3E71">
        <w:rPr>
          <w:rFonts w:ascii="GHEA Grapalat" w:hAnsi="GHEA Grapalat" w:cs="GHEA Grapalat"/>
          <w:sz w:val="20"/>
          <w:lang w:val="af-ZA"/>
        </w:rPr>
        <w:t>33</w:t>
      </w:r>
      <w:r>
        <w:rPr>
          <w:rFonts w:ascii="GHEA Grapalat" w:hAnsi="GHEA Grapalat" w:cs="GHEA Grapalat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ծածկագրով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գնումների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համակարգող</w:t>
      </w:r>
      <w:r>
        <w:rPr>
          <w:rFonts w:ascii="GHEA Grapalat" w:hAnsi="GHEA Grapalat" w:cs="GHEA Grapalat"/>
          <w:sz w:val="20"/>
          <w:lang w:val="af-ZA"/>
        </w:rPr>
        <w:tab/>
      </w:r>
      <w:r>
        <w:rPr>
          <w:rFonts w:ascii="GHEA Grapalat" w:hAnsi="GHEA Grapalat" w:cs="GHEA Grapalat"/>
          <w:sz w:val="20"/>
          <w:lang w:val="af-ZA"/>
        </w:rPr>
        <w:t>Նարինե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Հայրապետյանին</w:t>
      </w:r>
      <w:r>
        <w:rPr>
          <w:rFonts w:ascii="GHEA Grapalat" w:hAnsi="GHEA Grapalat" w:cs="GHEA Grapalat"/>
          <w:sz w:val="20"/>
          <w:lang w:val="af-ZA"/>
        </w:rPr>
        <w:t>:</w:t>
      </w:r>
    </w:p>
    <w:p w14:paraId="040E504B" w14:textId="77777777" w:rsidR="00B30140" w:rsidRDefault="00EB4759">
      <w:pPr>
        <w:ind w:firstLine="709"/>
        <w:jc w:val="both"/>
        <w:rPr>
          <w:rFonts w:ascii="GHEA Grapalat" w:hAnsi="GHEA Grapalat" w:cs="GHEA Grapalat"/>
          <w:i/>
          <w:sz w:val="20"/>
          <w:lang w:val="af-ZA"/>
        </w:rPr>
      </w:pP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  <w:r>
        <w:rPr>
          <w:rFonts w:ascii="GHEA Grapalat" w:hAnsi="GHEA Grapalat" w:cs="GHEA Grapalat"/>
          <w:sz w:val="12"/>
          <w:lang w:val="af-ZA"/>
        </w:rPr>
        <w:tab/>
      </w:r>
    </w:p>
    <w:p w14:paraId="60829A93" w14:textId="77777777" w:rsidR="00B30140" w:rsidRDefault="00EB4759">
      <w:pPr>
        <w:spacing w:after="240" w:line="276" w:lineRule="auto"/>
        <w:ind w:firstLine="709"/>
        <w:jc w:val="both"/>
        <w:rPr>
          <w:rFonts w:ascii="GHEA Grapalat" w:hAnsi="GHEA Grapalat" w:cs="GHEA Grapalat"/>
          <w:sz w:val="20"/>
          <w:lang w:val="hy-AM"/>
        </w:rPr>
      </w:pPr>
      <w:r>
        <w:rPr>
          <w:rFonts w:ascii="GHEA Grapalat" w:hAnsi="GHEA Grapalat" w:cs="GHEA Grapalat"/>
          <w:sz w:val="20"/>
          <w:lang w:val="af-ZA"/>
        </w:rPr>
        <w:t>Հեռախոս՝</w:t>
      </w:r>
      <w:r>
        <w:rPr>
          <w:rFonts w:ascii="GHEA Grapalat" w:hAnsi="GHEA Grapalat" w:cs="GHEA Grapalat"/>
          <w:sz w:val="20"/>
          <w:lang w:val="af-ZA"/>
        </w:rPr>
        <w:t xml:space="preserve"> 28-26-22; 09</w:t>
      </w:r>
      <w:r>
        <w:rPr>
          <w:rFonts w:ascii="GHEA Grapalat" w:hAnsi="GHEA Grapalat" w:cs="GHEA Grapalat"/>
          <w:sz w:val="20"/>
          <w:lang w:val="hy-AM"/>
        </w:rPr>
        <w:t>9</w:t>
      </w:r>
      <w:r>
        <w:rPr>
          <w:rFonts w:ascii="GHEA Grapalat" w:hAnsi="GHEA Grapalat" w:cs="GHEA Grapalat"/>
          <w:sz w:val="20"/>
          <w:lang w:val="af-ZA"/>
        </w:rPr>
        <w:t>-51-52-70</w:t>
      </w:r>
      <w:r>
        <w:rPr>
          <w:rFonts w:ascii="GHEA Grapalat" w:hAnsi="GHEA Grapalat" w:cs="GHEA Grapalat"/>
          <w:sz w:val="20"/>
          <w:lang w:val="af-ZA"/>
        </w:rPr>
        <w:t>։</w:t>
      </w:r>
    </w:p>
    <w:p w14:paraId="1553AB95" w14:textId="77777777" w:rsidR="00B30140" w:rsidRDefault="00EB4759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sz w:val="20"/>
          <w:lang w:val="af-ZA"/>
        </w:rPr>
        <w:t>Էլ</w:t>
      </w:r>
      <w:r>
        <w:rPr>
          <w:rFonts w:ascii="GHEA Grapalat" w:hAnsi="GHEA Grapalat" w:cs="GHEA Grapalat"/>
          <w:sz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lang w:val="af-ZA"/>
        </w:rPr>
        <w:t>փոստ՝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hyperlink r:id="rId6" w:history="1">
        <w:r>
          <w:rPr>
            <w:rStyle w:val="1a"/>
            <w:rFonts w:ascii="GHEA Grapalat" w:hAnsi="GHEA Grapalat" w:cs="GHEA Grapalat"/>
            <w:lang w:val="af-ZA"/>
          </w:rPr>
          <w:t>gnumner@mb.sci.am</w:t>
        </w:r>
      </w:hyperlink>
    </w:p>
    <w:p w14:paraId="148A8C7E" w14:textId="77777777" w:rsidR="00B30140" w:rsidRDefault="00EB4759">
      <w:pPr>
        <w:spacing w:after="240" w:line="360" w:lineRule="auto"/>
        <w:ind w:firstLine="709"/>
        <w:jc w:val="both"/>
        <w:rPr>
          <w:rFonts w:ascii="GHEA Grapalat" w:hAnsi="GHEA Grapalat" w:cs="GHEA Grapalat"/>
          <w:b/>
          <w:i/>
          <w:sz w:val="20"/>
          <w:lang w:val="ru-RU"/>
        </w:rPr>
      </w:pPr>
      <w:r>
        <w:rPr>
          <w:rFonts w:ascii="GHEA Grapalat" w:hAnsi="GHEA Grapalat" w:cs="GHEA Grapalat"/>
          <w:b/>
          <w:i/>
          <w:sz w:val="20"/>
          <w:lang w:val="af-ZA"/>
        </w:rPr>
        <w:t>Պատվիրատու</w:t>
      </w:r>
      <w:r>
        <w:rPr>
          <w:rFonts w:ascii="GHEA Grapalat" w:hAnsi="GHEA Grapalat" w:cs="GHEA Grapalat"/>
          <w:b/>
          <w:i/>
          <w:sz w:val="20"/>
          <w:lang w:val="af-ZA"/>
        </w:rPr>
        <w:t xml:space="preserve">`  </w:t>
      </w:r>
      <w:r>
        <w:rPr>
          <w:rFonts w:ascii="GHEA Grapalat" w:hAnsi="GHEA Grapalat" w:cs="GHEA Grapalat"/>
          <w:b/>
          <w:i/>
          <w:sz w:val="20"/>
          <w:lang w:val="ru-RU"/>
        </w:rPr>
        <w:t>Մոլեկուլային</w:t>
      </w:r>
      <w:r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i/>
          <w:sz w:val="20"/>
          <w:lang w:val="ru-RU"/>
        </w:rPr>
        <w:t>կենսաբանության</w:t>
      </w:r>
      <w:r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i/>
          <w:sz w:val="20"/>
          <w:lang w:val="ru-RU"/>
        </w:rPr>
        <w:t>ինստիտուտ</w:t>
      </w:r>
      <w:r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GHEA Grapalat"/>
          <w:b/>
          <w:i/>
          <w:sz w:val="20"/>
          <w:lang w:val="ru-RU"/>
        </w:rPr>
        <w:t>ՊՈԱԿ</w:t>
      </w:r>
      <w:bookmarkStart w:id="0" w:name="_GoBack"/>
      <w:bookmarkEnd w:id="0"/>
    </w:p>
    <w:sectPr w:rsidR="00B30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0" w:right="850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AEDB" w14:textId="77777777" w:rsidR="00EB4759" w:rsidRDefault="00EB4759">
      <w:r>
        <w:separator/>
      </w:r>
    </w:p>
  </w:endnote>
  <w:endnote w:type="continuationSeparator" w:id="0">
    <w:p w14:paraId="4DB45C53" w14:textId="77777777" w:rsidR="00EB4759" w:rsidRDefault="00E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8620" w14:textId="77777777" w:rsidR="00B30140" w:rsidRDefault="00EB4759">
    <w:pPr>
      <w:pStyle w:val="1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28E12CE4" w14:textId="77777777" w:rsidR="00B30140" w:rsidRDefault="00B30140">
    <w:pPr>
      <w:pStyle w:val="1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D1D1" w14:textId="5228B82E" w:rsidR="00B30140" w:rsidRDefault="00EB4759">
    <w:pPr>
      <w:pStyle w:val="1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 w:rsidR="00E845A4">
      <w:rPr>
        <w:rStyle w:val="16"/>
        <w:noProof/>
      </w:rPr>
      <w:t>1</w:t>
    </w:r>
    <w:r>
      <w:rPr>
        <w:rStyle w:val="16"/>
      </w:rPr>
      <w:fldChar w:fldCharType="end"/>
    </w:r>
  </w:p>
  <w:p w14:paraId="17688F47" w14:textId="77777777" w:rsidR="00B30140" w:rsidRDefault="00B30140">
    <w:pPr>
      <w:pStyle w:val="1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2C18" w14:textId="77777777" w:rsidR="00B30140" w:rsidRDefault="00B30140">
    <w:pPr>
      <w:pStyle w:val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F6D1D" w14:textId="77777777" w:rsidR="00EB4759" w:rsidRDefault="00EB4759">
      <w:r>
        <w:separator/>
      </w:r>
    </w:p>
  </w:footnote>
  <w:footnote w:type="continuationSeparator" w:id="0">
    <w:p w14:paraId="1D54B885" w14:textId="77777777" w:rsidR="00EB4759" w:rsidRDefault="00EB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AFAC" w14:textId="77777777" w:rsidR="00B30140" w:rsidRDefault="00B30140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BADF" w14:textId="77777777" w:rsidR="00B30140" w:rsidRDefault="00B30140">
    <w:pPr>
      <w:pStyle w:val="1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91F03" w14:textId="77777777" w:rsidR="00B30140" w:rsidRDefault="00B30140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140"/>
    <w:rsid w:val="006D66CE"/>
    <w:rsid w:val="008A3E71"/>
    <w:rsid w:val="00B30140"/>
    <w:rsid w:val="00E845A4"/>
    <w:rsid w:val="00EB4759"/>
    <w:rsid w:val="2D4D7DCB"/>
    <w:rsid w:val="2D5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760"/>
  <w15:docId w15:val="{6326D977-663E-4214-8DCF-252622AF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hAnsi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hAnsi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hAnsi="Arial" w:cs="Arial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after="100"/>
      <w:ind w:left="154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</w:style>
  <w:style w:type="paragraph" w:styleId="TOC9">
    <w:name w:val="toc 9"/>
    <w:basedOn w:val="Normal"/>
    <w:next w:val="Normal"/>
    <w:uiPriority w:val="39"/>
    <w:unhideWhenUsed/>
    <w:qFormat/>
    <w:pPr>
      <w:spacing w:after="100"/>
      <w:ind w:left="1760"/>
    </w:pPr>
  </w:style>
  <w:style w:type="paragraph" w:styleId="TO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6">
    <w:name w:val="toc 6"/>
    <w:basedOn w:val="Normal"/>
    <w:next w:val="Normal"/>
    <w:uiPriority w:val="39"/>
    <w:unhideWhenUsed/>
    <w:qFormat/>
    <w:pPr>
      <w:spacing w:after="100"/>
      <w:ind w:left="1100"/>
    </w:pPr>
  </w:style>
  <w:style w:type="paragraph" w:styleId="TableofFigures">
    <w:name w:val="table of figures"/>
    <w:basedOn w:val="Normal"/>
    <w:next w:val="Normal"/>
    <w:uiPriority w:val="99"/>
    <w:unhideWhenUsed/>
    <w:qFormat/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hAnsi="Arial" w:cs="Arial"/>
      <w:spacing w:val="-10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pacing w:val="15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okTitle1">
    <w:name w:val="Book Title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uiPriority w:val="99"/>
    <w:semiHidden/>
    <w:qFormat/>
    <w:rPr>
      <w:color w:val="666666"/>
    </w:rPr>
  </w:style>
  <w:style w:type="paragraph" w:customStyle="1" w:styleId="TOCHeading1">
    <w:name w:val="TOC Heading1"/>
    <w:uiPriority w:val="39"/>
    <w:unhideWhenUsed/>
    <w:qFormat/>
    <w:rPr>
      <w:lang w:val="hy-AM" w:eastAsia="zh-CN"/>
    </w:rPr>
  </w:style>
  <w:style w:type="paragraph" w:customStyle="1" w:styleId="11">
    <w:name w:val="Заголовок 11"/>
    <w:basedOn w:val="Normal"/>
    <w:next w:val="Normal"/>
    <w:link w:val="1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customStyle="1" w:styleId="21">
    <w:name w:val="Заголовок 21"/>
    <w:basedOn w:val="Normal"/>
    <w:next w:val="Normal"/>
    <w:link w:val="2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customStyle="1" w:styleId="31">
    <w:name w:val="Заголовок 31"/>
    <w:basedOn w:val="Normal"/>
    <w:next w:val="Normal"/>
    <w:link w:val="3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customStyle="1" w:styleId="41">
    <w:name w:val="Заголовок 41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customStyle="1" w:styleId="51">
    <w:name w:val="Заголовок 51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customStyle="1" w:styleId="61">
    <w:name w:val="Заголовок 61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customStyle="1" w:styleId="71">
    <w:name w:val="Заголовок 71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customStyle="1" w:styleId="81">
    <w:name w:val="Заголовок 81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customStyle="1" w:styleId="91">
    <w:name w:val="Заголовок 91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customStyle="1" w:styleId="10">
    <w:name w:val="Основной шрифт абзаца1"/>
    <w:uiPriority w:val="1"/>
    <w:semiHidden/>
    <w:unhideWhenUsed/>
  </w:style>
  <w:style w:type="table" w:customStyle="1" w:styleId="12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basedOn w:val="Normal"/>
    <w:link w:val="a"/>
    <w:rPr>
      <w:rFonts w:ascii="Arial Armenian" w:hAnsi="Arial Armenian"/>
      <w:sz w:val="20"/>
    </w:rPr>
  </w:style>
  <w:style w:type="paragraph" w:customStyle="1" w:styleId="210">
    <w:name w:val="Основной текст с отступом 21"/>
    <w:basedOn w:val="Normal"/>
    <w:link w:val="20"/>
    <w:pPr>
      <w:ind w:firstLine="360"/>
      <w:jc w:val="both"/>
    </w:pPr>
    <w:rPr>
      <w:rFonts w:ascii="Arial LatArm" w:hAnsi="Arial LatArm"/>
    </w:rPr>
  </w:style>
  <w:style w:type="paragraph" w:customStyle="1" w:styleId="211">
    <w:name w:val="Основной текст 21"/>
    <w:basedOn w:val="Normal"/>
    <w:pPr>
      <w:jc w:val="both"/>
    </w:pPr>
    <w:rPr>
      <w:rFonts w:ascii="Arial LatArm" w:hAnsi="Arial LatArm"/>
    </w:rPr>
  </w:style>
  <w:style w:type="paragraph" w:customStyle="1" w:styleId="110">
    <w:name w:val="Указатель 11"/>
    <w:basedOn w:val="Normal"/>
    <w:next w:val="Normal"/>
    <w:semiHidden/>
    <w:pPr>
      <w:ind w:left="240" w:hanging="240"/>
    </w:pPr>
  </w:style>
  <w:style w:type="paragraph" w:customStyle="1" w:styleId="14">
    <w:name w:val="Верхний колонтитул1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customStyle="1" w:styleId="15">
    <w:name w:val="Основной текст с отступом1"/>
    <w:basedOn w:val="Normal"/>
    <w:link w:val="a0"/>
    <w:pPr>
      <w:ind w:firstLine="720"/>
      <w:jc w:val="both"/>
    </w:pPr>
    <w:rPr>
      <w:rFonts w:ascii="Arial LatArm" w:hAnsi="Arial LatArm"/>
    </w:rPr>
  </w:style>
  <w:style w:type="character" w:customStyle="1" w:styleId="a0">
    <w:name w:val="Основной текст с отступом Знак"/>
    <w:link w:val="15"/>
    <w:rPr>
      <w:rFonts w:ascii="Arial LatArm" w:hAnsi="Arial LatArm"/>
      <w:sz w:val="24"/>
      <w:lang w:val="en-US" w:eastAsia="ru-RU" w:bidi="ar-SA"/>
    </w:rPr>
  </w:style>
  <w:style w:type="paragraph" w:customStyle="1" w:styleId="310">
    <w:name w:val="Основной текст 31"/>
    <w:basedOn w:val="Normal"/>
    <w:link w:val="30"/>
    <w:uiPriority w:val="99"/>
    <w:pPr>
      <w:jc w:val="both"/>
    </w:pPr>
    <w:rPr>
      <w:rFonts w:ascii="Arial LatArm" w:hAnsi="Arial LatArm"/>
      <w:sz w:val="20"/>
    </w:rPr>
  </w:style>
  <w:style w:type="paragraph" w:customStyle="1" w:styleId="311">
    <w:name w:val="Основной текст с отступом 31"/>
    <w:basedOn w:val="Normal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1">
    <w:name w:val="Заголовок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customStyle="1" w:styleId="16">
    <w:name w:val="Номер страницы1"/>
    <w:basedOn w:val="10"/>
  </w:style>
  <w:style w:type="paragraph" w:customStyle="1" w:styleId="17">
    <w:name w:val="Нижний колонтитул1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8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customStyle="1" w:styleId="19">
    <w:name w:val="Текст сноски1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rPr>
      <w:rFonts w:ascii="Arial Armenian" w:hAnsi="Arial Armenian"/>
      <w:sz w:val="22"/>
      <w:lang w:val="en-US" w:eastAsia="ru-RU" w:bidi="ar-SA"/>
    </w:rPr>
  </w:style>
  <w:style w:type="character" w:customStyle="1" w:styleId="1a">
    <w:name w:val="Гиперссылка1"/>
    <w:rPr>
      <w:color w:val="0000FF"/>
      <w:u w:val="single"/>
    </w:rPr>
  </w:style>
  <w:style w:type="paragraph" w:customStyle="1" w:styleId="1b">
    <w:name w:val="Цитата1"/>
    <w:basedOn w:val="Normal"/>
    <w:pPr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Pr>
      <w:szCs w:val="24"/>
      <w:lang w:val="ru-RU"/>
    </w:rPr>
  </w:style>
  <w:style w:type="paragraph" w:customStyle="1" w:styleId="Normal2">
    <w:name w:val="Normal+2"/>
    <w:basedOn w:val="Normal"/>
    <w:next w:val="Normal"/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customStyle="1" w:styleId="1c">
    <w:name w:val="Сетка таблицы1"/>
    <w:basedOn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Основной текст Знак"/>
    <w:link w:val="13"/>
    <w:rPr>
      <w:rFonts w:ascii="Arial Armenian" w:hAnsi="Arial Armenian"/>
      <w:lang w:val="en-US" w:eastAsia="ru-RU" w:bidi="ar-SA"/>
    </w:rPr>
  </w:style>
  <w:style w:type="character" w:customStyle="1" w:styleId="1d">
    <w:name w:val="Знак примечания1"/>
    <w:semiHidden/>
    <w:rPr>
      <w:sz w:val="16"/>
      <w:szCs w:val="16"/>
    </w:rPr>
  </w:style>
  <w:style w:type="paragraph" w:customStyle="1" w:styleId="1e">
    <w:name w:val="Текст примечания1"/>
    <w:basedOn w:val="Normal"/>
    <w:semiHidden/>
    <w:rPr>
      <w:sz w:val="20"/>
    </w:rPr>
  </w:style>
  <w:style w:type="paragraph" w:customStyle="1" w:styleId="1f">
    <w:name w:val="Тема примечания1"/>
    <w:basedOn w:val="1e"/>
    <w:next w:val="1e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2">
    <w:name w:val="Абзац списка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Основной текст 3 Знак"/>
    <w:link w:val="310"/>
    <w:uiPriority w:val="99"/>
    <w:rPr>
      <w:rFonts w:ascii="Arial LatArm" w:hAnsi="Arial LatArm"/>
      <w:lang w:eastAsia="ru-RU"/>
    </w:rPr>
  </w:style>
  <w:style w:type="character" w:customStyle="1" w:styleId="value">
    <w:name w:val="value"/>
  </w:style>
  <w:style w:type="character" w:customStyle="1" w:styleId="itamsname">
    <w:name w:val="itams_name"/>
  </w:style>
  <w:style w:type="character" w:customStyle="1" w:styleId="20">
    <w:name w:val="Основной текст с отступом 2 Знак"/>
    <w:link w:val="210"/>
    <w:rPr>
      <w:rFonts w:ascii="Arial LatArm" w:hAnsi="Arial LatArm"/>
      <w:sz w:val="24"/>
      <w:lang w:eastAsia="ru-RU"/>
    </w:rPr>
  </w:style>
  <w:style w:type="character" w:customStyle="1" w:styleId="3">
    <w:name w:val="Заголовок 3 Знак"/>
    <w:link w:val="31"/>
    <w:rPr>
      <w:rFonts w:ascii="Times LatArm" w:hAnsi="Times LatArm"/>
      <w:b/>
      <w:sz w:val="28"/>
      <w:lang w:eastAsia="ru-RU"/>
    </w:rPr>
  </w:style>
  <w:style w:type="character" w:customStyle="1" w:styleId="32">
    <w:name w:val="Основной текст с отступом 3 Знак"/>
    <w:link w:val="311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Normal1">
    <w:name w:val="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</w:pPr>
    <w:rPr>
      <w:rFonts w:cs="Arial"/>
      <w:color w:val="000000"/>
      <w:sz w:val="22"/>
      <w:szCs w:val="22"/>
      <w:lang w:val="ru-RU" w:eastAsia="ru-RU"/>
    </w:rPr>
  </w:style>
  <w:style w:type="character" w:customStyle="1" w:styleId="2">
    <w:name w:val="Заголовок 2 Знак"/>
    <w:link w:val="21"/>
    <w:rPr>
      <w:rFonts w:ascii="Arial LatArm" w:hAnsi="Arial LatArm"/>
      <w:b/>
      <w:color w:val="0000FF"/>
      <w:lang w:eastAsia="ru-RU"/>
    </w:rPr>
  </w:style>
  <w:style w:type="character" w:customStyle="1" w:styleId="jlqj4b">
    <w:name w:val="jlqj4b"/>
  </w:style>
  <w:style w:type="paragraph" w:customStyle="1" w:styleId="a3">
    <w:name w:val="Обычный (Интернет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y2iqfc">
    <w:name w:val="y2iqfc"/>
  </w:style>
  <w:style w:type="paragraph" w:customStyle="1" w:styleId="HTML1">
    <w:name w:val="Стандартный HTML1"/>
    <w:basedOn w:val="Normal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">
    <w:name w:val="Стандартный HTML Знак"/>
    <w:link w:val="HTML1"/>
    <w:uiPriority w:val="99"/>
    <w:rPr>
      <w:rFonts w:ascii="Courier New" w:hAnsi="Courier New" w:cs="Courier New"/>
      <w:lang w:val="en-US" w:eastAsia="en-US"/>
    </w:rPr>
  </w:style>
  <w:style w:type="character" w:customStyle="1" w:styleId="1">
    <w:name w:val="Заголовок 1 Знак"/>
    <w:link w:val="11"/>
    <w:rPr>
      <w:rFonts w:ascii="Arial Armenian" w:hAnsi="Arial Armenian"/>
      <w:sz w:val="28"/>
      <w:lang w:val="en-US"/>
    </w:rPr>
  </w:style>
  <w:style w:type="character" w:customStyle="1" w:styleId="a4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45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b.sc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2026-06-26T11:59:00Z</cp:lastPrinted>
  <dcterms:created xsi:type="dcterms:W3CDTF">2017-01-11T05:46:00Z</dcterms:created>
  <dcterms:modified xsi:type="dcterms:W3CDTF">2026-06-26T11:59:00Z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60B37B442E1643C1AEBEFA61F49FA2A6_12</vt:lpwstr>
  </property>
</Properties>
</file>