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23599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E73B5" w:rsidRPr="009E73B5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F4A19" w:rsidRPr="007F4A19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250C854" w:rsidR="002806E7" w:rsidRPr="007F4A19" w:rsidRDefault="009E73B5" w:rsidP="007F4A19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E73B5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F4A19" w:rsidRPr="00404F96">
        <w:rPr>
          <w:rFonts w:ascii="GHEA Grapalat" w:hAnsi="GHEA Grapalat" w:cs="Sylfaen"/>
          <w:sz w:val="24"/>
          <w:szCs w:val="24"/>
          <w:lang w:val="hy-AM"/>
        </w:rPr>
        <w:t>«</w:t>
      </w:r>
      <w:r w:rsidR="007F4A19">
        <w:rPr>
          <w:rFonts w:ascii="GHEA Grapalat" w:hAnsi="GHEA Grapalat" w:cs="Sylfaen"/>
          <w:sz w:val="24"/>
          <w:szCs w:val="24"/>
          <w:lang w:val="hy-AM"/>
        </w:rPr>
        <w:t>ՕԲՈՐՈՆ ՏԵՔՍՏԻԼ</w:t>
      </w:r>
      <w:r w:rsidR="007F4A19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F4A19">
        <w:rPr>
          <w:rFonts w:ascii="GHEA Grapalat" w:hAnsi="GHEA Grapalat" w:cs="Sylfaen"/>
          <w:sz w:val="24"/>
          <w:szCs w:val="24"/>
          <w:lang w:val="hy-AM"/>
        </w:rPr>
        <w:t>ՍՊԸ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F4A19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7F4A19">
        <w:rPr>
          <w:rFonts w:ascii="GHEA Grapalat" w:hAnsi="GHEA Grapalat" w:cs="Sylfaen"/>
          <w:sz w:val="24"/>
          <w:szCs w:val="24"/>
          <w:lang w:val="hy-AM"/>
        </w:rPr>
        <w:t>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7F4A19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7F4A19">
        <w:rPr>
          <w:rFonts w:ascii="GHEA Grapalat" w:hAnsi="GHEA Grapalat" w:cs="Sylfaen"/>
          <w:sz w:val="24"/>
          <w:szCs w:val="24"/>
          <w:lang w:val="hy-AM"/>
        </w:rPr>
        <w:t>Հ ՊՆ-ԲՄԱՊՁԲ-21-7/4»</w:t>
      </w:r>
      <w:r w:rsidR="007F4A19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4A19">
        <w:rPr>
          <w:rFonts w:ascii="GHEA Grapalat" w:hAnsi="GHEA Grapalat" w:cs="Sylfaen"/>
          <w:sz w:val="24"/>
          <w:szCs w:val="24"/>
          <w:lang w:val="hy-AM"/>
        </w:rPr>
        <w:t>ծածկագրով բաց մրցույթ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3E5F84">
        <w:rPr>
          <w:rFonts w:ascii="GHEA Grapalat" w:hAnsi="GHEA Grapalat"/>
          <w:sz w:val="24"/>
          <w:szCs w:val="24"/>
          <w:lang w:val="hy-AM"/>
        </w:rPr>
        <w:t xml:space="preserve">ով որոշման հրապարակման նպատակով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A0BC3">
        <w:rPr>
          <w:rFonts w:ascii="GHEA Grapalat" w:hAnsi="GHEA Grapalat"/>
          <w:sz w:val="24"/>
          <w:szCs w:val="24"/>
          <w:lang w:val="hy-AM"/>
        </w:rPr>
        <w:t>21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7F4A19" w:rsidRPr="007F4A19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F4A19" w:rsidRPr="007F4A19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9A0BC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7F4A19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4DA9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15D73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E5F84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4A19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0BC3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5FB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599</cp:revision>
  <cp:lastPrinted>2021-04-27T08:05:00Z</cp:lastPrinted>
  <dcterms:created xsi:type="dcterms:W3CDTF">2015-10-12T06:46:00Z</dcterms:created>
  <dcterms:modified xsi:type="dcterms:W3CDTF">2021-05-17T13:26:00Z</dcterms:modified>
</cp:coreProperties>
</file>