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790DC89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A742F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742F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 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1A1E2C8F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A742F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ԵՔ-ԲՄԽԾՁԲ-26/22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33FB6EA2" w:rsidR="00A13798" w:rsidRPr="00551E57" w:rsidRDefault="00B6054A" w:rsidP="00B6054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A742F1" w:rsidRPr="00EE7B8B">
        <w:rPr>
          <w:rFonts w:ascii="GHEA Grapalat" w:hAnsi="GHEA Grapalat" w:cs="Sylfaen"/>
          <w:sz w:val="24"/>
          <w:szCs w:val="24"/>
          <w:lang w:val="hy-AM"/>
        </w:rPr>
        <w:t>Երևան քաղաքի Կենտրոն վարչական շրջանի Միքայել Չայլախյան փողոցի թիվ 10/2 շենքի հարակից տարածքում ֆուտբոլի դաշտի վերակառուցման</w:t>
      </w:r>
      <w:r w:rsidR="00A742F1" w:rsidRPr="00A20893">
        <w:rPr>
          <w:rFonts w:ascii="GHEA Grapalat" w:hAnsi="GHEA Grapalat" w:cs="Sylfaen"/>
          <w:sz w:val="24"/>
          <w:szCs w:val="24"/>
          <w:lang w:val="hy-AM"/>
        </w:rPr>
        <w:t xml:space="preserve"> աշխատանքների որակի տեխնիկական հսկողության խորհրդատվական ծառայություններ</w:t>
      </w:r>
      <w:r w:rsidR="00A742F1">
        <w:rPr>
          <w:rFonts w:ascii="GHEA Grapalat" w:hAnsi="GHEA Grapalat" w:cs="Sylfaen"/>
          <w:sz w:val="24"/>
          <w:szCs w:val="24"/>
          <w:lang w:val="hy-AM"/>
        </w:rPr>
        <w:t>ի</w:t>
      </w:r>
      <w:r w:rsidR="008E6735" w:rsidRPr="008E6735">
        <w:rPr>
          <w:rFonts w:ascii="GHEA Grapalat" w:hAnsi="GHEA Grapalat"/>
          <w:sz w:val="24"/>
          <w:szCs w:val="24"/>
          <w:lang w:val="hy-AM"/>
        </w:rPr>
        <w:t xml:space="preserve"> մատուցման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A742F1">
        <w:rPr>
          <w:rFonts w:ascii="GHEA Grapalat" w:hAnsi="GHEA Grapalat"/>
          <w:sz w:val="24"/>
          <w:szCs w:val="24"/>
          <w:lang w:val="hy-AM"/>
        </w:rPr>
        <w:t>ԵՔ-ԲՄԽԾՁԲ-26/22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2F1">
        <w:rPr>
          <w:rFonts w:ascii="GHEA Grapalat" w:hAnsi="GHEA Grapalat"/>
          <w:sz w:val="24"/>
          <w:szCs w:val="24"/>
          <w:lang w:val="hy-AM"/>
        </w:rPr>
        <w:t>04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</w:t>
      </w:r>
      <w:r w:rsidR="008E6735">
        <w:rPr>
          <w:rFonts w:ascii="GHEA Grapalat" w:hAnsi="GHEA Grapalat"/>
          <w:sz w:val="24"/>
          <w:szCs w:val="24"/>
          <w:lang w:val="hy-AM"/>
        </w:rPr>
        <w:t>0</w:t>
      </w:r>
      <w:r w:rsidR="00A742F1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A742F1">
        <w:rPr>
          <w:rFonts w:ascii="GHEA Grapalat" w:hAnsi="GHEA Grapalat"/>
          <w:sz w:val="24"/>
          <w:szCs w:val="24"/>
          <w:lang w:val="hy-AM"/>
        </w:rPr>
        <w:t>6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A742F1">
        <w:rPr>
          <w:rFonts w:ascii="GHEA Grapalat" w:hAnsi="GHEA Grapalat"/>
          <w:sz w:val="24"/>
          <w:szCs w:val="24"/>
          <w:lang w:val="hy-AM"/>
        </w:rPr>
        <w:t>05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</w:t>
      </w:r>
      <w:r w:rsidR="008E6735">
        <w:rPr>
          <w:rFonts w:ascii="GHEA Grapalat" w:hAnsi="GHEA Grapalat"/>
          <w:sz w:val="24"/>
          <w:szCs w:val="24"/>
          <w:lang w:val="hy-AM"/>
        </w:rPr>
        <w:t>0</w:t>
      </w:r>
      <w:r w:rsidR="00A742F1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A742F1">
        <w:rPr>
          <w:rFonts w:ascii="GHEA Grapalat" w:hAnsi="GHEA Grapalat"/>
          <w:sz w:val="24"/>
          <w:szCs w:val="24"/>
          <w:lang w:val="hy-AM"/>
        </w:rPr>
        <w:t>6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="00A13798"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6A2D982" w14:textId="6B24CE95" w:rsidR="00A742F1" w:rsidRPr="00A742F1" w:rsidRDefault="00303313" w:rsidP="00A742F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A742F1">
        <w:rPr>
          <w:rFonts w:ascii="GHEA Grapalat" w:hAnsi="GHEA Grapalat"/>
          <w:b/>
          <w:sz w:val="24"/>
          <w:szCs w:val="24"/>
          <w:lang w:val="af-ZA"/>
        </w:rPr>
        <w:t>ԵՔ-ԲՄԽԾՁԲ-26/22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="00A742F1">
        <w:rPr>
          <w:rFonts w:ascii="GHEA Grapalat" w:hAnsi="GHEA Grapalat"/>
          <w:sz w:val="24"/>
          <w:szCs w:val="24"/>
          <w:lang w:val="hy-AM"/>
        </w:rPr>
        <w:t>բաց մրցույթ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3A6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A742F1">
        <w:rPr>
          <w:rFonts w:ascii="GHEA Grapalat" w:hAnsi="GHEA Grapalat"/>
          <w:sz w:val="24"/>
          <w:szCs w:val="24"/>
          <w:lang w:val="hy-AM"/>
        </w:rPr>
        <w:t>ն</w:t>
      </w:r>
      <w:r w:rsidR="00A742F1" w:rsidRPr="00A742F1">
        <w:rPr>
          <w:rFonts w:ascii="GHEA Grapalat" w:hAnsi="GHEA Grapalat"/>
          <w:sz w:val="24"/>
          <w:szCs w:val="24"/>
          <w:lang w:val="hy-AM"/>
        </w:rPr>
        <w:t>երքոնշյալ աշխատանքները հանդիսանու՞մ են մրցույթի հրավերի 1-ին մասի 2.4.1 կետին համապատասխանող նմանատիպ աշխատանքներ՝</w:t>
      </w:r>
    </w:p>
    <w:p w14:paraId="107F2FFD" w14:textId="77777777" w:rsidR="00A742F1" w:rsidRPr="00A742F1" w:rsidRDefault="00A742F1" w:rsidP="00A742F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742F1">
        <w:rPr>
          <w:rFonts w:ascii="GHEA Grapalat" w:hAnsi="GHEA Grapalat"/>
          <w:sz w:val="24"/>
          <w:szCs w:val="24"/>
          <w:lang w:val="hy-AM"/>
        </w:rPr>
        <w:t>1. ԲԱԶՄԱԲՆԱԿԱՐԱՆ ԲՆԱԿԵԼԻ ՇԵՆՔԻ ՇԻՆԱՐԱՐՈՒԹՅԱՆ ԷԼԵԿՏՐԱՄԱՏԱԿԱՐԱՐՄԱՆ ՑԱՆՑԻ ՄՈՆՏԱԺՄԱՆ ԱՇԽԱՏԱՆՔՆԵՐԻ ՈՐԱԿԻ ՏԵԽՆԻԿԱԿԱՆ ՀՍԿՈՂՈՒԹՅԱՆ ԽՈՐՀՐԴԱՏՎԱԿԱՆ ԾԱՌԱՅՈՒԹՅՈՒՆՆԵՐԻ ՄԱՏՈՒՑՈՒՄ,</w:t>
      </w:r>
    </w:p>
    <w:p w14:paraId="51B5739F" w14:textId="7A60B5A1" w:rsidR="00551E57" w:rsidRPr="0041283F" w:rsidRDefault="00A742F1" w:rsidP="00A742F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742F1">
        <w:rPr>
          <w:rFonts w:ascii="GHEA Grapalat" w:hAnsi="GHEA Grapalat"/>
          <w:sz w:val="24"/>
          <w:szCs w:val="24"/>
          <w:lang w:val="hy-AM"/>
        </w:rPr>
        <w:t>2. ՇԵՆՔ-ՇԻՆՈՒԹՅԱՆ ՋԵՌՈՒՑՄԱՆ, ՕԴԱՓՈԽՈՒԹՅԱՆ ԵՎ ՀՈՎԱՑՄԱՆ ՀԱՄԱԿԱՐԳԵՐԻ ԵՎ ԴՐԱՆՑ ԷԼԵԿՏՐԱՄԱՏԱԿԱՐԱՐՄԱՆ ՑԱՆՑԻ ՄՈՆՏԱԺՄԱՆ ԱՇԽԱՏԱՆՔՆԵՐԻ ՈՐԱԿԻ ՏԵԽՆԻԿԱԿԱՆ ՀՍԿՈՂՈՒԹՅԱՆ ԽՈՐՀՐԴԱՏՎԱԿԱՆ ԾԱՌԱՅՈՒԹՅՈՒՆՆԵՐԻ ՄԱՏՈՒՑՈՒՄ</w:t>
      </w:r>
      <w:r w:rsidR="00B6054A" w:rsidRPr="009F1F3F">
        <w:rPr>
          <w:rFonts w:ascii="GHEA Grapalat" w:hAnsi="GHEA Grapalat"/>
          <w:sz w:val="24"/>
          <w:szCs w:val="24"/>
          <w:lang w:val="hy-AM"/>
        </w:rPr>
        <w:t>: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45AE15BB" w14:textId="77777777" w:rsidR="00A742F1" w:rsidRDefault="00B6054A" w:rsidP="00A742F1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Pr="00BF6480">
        <w:rPr>
          <w:rFonts w:ascii="Courier New" w:hAnsi="Courier New" w:cs="Courier New"/>
          <w:color w:val="2C363A"/>
          <w:shd w:val="clear" w:color="auto" w:fill="FFFFFF"/>
          <w:lang w:val="hy-AM"/>
        </w:rPr>
        <w:t xml:space="preserve"> </w:t>
      </w:r>
      <w:r w:rsidRPr="00BF6480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A742F1">
        <w:rPr>
          <w:rFonts w:ascii="GHEA Grapalat" w:hAnsi="GHEA Grapalat" w:cs="Sylfaen"/>
          <w:b/>
          <w:sz w:val="24"/>
          <w:szCs w:val="24"/>
          <w:lang w:val="af-ZA"/>
        </w:rPr>
        <w:t>ԵՔ-ԲՄԽԾՁԲ-26/22</w:t>
      </w:r>
      <w:r w:rsidR="008E6735" w:rsidRPr="008E6735">
        <w:rPr>
          <w:rFonts w:ascii="GHEA Grapalat" w:hAnsi="GHEA Grapalat"/>
          <w:sz w:val="24"/>
          <w:szCs w:val="24"/>
          <w:lang w:val="hy-AM"/>
        </w:rPr>
        <w:t xml:space="preserve"> ծածկագրով</w:t>
      </w:r>
      <w:r w:rsidR="008E6735" w:rsidRPr="008E6735">
        <w:rPr>
          <w:rFonts w:ascii="Calibri" w:hAnsi="Calibri" w:cs="Calibri"/>
          <w:sz w:val="24"/>
          <w:szCs w:val="24"/>
          <w:lang w:val="hy-AM"/>
        </w:rPr>
        <w:t> </w:t>
      </w:r>
      <w:r w:rsidR="008E6735" w:rsidRPr="008E6735">
        <w:rPr>
          <w:rFonts w:ascii="GHEA Grapalat" w:hAnsi="GHEA Grapalat"/>
          <w:sz w:val="24"/>
          <w:szCs w:val="24"/>
          <w:lang w:val="hy-AM"/>
        </w:rPr>
        <w:t xml:space="preserve">մրցույթի շրջանակում </w:t>
      </w:r>
      <w:r w:rsidR="00A742F1">
        <w:rPr>
          <w:rFonts w:ascii="GHEA Grapalat" w:hAnsi="GHEA Grapalat"/>
          <w:sz w:val="24"/>
          <w:szCs w:val="24"/>
          <w:lang w:val="hy-AM"/>
        </w:rPr>
        <w:t>պետք է</w:t>
      </w:r>
      <w:r w:rsidR="00A742F1" w:rsidRPr="00A742F1">
        <w:rPr>
          <w:rFonts w:ascii="GHEA Grapalat" w:hAnsi="GHEA Grapalat"/>
          <w:sz w:val="24"/>
          <w:szCs w:val="24"/>
          <w:lang w:val="hy-AM"/>
        </w:rPr>
        <w:t xml:space="preserve"> առաջնորդվել հրավերում՝ «մասնագիտական փորձառություն» որակավորման չափանիշով սահմանված նմանատիպությամբ:</w:t>
      </w:r>
      <w:r w:rsidR="00A742F1" w:rsidRPr="00A742F1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70482B1" w14:textId="42848C89" w:rsidR="00890548" w:rsidRDefault="00A13798" w:rsidP="00A742F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742F1">
        <w:rPr>
          <w:rFonts w:ascii="GHEA Grapalat" w:hAnsi="GHEA Grapalat" w:cs="Sylfaen"/>
          <w:b/>
          <w:sz w:val="24"/>
          <w:szCs w:val="24"/>
          <w:lang w:val="af-ZA"/>
        </w:rPr>
        <w:t>ԵՔ-ԲՄԽԾՁԲ-26/22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</w:t>
      </w:r>
      <w:r w:rsidR="00B6054A">
        <w:rPr>
          <w:rFonts w:ascii="GHEA Grapalat" w:hAnsi="GHEA Grapalat" w:cs="Sylfaen"/>
          <w:sz w:val="24"/>
          <w:szCs w:val="24"/>
          <w:lang w:val="af-ZA"/>
        </w:rPr>
        <w:t xml:space="preserve">ր </w:t>
      </w:r>
      <w:r w:rsidR="00314407"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14407">
        <w:rPr>
          <w:rFonts w:ascii="GHEA Grapalat" w:hAnsi="GHEA Grapalat" w:cs="Sylfaen"/>
          <w:bCs/>
          <w:sz w:val="24"/>
          <w:szCs w:val="24"/>
          <w:lang w:val="af-ZA"/>
        </w:rPr>
        <w:t>Մ</w:t>
      </w:r>
      <w:r w:rsidR="00314407"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B6054A">
        <w:rPr>
          <w:rFonts w:ascii="GHEA Grapalat" w:hAnsi="GHEA Grapalat" w:cs="Sylfaen"/>
          <w:bCs/>
          <w:sz w:val="24"/>
          <w:szCs w:val="24"/>
          <w:lang w:val="hy-AM"/>
        </w:rPr>
        <w:t>ին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41844DD7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E6735">
        <w:rPr>
          <w:rFonts w:ascii="GHEA Grapalat" w:hAnsi="GHEA Grapalat" w:cs="Sylfaen"/>
          <w:sz w:val="24"/>
          <w:szCs w:val="24"/>
          <w:lang w:val="af-ZA"/>
        </w:rPr>
        <w:t xml:space="preserve"> 001 /416/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497A73D1" w:rsidR="00A13798" w:rsidRPr="00890548" w:rsidRDefault="00A742F1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ԵՔ-ԲՄԽԾՁԲ-26/22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9587" w14:textId="77777777" w:rsidR="00BA7F18" w:rsidRDefault="00BA7F18" w:rsidP="00B430B8">
      <w:pPr>
        <w:spacing w:after="0" w:line="240" w:lineRule="auto"/>
      </w:pPr>
      <w:r>
        <w:separator/>
      </w:r>
    </w:p>
  </w:endnote>
  <w:endnote w:type="continuationSeparator" w:id="0">
    <w:p w14:paraId="35B6FA08" w14:textId="77777777" w:rsidR="00BA7F18" w:rsidRDefault="00BA7F1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A372" w14:textId="77777777" w:rsidR="00BA7F18" w:rsidRDefault="00BA7F18" w:rsidP="00B430B8">
      <w:pPr>
        <w:spacing w:after="0" w:line="240" w:lineRule="auto"/>
      </w:pPr>
      <w:r>
        <w:separator/>
      </w:r>
    </w:p>
  </w:footnote>
  <w:footnote w:type="continuationSeparator" w:id="0">
    <w:p w14:paraId="718A7A40" w14:textId="77777777" w:rsidR="00BA7F18" w:rsidRDefault="00BA7F1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224">
    <w:abstractNumId w:val="3"/>
  </w:num>
  <w:num w:numId="2" w16cid:durableId="1234437053">
    <w:abstractNumId w:val="2"/>
  </w:num>
  <w:num w:numId="3" w16cid:durableId="1061247333">
    <w:abstractNumId w:val="1"/>
  </w:num>
  <w:num w:numId="4" w16cid:durableId="8845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85212"/>
    <w:rsid w:val="002979EA"/>
    <w:rsid w:val="002B5AC2"/>
    <w:rsid w:val="002C2ADE"/>
    <w:rsid w:val="002D07BB"/>
    <w:rsid w:val="002F5875"/>
    <w:rsid w:val="00303313"/>
    <w:rsid w:val="0030436A"/>
    <w:rsid w:val="00314407"/>
    <w:rsid w:val="00314799"/>
    <w:rsid w:val="003672D2"/>
    <w:rsid w:val="003972F1"/>
    <w:rsid w:val="003D5833"/>
    <w:rsid w:val="00403AD6"/>
    <w:rsid w:val="00413B47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741E0"/>
    <w:rsid w:val="005B1FC9"/>
    <w:rsid w:val="005B61BC"/>
    <w:rsid w:val="005D6E3A"/>
    <w:rsid w:val="00673C9A"/>
    <w:rsid w:val="00713E1C"/>
    <w:rsid w:val="00746E3E"/>
    <w:rsid w:val="00752AB0"/>
    <w:rsid w:val="007664D6"/>
    <w:rsid w:val="007C2327"/>
    <w:rsid w:val="007C410B"/>
    <w:rsid w:val="007C5AFD"/>
    <w:rsid w:val="007D4AA2"/>
    <w:rsid w:val="007E4DEC"/>
    <w:rsid w:val="007F3CC6"/>
    <w:rsid w:val="0081020F"/>
    <w:rsid w:val="00821BEB"/>
    <w:rsid w:val="00824408"/>
    <w:rsid w:val="0083298F"/>
    <w:rsid w:val="008807FC"/>
    <w:rsid w:val="00890548"/>
    <w:rsid w:val="008A2980"/>
    <w:rsid w:val="008A3CC7"/>
    <w:rsid w:val="008B191D"/>
    <w:rsid w:val="008B457D"/>
    <w:rsid w:val="008B7186"/>
    <w:rsid w:val="008C76F8"/>
    <w:rsid w:val="008D228E"/>
    <w:rsid w:val="008E6735"/>
    <w:rsid w:val="009015C2"/>
    <w:rsid w:val="009062E5"/>
    <w:rsid w:val="00916ECB"/>
    <w:rsid w:val="00940F7C"/>
    <w:rsid w:val="0095342C"/>
    <w:rsid w:val="00971DD8"/>
    <w:rsid w:val="00980816"/>
    <w:rsid w:val="00982F10"/>
    <w:rsid w:val="009B1DEB"/>
    <w:rsid w:val="009E2669"/>
    <w:rsid w:val="00A10BF1"/>
    <w:rsid w:val="00A13798"/>
    <w:rsid w:val="00A1655D"/>
    <w:rsid w:val="00A219BC"/>
    <w:rsid w:val="00A417D6"/>
    <w:rsid w:val="00A63547"/>
    <w:rsid w:val="00A742F1"/>
    <w:rsid w:val="00A810B2"/>
    <w:rsid w:val="00AA1A46"/>
    <w:rsid w:val="00AB662B"/>
    <w:rsid w:val="00AC37A6"/>
    <w:rsid w:val="00AE379B"/>
    <w:rsid w:val="00AF49F3"/>
    <w:rsid w:val="00B11389"/>
    <w:rsid w:val="00B25081"/>
    <w:rsid w:val="00B34E4C"/>
    <w:rsid w:val="00B430B8"/>
    <w:rsid w:val="00B6054A"/>
    <w:rsid w:val="00B63997"/>
    <w:rsid w:val="00B7323C"/>
    <w:rsid w:val="00B751B8"/>
    <w:rsid w:val="00BA3A84"/>
    <w:rsid w:val="00BA7F18"/>
    <w:rsid w:val="00BB0E96"/>
    <w:rsid w:val="00BE64DB"/>
    <w:rsid w:val="00C1597D"/>
    <w:rsid w:val="00C354D2"/>
    <w:rsid w:val="00C36CDA"/>
    <w:rsid w:val="00C94E53"/>
    <w:rsid w:val="00CB44CB"/>
    <w:rsid w:val="00CC19E1"/>
    <w:rsid w:val="00CF6096"/>
    <w:rsid w:val="00D105AB"/>
    <w:rsid w:val="00D1215B"/>
    <w:rsid w:val="00D416D4"/>
    <w:rsid w:val="00D42DC0"/>
    <w:rsid w:val="00D53336"/>
    <w:rsid w:val="00D53A7C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44C4"/>
    <w:rsid w:val="00F551BC"/>
    <w:rsid w:val="00F6146C"/>
    <w:rsid w:val="00F72643"/>
    <w:rsid w:val="00FB41E0"/>
    <w:rsid w:val="00FD4A23"/>
    <w:rsid w:val="00FE021B"/>
    <w:rsid w:val="00FE5A14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DefaultParagraphFont"/>
    <w:rsid w:val="0028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78</cp:revision>
  <cp:lastPrinted>2025-07-18T13:06:00Z</cp:lastPrinted>
  <dcterms:created xsi:type="dcterms:W3CDTF">2018-11-20T13:06:00Z</dcterms:created>
  <dcterms:modified xsi:type="dcterms:W3CDTF">2026-02-06T05:40:00Z</dcterms:modified>
</cp:coreProperties>
</file>