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415D32" w:rsidRDefault="00E41E89" w:rsidP="00E41E89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E41E89">
        <w:rPr>
          <w:rFonts w:ascii="GHEA Grapalat" w:hAnsi="GHEA Grapalat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>0</w:t>
      </w:r>
      <w:r w:rsidR="00415D32"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</w:rPr>
        <w:t>/</w:t>
      </w:r>
      <w:r w:rsidR="00415D32">
        <w:rPr>
          <w:rFonts w:ascii="GHEA Grapalat" w:hAnsi="GHEA Grapalat"/>
          <w:sz w:val="20"/>
        </w:rPr>
        <w:t>41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>
        <w:rPr>
          <w:rFonts w:ascii="GHEA Grapalat" w:hAnsi="GHEA Grapalat"/>
          <w:sz w:val="20"/>
        </w:rPr>
        <w:t>0</w:t>
      </w:r>
      <w:r w:rsidR="00415D32">
        <w:rPr>
          <w:rFonts w:ascii="GHEA Grapalat" w:hAnsi="GHEA Grapalat"/>
          <w:sz w:val="20"/>
        </w:rPr>
        <w:t>5 июня</w:t>
      </w:r>
      <w:r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E41E89">
        <w:rPr>
          <w:rFonts w:ascii="GHEA Grapalat" w:hAnsi="GHEA Grapalat"/>
          <w:sz w:val="20"/>
        </w:rPr>
        <w:t xml:space="preserve"> </w:t>
      </w:r>
      <w:r w:rsidR="00415D32" w:rsidRPr="00415D32">
        <w:rPr>
          <w:rFonts w:ascii="GHEA Grapalat" w:hAnsi="GHEA Grapalat"/>
          <w:sz w:val="20"/>
        </w:rPr>
        <w:t>HAEK-GHTsDzB-29/20</w:t>
      </w:r>
      <w:r w:rsidR="008F36E5" w:rsidRPr="00E41E89">
        <w:rPr>
          <w:rFonts w:ascii="GHEA Grapalat" w:hAnsi="GHEA Grapalat"/>
          <w:sz w:val="20"/>
        </w:rPr>
        <w:t>,</w:t>
      </w:r>
      <w:r w:rsidRPr="00E41E89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415D32">
        <w:rPr>
          <w:rFonts w:ascii="GHEA Grapalat" w:hAnsi="GHEA Grapalat"/>
          <w:sz w:val="20"/>
        </w:rPr>
        <w:t>услуги по теме «</w:t>
      </w:r>
      <w:r w:rsidR="00415D32" w:rsidRPr="00415D32">
        <w:rPr>
          <w:rFonts w:ascii="GHEA Grapalat" w:hAnsi="GHEA Grapalat"/>
          <w:sz w:val="20"/>
        </w:rPr>
        <w:t>Обновление программного обеспечения системы SEOD (модернизация и устранение ошибок)</w:t>
      </w:r>
      <w:r w:rsidR="00415D32">
        <w:rPr>
          <w:rFonts w:ascii="GHEA Grapalat" w:hAnsi="GHEA Grapalat"/>
          <w:sz w:val="20"/>
        </w:rPr>
        <w:t>»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1"/>
        <w:gridCol w:w="169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0"/>
        <w:gridCol w:w="310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4"/>
      </w:tblGrid>
      <w:tr w:rsidR="005461BC" w:rsidRPr="00395B6E" w:rsidTr="00E41E89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1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41E89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E41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41E89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41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41E89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41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E41E89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15D3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15D32">
              <w:rPr>
                <w:rFonts w:ascii="GHEA Grapalat" w:hAnsi="GHEA Grapalat"/>
                <w:b/>
                <w:sz w:val="14"/>
                <w:szCs w:val="14"/>
              </w:rPr>
              <w:t>Обновление программного обеспечения системы SEOD (модернизация и устранение ошибок)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15D3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компл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E41E8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E41E8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15D3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15D3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15D3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15D32">
              <w:rPr>
                <w:rFonts w:ascii="GHEA Grapalat" w:hAnsi="GHEA Grapalat"/>
                <w:b/>
                <w:sz w:val="14"/>
                <w:szCs w:val="14"/>
              </w:rPr>
              <w:t>Роботы должны быть выполнены в соответствии с приложенным «перечень неточностей и ошибок программы SEOD (Приложение 1.1)»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15D3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15D32">
              <w:rPr>
                <w:rFonts w:ascii="GHEA Grapalat" w:hAnsi="GHEA Grapalat"/>
                <w:b/>
                <w:sz w:val="14"/>
                <w:szCs w:val="14"/>
              </w:rPr>
              <w:t>Роботы должны быть выполнены в соответствии с приложенным «перечень неточностей и ошибок программы SEOD (Приложение 1.1)»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41E89">
        <w:trPr>
          <w:trHeight w:val="137"/>
          <w:jc w:val="center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15D3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15D32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E41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E41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E41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E41E8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41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E41E89" w:rsidP="00415D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15D32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415D32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2D0BF6" w:rsidRPr="00395B6E" w:rsidTr="00E41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E41E8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41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41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E41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41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41E89">
        <w:trPr>
          <w:trHeight w:val="40"/>
          <w:jc w:val="center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8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E41E89">
        <w:trPr>
          <w:trHeight w:val="213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4"/>
            <w:shd w:val="clear" w:color="auto" w:fill="auto"/>
            <w:vAlign w:val="center"/>
          </w:tcPr>
          <w:p w:rsidR="002D0BF6" w:rsidRPr="00395B6E" w:rsidRDefault="00E757F4" w:rsidP="00E41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E41E89">
        <w:trPr>
          <w:trHeight w:val="137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E41E89">
        <w:trPr>
          <w:trHeight w:val="137"/>
          <w:jc w:val="center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E41E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E41E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E41E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E41E89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6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15D32" w:rsidRPr="00395B6E" w:rsidTr="00E41E89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1E89">
              <w:rPr>
                <w:rFonts w:ascii="GHEA Grapalat" w:hAnsi="GHEA Grapalat"/>
                <w:b/>
                <w:sz w:val="14"/>
                <w:szCs w:val="14"/>
              </w:rPr>
              <w:t>VF, a.s.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2959040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2959040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2959040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2959040</w:t>
            </w:r>
          </w:p>
        </w:tc>
      </w:tr>
      <w:tr w:rsidR="00415D32" w:rsidRPr="00395B6E" w:rsidTr="00E41E89">
        <w:trPr>
          <w:trHeight w:val="290"/>
          <w:jc w:val="center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15D3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15D32" w:rsidRPr="00395B6E" w:rsidTr="00E41E8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15D32" w:rsidRPr="00395B6E" w:rsidTr="00E41E89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15D32" w:rsidRPr="00395B6E" w:rsidTr="00E41E89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E41E89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E41E89">
        <w:trPr>
          <w:trHeight w:val="344"/>
          <w:jc w:val="center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15D32" w:rsidRPr="00395B6E" w:rsidTr="00E41E89">
        <w:trPr>
          <w:trHeight w:val="344"/>
          <w:jc w:val="center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26.05.2020</w:t>
            </w:r>
          </w:p>
        </w:tc>
      </w:tr>
      <w:tr w:rsidR="00415D32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15D32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E41E89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5D32" w:rsidRPr="005E22E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27.05.2020</w:t>
            </w:r>
          </w:p>
        </w:tc>
      </w:tr>
      <w:tr w:rsidR="00415D32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BF7713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03.06.2020</w:t>
            </w:r>
          </w:p>
        </w:tc>
      </w:tr>
      <w:tr w:rsidR="00415D32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BF7713" w:rsidRDefault="00415D32" w:rsidP="00415D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05.06.2020</w:t>
            </w:r>
          </w:p>
        </w:tc>
      </w:tr>
      <w:tr w:rsidR="00415D3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E41E8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15D32" w:rsidRPr="00395B6E" w:rsidTr="00E41E89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15D32" w:rsidRPr="00395B6E" w:rsidTr="00E41E89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15D32" w:rsidRPr="00395B6E" w:rsidTr="00E41E89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15D32" w:rsidRPr="00395B6E" w:rsidTr="00E41E8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15D32" w:rsidRPr="005E22E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22EE">
              <w:rPr>
                <w:rFonts w:ascii="GHEA Grapalat" w:hAnsi="GHEA Grapalat"/>
                <w:b/>
                <w:sz w:val="14"/>
                <w:szCs w:val="14"/>
              </w:rPr>
              <w:t>VF, a.s.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15D32" w:rsidRPr="005E22E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03/41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15D32" w:rsidRPr="00BF7713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15D32" w:rsidRPr="00BF7713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05.07.2020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15D32" w:rsidRPr="00BF7713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15D32" w:rsidRPr="008A57D2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2959040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415D32" w:rsidRPr="00BF7713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2959040</w:t>
            </w:r>
          </w:p>
        </w:tc>
      </w:tr>
      <w:tr w:rsidR="00415D32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15D32" w:rsidRPr="00395B6E" w:rsidTr="00E41E89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bookmarkStart w:id="0" w:name="_GoBack"/>
            <w:bookmarkEnd w:id="0"/>
          </w:p>
        </w:tc>
      </w:tr>
      <w:tr w:rsidR="00415D32" w:rsidRPr="00395B6E" w:rsidTr="00E41E89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BF7713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22EE">
              <w:rPr>
                <w:rFonts w:ascii="GHEA Grapalat" w:hAnsi="GHEA Grapalat"/>
                <w:b/>
                <w:sz w:val="14"/>
                <w:szCs w:val="14"/>
              </w:rPr>
              <w:t>VF, a.s.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BF7713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1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Чешская республика, Свитавска 588, 67921, Черна Гора, тел. +420/602192740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BF7713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5E22EE">
                <w:rPr>
                  <w:rFonts w:ascii="GHEA Grapalat" w:hAnsi="GHEA Grapalat"/>
                  <w:b/>
                  <w:sz w:val="14"/>
                  <w:szCs w:val="14"/>
                  <w:lang w:val="hy-AM"/>
                </w:rPr>
                <w:t>milada.malkova@vfnuclear.com</w:t>
              </w:r>
            </w:hyperlink>
            <w:r w:rsidRPr="005E22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5E22E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1200403714, Сбербанк ЦЗ, а.о.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D3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E41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15D3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E41E89">
        <w:trPr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15D32" w:rsidRPr="00395B6E" w:rsidRDefault="00415D32" w:rsidP="00415D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2E3B3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</w:p>
        </w:tc>
      </w:tr>
      <w:tr w:rsidR="00415D3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E41E89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5D3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E41E89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5D3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E41E89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5D3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15D32" w:rsidRPr="00395B6E" w:rsidRDefault="00415D32" w:rsidP="0041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D32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15D32" w:rsidRPr="00395B6E" w:rsidRDefault="00415D32" w:rsidP="00415D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15D32" w:rsidRPr="00395B6E" w:rsidTr="00E41E89">
        <w:trPr>
          <w:trHeight w:val="47"/>
          <w:jc w:val="center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D32" w:rsidRPr="00395B6E" w:rsidRDefault="00415D32" w:rsidP="00415D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15D32" w:rsidRPr="00395B6E" w:rsidTr="00E41E89">
        <w:trPr>
          <w:trHeight w:val="47"/>
          <w:jc w:val="center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415D32" w:rsidRPr="00395B6E" w:rsidRDefault="00415D32" w:rsidP="00415D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Рипсиме Рамазян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15D32" w:rsidRPr="00BF7713" w:rsidRDefault="00415D32" w:rsidP="00415D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+374 10 20 04 91</w:t>
            </w:r>
          </w:p>
        </w:tc>
        <w:tc>
          <w:tcPr>
            <w:tcW w:w="3885" w:type="dxa"/>
            <w:gridSpan w:val="17"/>
            <w:shd w:val="clear" w:color="auto" w:fill="auto"/>
            <w:vAlign w:val="center"/>
          </w:tcPr>
          <w:p w:rsidR="00415D32" w:rsidRPr="00BF7713" w:rsidRDefault="00415D32" w:rsidP="00415D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2E3B3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E41E89" w:rsidRDefault="00BA5C97" w:rsidP="00E41E89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41E89">
        <w:rPr>
          <w:rFonts w:ascii="GHEA Grapalat" w:hAnsi="GHEA Grapalat"/>
          <w:sz w:val="20"/>
        </w:rPr>
        <w:t>ЗАО «ААЭК»</w:t>
      </w:r>
    </w:p>
    <w:sectPr w:rsidR="00613058" w:rsidRPr="00E41E89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A88" w:rsidRDefault="001D6A88">
      <w:r>
        <w:separator/>
      </w:r>
    </w:p>
  </w:endnote>
  <w:endnote w:type="continuationSeparator" w:id="0">
    <w:p w:rsidR="001D6A88" w:rsidRDefault="001D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15D3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A88" w:rsidRDefault="001D6A88">
      <w:r>
        <w:separator/>
      </w:r>
    </w:p>
  </w:footnote>
  <w:footnote w:type="continuationSeparator" w:id="0">
    <w:p w:rsidR="001D6A88" w:rsidRDefault="001D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A88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5D32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1E89"/>
    <w:rsid w:val="00E427D3"/>
    <w:rsid w:val="00E476D2"/>
    <w:rsid w:val="00E55AFF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BFD09A-72A9-497E-84A4-E5A117EF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da.malkova@vfnuclea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559C-B950-4DE6-9EED-041BA4C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26</cp:revision>
  <cp:lastPrinted>2015-07-14T07:47:00Z</cp:lastPrinted>
  <dcterms:created xsi:type="dcterms:W3CDTF">2018-08-09T07:28:00Z</dcterms:created>
  <dcterms:modified xsi:type="dcterms:W3CDTF">2020-06-19T14:20:00Z</dcterms:modified>
</cp:coreProperties>
</file>