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CEEF8" w14:textId="78A32A2C" w:rsidR="0022631D" w:rsidRPr="009679FB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679F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5985B70" w14:textId="16B33AD7" w:rsidR="0022631D" w:rsidRPr="009679FB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679F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440D4AA8" w14:textId="389988A9" w:rsidR="0014407F" w:rsidRPr="009679FB" w:rsidRDefault="0077160B" w:rsidP="00583111">
      <w:pPr>
        <w:ind w:left="-142" w:firstLine="142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Hlk93659615"/>
      <w:r w:rsidRPr="00233D38">
        <w:rPr>
          <w:rFonts w:ascii="GHEA Grapalat" w:hAnsi="GHEA Grapalat"/>
          <w:bCs/>
          <w:sz w:val="20"/>
          <w:szCs w:val="20"/>
          <w:lang w:val="hy-AM"/>
        </w:rPr>
        <w:t xml:space="preserve">ՀՀ </w:t>
      </w:r>
      <w:r w:rsidR="0025279B" w:rsidRPr="00233D38">
        <w:rPr>
          <w:rFonts w:ascii="GHEA Grapalat" w:hAnsi="GHEA Grapalat"/>
          <w:bCs/>
          <w:sz w:val="20"/>
          <w:szCs w:val="20"/>
        </w:rPr>
        <w:t>Գեղարքունիքի</w:t>
      </w:r>
      <w:r w:rsidR="0025279B" w:rsidRPr="00233D38">
        <w:rPr>
          <w:rFonts w:ascii="GHEA Grapalat" w:hAnsi="GHEA Grapalat"/>
          <w:bCs/>
          <w:sz w:val="20"/>
          <w:szCs w:val="20"/>
          <w:lang w:val="af-ZA"/>
        </w:rPr>
        <w:t xml:space="preserve"> </w:t>
      </w:r>
      <w:r w:rsidR="00233D38" w:rsidRPr="00233D38">
        <w:rPr>
          <w:rFonts w:ascii="GHEA Grapalat" w:hAnsi="GHEA Grapalat"/>
          <w:bCs/>
          <w:sz w:val="20"/>
          <w:szCs w:val="20"/>
        </w:rPr>
        <w:t>մարզպետի</w:t>
      </w:r>
      <w:r w:rsidR="00233D38" w:rsidRPr="00233D38">
        <w:rPr>
          <w:rFonts w:ascii="GHEA Grapalat" w:hAnsi="GHEA Grapalat"/>
          <w:bCs/>
          <w:sz w:val="20"/>
          <w:szCs w:val="20"/>
          <w:lang w:val="af-ZA"/>
        </w:rPr>
        <w:t xml:space="preserve"> </w:t>
      </w:r>
      <w:r w:rsidR="00233D38" w:rsidRPr="00233D38">
        <w:rPr>
          <w:rFonts w:ascii="GHEA Grapalat" w:hAnsi="GHEA Grapalat"/>
          <w:bCs/>
          <w:sz w:val="20"/>
          <w:szCs w:val="20"/>
        </w:rPr>
        <w:t>աշխատակազմը</w:t>
      </w:r>
      <w:r w:rsidRPr="00233D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bookmarkEnd w:id="0"/>
      <w:r w:rsidRPr="00233D38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342886">
        <w:rPr>
          <w:rFonts w:ascii="GHEA Grapalat" w:hAnsi="GHEA Grapalat" w:cs="Sylfaen"/>
          <w:sz w:val="20"/>
          <w:szCs w:val="20"/>
          <w:lang w:val="af-ZA"/>
        </w:rPr>
        <w:t xml:space="preserve"> ներկայացնում </w:t>
      </w:r>
      <w:r w:rsidRPr="002E66E6">
        <w:rPr>
          <w:rFonts w:ascii="GHEA Grapalat" w:hAnsi="GHEA Grapalat" w:cs="Sylfaen"/>
          <w:sz w:val="20"/>
          <w:szCs w:val="20"/>
          <w:lang w:val="af-ZA"/>
        </w:rPr>
        <w:t xml:space="preserve">է </w:t>
      </w:r>
      <w:r w:rsidR="00D91F79" w:rsidRPr="002F5A11">
        <w:rPr>
          <w:rFonts w:ascii="GHEA Grapalat" w:hAnsi="GHEA Grapalat" w:cs="Sylfaen"/>
          <w:sz w:val="20"/>
          <w:szCs w:val="20"/>
          <w:lang w:val="hy-AM"/>
        </w:rPr>
        <w:t xml:space="preserve">ՀՀ Գեղարքունիքի մարզի մարզային </w:t>
      </w:r>
      <w:r w:rsidR="00D91F79" w:rsidRPr="002F5A11">
        <w:rPr>
          <w:rFonts w:ascii="GHEA Grapalat" w:hAnsi="GHEA Grapalat"/>
          <w:sz w:val="20"/>
          <w:szCs w:val="20"/>
          <w:lang w:val="hy-AM"/>
        </w:rPr>
        <w:t xml:space="preserve">նշանակության ավտոմոբիկային ճանապարհների երթևեկության սխեմաների </w:t>
      </w:r>
      <w:r w:rsidR="00D91F79" w:rsidRPr="002F5A11">
        <w:rPr>
          <w:rFonts w:ascii="GHEA Grapalat" w:hAnsi="GHEA Grapalat"/>
          <w:sz w:val="20"/>
          <w:szCs w:val="20"/>
          <w:lang w:val="af-ZA"/>
        </w:rPr>
        <w:t>(</w:t>
      </w:r>
      <w:r w:rsidR="00D91F79" w:rsidRPr="002F5A11">
        <w:rPr>
          <w:rFonts w:ascii="GHEA Grapalat" w:hAnsi="GHEA Grapalat"/>
          <w:sz w:val="20"/>
          <w:szCs w:val="20"/>
          <w:lang w:val="hy-AM"/>
        </w:rPr>
        <w:t xml:space="preserve">կահավորանք, </w:t>
      </w:r>
      <w:r w:rsidR="00D91F79" w:rsidRPr="002F5A11">
        <w:rPr>
          <w:rFonts w:ascii="GHEA Grapalat" w:hAnsi="GHEA Grapalat"/>
          <w:color w:val="000000"/>
          <w:sz w:val="20"/>
          <w:szCs w:val="20"/>
          <w:lang w:val="hy-AM"/>
        </w:rPr>
        <w:t>ճանապարհային</w:t>
      </w:r>
      <w:r w:rsidR="00D91F79" w:rsidRPr="002F5A1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D91F79" w:rsidRPr="002F5A11">
        <w:rPr>
          <w:rFonts w:ascii="GHEA Grapalat" w:hAnsi="GHEA Grapalat"/>
          <w:color w:val="000000"/>
          <w:sz w:val="20"/>
          <w:szCs w:val="20"/>
          <w:lang w:val="hy-AM"/>
        </w:rPr>
        <w:t>նշաններ, նշագծում և այլն</w:t>
      </w:r>
      <w:r w:rsidR="00D91F79" w:rsidRPr="002F5A11">
        <w:rPr>
          <w:rFonts w:ascii="GHEA Grapalat" w:hAnsi="GHEA Grapalat"/>
          <w:sz w:val="20"/>
          <w:szCs w:val="20"/>
          <w:lang w:val="af-ZA"/>
        </w:rPr>
        <w:t>)</w:t>
      </w:r>
      <w:r w:rsidR="00D91F79" w:rsidRPr="002F5A11">
        <w:rPr>
          <w:rFonts w:ascii="GHEA Grapalat" w:hAnsi="GHEA Grapalat"/>
          <w:sz w:val="20"/>
          <w:szCs w:val="20"/>
          <w:lang w:val="hy-AM"/>
        </w:rPr>
        <w:t xml:space="preserve"> նախագծանախահաշվային փաստաթղթերի մշակման</w:t>
      </w:r>
      <w:r w:rsidR="00D91F79" w:rsidRPr="002F5A11">
        <w:rPr>
          <w:rFonts w:ascii="GHEA Grapalat" w:hAnsi="GHEA Grapalat"/>
          <w:sz w:val="20"/>
          <w:szCs w:val="20"/>
          <w:lang w:val="af-ZA"/>
        </w:rPr>
        <w:t xml:space="preserve"> </w:t>
      </w:r>
      <w:r w:rsidR="00D91F79" w:rsidRPr="002F5A11">
        <w:rPr>
          <w:rFonts w:ascii="GHEA Grapalat" w:hAnsi="GHEA Grapalat"/>
          <w:sz w:val="20"/>
          <w:szCs w:val="20"/>
          <w:lang w:val="hy-AM"/>
        </w:rPr>
        <w:t>ծառայությունների</w:t>
      </w:r>
      <w:r w:rsidR="002E66E6">
        <w:rPr>
          <w:rFonts w:ascii="GHEA Grapalat" w:hAnsi="GHEA Grapalat"/>
          <w:sz w:val="20"/>
          <w:szCs w:val="20"/>
          <w:lang w:val="hy-AM"/>
        </w:rPr>
        <w:t xml:space="preserve"> </w:t>
      </w:r>
      <w:r w:rsidR="00342886" w:rsidRPr="002E66E6">
        <w:rPr>
          <w:rFonts w:ascii="GHEA Grapalat" w:hAnsi="GHEA Grapalat" w:cs="GHEAGrapalat-Bold"/>
          <w:bCs/>
          <w:sz w:val="20"/>
          <w:szCs w:val="20"/>
          <w:lang w:val="hy-AM"/>
        </w:rPr>
        <w:t>ձեռքբերման</w:t>
      </w:r>
      <w:r w:rsidR="0022631D"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նպատակով</w:t>
      </w:r>
      <w:r w:rsidR="0034288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կազմակերպված  </w:t>
      </w:r>
      <w:r w:rsidR="00583111" w:rsidRPr="00640B2C">
        <w:rPr>
          <w:rFonts w:ascii="GHEA Grapalat" w:hAnsi="GHEA Grapalat"/>
          <w:sz w:val="20"/>
          <w:szCs w:val="20"/>
          <w:lang w:val="hy-AM"/>
        </w:rPr>
        <w:t>ՀՀ ԳՄ-ՀԲՄԽԾՁԲ-2024/01</w:t>
      </w:r>
      <w:r w:rsidR="00583111" w:rsidRPr="00583111">
        <w:rPr>
          <w:rFonts w:ascii="GHEA Grapalat" w:hAnsi="GHEA Grapalat"/>
          <w:sz w:val="20"/>
          <w:szCs w:val="20"/>
          <w:lang w:val="af-ZA"/>
        </w:rPr>
        <w:t xml:space="preserve"> </w:t>
      </w:r>
      <w:r w:rsidR="0022631D"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4C0C66"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202</w:t>
      </w:r>
      <w:r w:rsidR="00583111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="004C0C66"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C0C66" w:rsidRPr="00233D38">
        <w:rPr>
          <w:rFonts w:ascii="GHEA Grapalat" w:eastAsia="Times New Roman" w:hAnsi="GHEA Grapalat" w:cs="Sylfaen"/>
          <w:sz w:val="20"/>
          <w:szCs w:val="20"/>
          <w:lang w:val="hy-AM" w:eastAsia="ru-RU"/>
        </w:rPr>
        <w:t>թվականի</w:t>
      </w:r>
      <w:r w:rsidR="009679FB"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583111" w:rsidRPr="00533E15">
        <w:rPr>
          <w:rFonts w:ascii="GHEA Grapalat" w:eastAsia="Times New Roman" w:hAnsi="GHEA Grapalat" w:cs="Sylfaen"/>
          <w:sz w:val="20"/>
          <w:szCs w:val="20"/>
          <w:lang w:val="hy-AM" w:eastAsia="ru-RU"/>
        </w:rPr>
        <w:t>փետրվար</w:t>
      </w:r>
      <w:r w:rsidR="00E642D2" w:rsidRPr="00533E15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="009679FB" w:rsidRPr="00533E1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E66E6" w:rsidRPr="00533E15">
        <w:rPr>
          <w:rFonts w:ascii="GHEA Grapalat" w:eastAsia="Times New Roman" w:hAnsi="GHEA Grapalat" w:cs="Sylfaen"/>
          <w:sz w:val="20"/>
          <w:szCs w:val="20"/>
          <w:lang w:val="hy-AM" w:eastAsia="ru-RU"/>
        </w:rPr>
        <w:t>7</w:t>
      </w:r>
      <w:r w:rsidR="004C0C66" w:rsidRPr="00533E15">
        <w:rPr>
          <w:rFonts w:ascii="GHEA Grapalat" w:eastAsia="Times New Roman" w:hAnsi="GHEA Grapalat" w:cs="Sylfaen"/>
          <w:sz w:val="20"/>
          <w:szCs w:val="20"/>
          <w:lang w:val="hy-AM" w:eastAsia="ru-RU"/>
        </w:rPr>
        <w:t>–ին</w:t>
      </w:r>
      <w:r w:rsidR="004C0C66" w:rsidRPr="00233D3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6F2779"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="004C0C66" w:rsidRPr="00233D3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թիվ </w:t>
      </w:r>
      <w:r w:rsidR="00583111" w:rsidRPr="00640B2C">
        <w:rPr>
          <w:rFonts w:ascii="GHEA Grapalat" w:hAnsi="GHEA Grapalat"/>
          <w:sz w:val="20"/>
          <w:szCs w:val="20"/>
          <w:lang w:val="hy-AM"/>
        </w:rPr>
        <w:t>ՀՀ ԳՄ-ՀԲՄԽԾՁԲ-2024/01</w:t>
      </w:r>
      <w:r w:rsidR="00583111" w:rsidRPr="00583111">
        <w:rPr>
          <w:rFonts w:ascii="GHEA Grapalat" w:hAnsi="GHEA Grapalat"/>
          <w:sz w:val="20"/>
          <w:szCs w:val="20"/>
          <w:lang w:val="af-ZA"/>
        </w:rPr>
        <w:t xml:space="preserve"> </w:t>
      </w:r>
      <w:r w:rsidR="002E66E6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</w:t>
      </w:r>
      <w:r w:rsidR="004C0C66"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>ով</w:t>
      </w:r>
      <w:r w:rsidR="004C0C66" w:rsidRPr="00233D3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պայմանագրի մասին տեղեկատվությունը`</w:t>
      </w:r>
    </w:p>
    <w:tbl>
      <w:tblPr>
        <w:tblW w:w="11341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5"/>
        <w:gridCol w:w="499"/>
        <w:gridCol w:w="357"/>
        <w:gridCol w:w="142"/>
        <w:gridCol w:w="131"/>
        <w:gridCol w:w="720"/>
        <w:gridCol w:w="568"/>
        <w:gridCol w:w="424"/>
        <w:gridCol w:w="38"/>
        <w:gridCol w:w="104"/>
        <w:gridCol w:w="815"/>
        <w:gridCol w:w="211"/>
        <w:gridCol w:w="108"/>
        <w:gridCol w:w="491"/>
        <w:gridCol w:w="158"/>
        <w:gridCol w:w="485"/>
        <w:gridCol w:w="567"/>
        <w:gridCol w:w="708"/>
        <w:gridCol w:w="851"/>
        <w:gridCol w:w="55"/>
        <w:gridCol w:w="363"/>
        <w:gridCol w:w="7"/>
        <w:gridCol w:w="534"/>
        <w:gridCol w:w="83"/>
        <w:gridCol w:w="1356"/>
        <w:gridCol w:w="12"/>
      </w:tblGrid>
      <w:tr w:rsidR="0022631D" w:rsidRPr="009679FB" w14:paraId="3E889CA3" w14:textId="77777777" w:rsidTr="0054059F">
        <w:trPr>
          <w:gridAfter w:val="1"/>
          <w:wAfter w:w="12" w:type="dxa"/>
          <w:trHeight w:val="146"/>
        </w:trPr>
        <w:tc>
          <w:tcPr>
            <w:tcW w:w="709" w:type="dxa"/>
            <w:shd w:val="clear" w:color="auto" w:fill="auto"/>
            <w:vAlign w:val="center"/>
          </w:tcPr>
          <w:p w14:paraId="3EF06307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20" w:type="dxa"/>
            <w:gridSpan w:val="25"/>
            <w:shd w:val="clear" w:color="auto" w:fill="auto"/>
            <w:vAlign w:val="center"/>
          </w:tcPr>
          <w:p w14:paraId="2713D2BE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9679FB" w14:paraId="0913F1D7" w14:textId="77777777" w:rsidTr="00CB3563">
        <w:trPr>
          <w:gridAfter w:val="1"/>
          <w:wAfter w:w="12" w:type="dxa"/>
          <w:trHeight w:val="11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9EDFC59" w14:textId="77777777" w:rsidR="0022631D" w:rsidRPr="009679F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974" w:type="dxa"/>
            <w:gridSpan w:val="5"/>
            <w:vMerge w:val="restart"/>
            <w:shd w:val="clear" w:color="auto" w:fill="auto"/>
            <w:vAlign w:val="center"/>
          </w:tcPr>
          <w:p w14:paraId="59F6A1B8" w14:textId="77777777" w:rsidR="0022631D" w:rsidRPr="009679F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5A7034E" w14:textId="77777777" w:rsidR="0022631D" w:rsidRPr="009679FB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5336C404" w14:textId="77777777" w:rsidR="0022631D" w:rsidRPr="009679FB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14:paraId="770AB0E1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977" w:type="dxa"/>
            <w:gridSpan w:val="4"/>
            <w:shd w:val="clear" w:color="auto" w:fill="auto"/>
            <w:vAlign w:val="center"/>
          </w:tcPr>
          <w:p w14:paraId="7030A95D" w14:textId="77777777" w:rsidR="0022631D" w:rsidRPr="009679F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15DE37EB" w14:textId="77777777" w:rsidR="0022631D" w:rsidRPr="009679F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9679FB" w14:paraId="590A7D75" w14:textId="77777777" w:rsidTr="00CB3563">
        <w:trPr>
          <w:trHeight w:val="175"/>
        </w:trPr>
        <w:tc>
          <w:tcPr>
            <w:tcW w:w="709" w:type="dxa"/>
            <w:vMerge/>
            <w:shd w:val="clear" w:color="auto" w:fill="auto"/>
            <w:vAlign w:val="center"/>
          </w:tcPr>
          <w:p w14:paraId="5D3172CF" w14:textId="77777777" w:rsidR="0022631D" w:rsidRPr="009679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74" w:type="dxa"/>
            <w:gridSpan w:val="5"/>
            <w:vMerge/>
            <w:shd w:val="clear" w:color="auto" w:fill="auto"/>
            <w:vAlign w:val="center"/>
          </w:tcPr>
          <w:p w14:paraId="4D0E67C2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CAF6148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14:paraId="2F33DEE6" w14:textId="77777777" w:rsidR="0022631D" w:rsidRPr="009679FB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14:paraId="73FAEBED" w14:textId="77777777" w:rsidR="0022631D" w:rsidRPr="009679FB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14:paraId="7C39E326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984" w:type="dxa"/>
            <w:gridSpan w:val="5"/>
            <w:vMerge w:val="restart"/>
            <w:shd w:val="clear" w:color="auto" w:fill="auto"/>
          </w:tcPr>
          <w:p w14:paraId="53CC12FA" w14:textId="77777777" w:rsidR="0022631D" w:rsidRPr="009679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4"/>
            <w:vMerge w:val="restart"/>
            <w:shd w:val="clear" w:color="auto" w:fill="auto"/>
          </w:tcPr>
          <w:p w14:paraId="5700E97E" w14:textId="77777777" w:rsidR="0022631D" w:rsidRPr="009679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642D2" w:rsidRPr="009679FB" w14:paraId="61ED3D03" w14:textId="77777777" w:rsidTr="00CB3563">
        <w:trPr>
          <w:trHeight w:val="275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BE6EC" w14:textId="77777777" w:rsidR="0022631D" w:rsidRPr="009679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7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6910C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764BC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055F1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DDC9A1" w14:textId="77777777" w:rsidR="0022631D" w:rsidRPr="009679F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8CFF79" w14:textId="77777777" w:rsidR="0022631D" w:rsidRPr="009679FB" w:rsidRDefault="0022631D" w:rsidP="00D108B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2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31CAEE" w14:textId="77777777" w:rsidR="0022631D" w:rsidRPr="009679F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9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5F42DD9B" w14:textId="77777777" w:rsidR="0022631D" w:rsidRPr="009679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233C78A6" w14:textId="77777777" w:rsidR="0022631D" w:rsidRPr="009679F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91F79" w:rsidRPr="00EB2635" w14:paraId="5A739ED9" w14:textId="77777777" w:rsidTr="00CB3563">
        <w:trPr>
          <w:trHeight w:val="1786"/>
        </w:trPr>
        <w:tc>
          <w:tcPr>
            <w:tcW w:w="709" w:type="dxa"/>
            <w:shd w:val="clear" w:color="auto" w:fill="auto"/>
            <w:vAlign w:val="center"/>
          </w:tcPr>
          <w:p w14:paraId="654A8B95" w14:textId="0AA9A40B" w:rsidR="00D91F79" w:rsidRPr="004E2F7F" w:rsidRDefault="00D91F79" w:rsidP="00D91F7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4E2F7F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7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9B7C1" w14:textId="22E8A7AD" w:rsidR="00D91F79" w:rsidRPr="00D91F79" w:rsidRDefault="00D91F79" w:rsidP="00D91F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91F7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ՀՀ Գեղարքունիքի մարզի մարզային 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 xml:space="preserve">նշանակության ավտոմոբիկային ճանապարհների երթևեկության սխեմաների </w:t>
            </w:r>
            <w:r w:rsidRPr="00D91F79">
              <w:rPr>
                <w:rFonts w:ascii="GHEA Grapalat" w:hAnsi="GHEA Grapalat"/>
                <w:sz w:val="16"/>
                <w:szCs w:val="16"/>
                <w:lang w:val="af-ZA"/>
              </w:rPr>
              <w:t>(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 xml:space="preserve">կահավորանք, </w:t>
            </w:r>
            <w:r w:rsidRPr="00D91F7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ճանապարհային</w:t>
            </w:r>
            <w:r w:rsidRPr="00D91F79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D91F7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նշաններ, նշագծում և այլն</w:t>
            </w:r>
            <w:r w:rsidRPr="00D91F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 xml:space="preserve"> նախագծանախահաշվային փաստաթղթերի մշակման</w:t>
            </w:r>
            <w:r w:rsidRPr="00D91F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>ծառայություններ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B6524" w14:textId="1DB2A1E1" w:rsidR="00D91F79" w:rsidRPr="003F4074" w:rsidRDefault="00D91F79" w:rsidP="00D91F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3F4074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38CCCEF" w14:textId="77777777" w:rsidR="00D91F79" w:rsidRPr="003F4074" w:rsidRDefault="00D91F79" w:rsidP="00D91F79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14:paraId="4A862F8E" w14:textId="77777777" w:rsidR="00D91F79" w:rsidRDefault="00D91F79" w:rsidP="00D91F79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14:paraId="2DE9DA96" w14:textId="77777777" w:rsidR="00D91F79" w:rsidRDefault="00D91F79" w:rsidP="00D91F79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14:paraId="2EA70555" w14:textId="18DB3E18" w:rsidR="00D91F79" w:rsidRPr="003F4074" w:rsidRDefault="00D91F79" w:rsidP="00D91F79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F407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</w:tcPr>
          <w:p w14:paraId="5BB86B60" w14:textId="77777777" w:rsidR="00D91F79" w:rsidRPr="003F4074" w:rsidRDefault="00D91F79" w:rsidP="00D91F79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1E9E8561" w14:textId="2A021D72" w:rsidR="00D91F79" w:rsidRPr="003F4074" w:rsidRDefault="00D91F79" w:rsidP="00D91F79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6F65FEC4" w14:textId="77777777" w:rsidR="00D91F79" w:rsidRDefault="00D91F79" w:rsidP="00D91F79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0EB5D3E4" w14:textId="77777777" w:rsidR="00D91F79" w:rsidRDefault="00D91F79" w:rsidP="00D91F79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256C20B8" w14:textId="77777777" w:rsidR="00D91F79" w:rsidRDefault="00D91F79" w:rsidP="00D91F79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0ACB90A2" w14:textId="77777777" w:rsidR="00D91F79" w:rsidRDefault="00D91F79" w:rsidP="00D91F79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29DEF222" w14:textId="77777777" w:rsidR="00D91F79" w:rsidRDefault="00D91F79" w:rsidP="00D91F79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2E306DB1" w14:textId="3E785844" w:rsidR="00D91F79" w:rsidRPr="003F4074" w:rsidRDefault="00D91F79" w:rsidP="00D91F79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F4074">
              <w:rPr>
                <w:rFonts w:ascii="GHEA Grapalat" w:hAnsi="GHEA Grapalat"/>
                <w:sz w:val="16"/>
                <w:szCs w:val="16"/>
              </w:rPr>
              <w:t>1</w:t>
            </w:r>
          </w:p>
          <w:p w14:paraId="2361A254" w14:textId="739D3047" w:rsidR="00D91F79" w:rsidRPr="003F4074" w:rsidRDefault="00D91F79" w:rsidP="00D91F79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705203BC" w14:textId="15662B86" w:rsidR="00D91F79" w:rsidRPr="003F4074" w:rsidRDefault="00D91F79" w:rsidP="00D91F79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7C618AFB" w14:textId="55EB0E13" w:rsidR="00D91F79" w:rsidRPr="003F4074" w:rsidRDefault="00D91F79" w:rsidP="00D91F79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DCCCD" w14:textId="294F3527" w:rsidR="00D91F79" w:rsidRPr="003F4074" w:rsidRDefault="00D91F79" w:rsidP="00D91F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F4074"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2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6AA91" w14:textId="55A528DC" w:rsidR="00D91F79" w:rsidRPr="0056065E" w:rsidRDefault="00AA1D3D" w:rsidP="00D91F7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GHEA Grapalat" w:hAnsi="GHEA Grapalat" w:cs="GHEAGrapalat"/>
                <w:sz w:val="16"/>
                <w:szCs w:val="16"/>
                <w:lang w:val="hy-AM"/>
              </w:rPr>
              <w:t>6000000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8F5757" w14:textId="66749C7F" w:rsidR="00D91F79" w:rsidRPr="003F4074" w:rsidRDefault="00D91F79" w:rsidP="00D91F79">
            <w:pPr>
              <w:pStyle w:val="Defaul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D91F7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ՀՀ Գեղարքունիքի մարզի մարզային 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 xml:space="preserve">նշանակության ավտոմոբիկային ճանապարհների երթևեկության սխեմաների </w:t>
            </w:r>
            <w:r w:rsidRPr="00D91F79">
              <w:rPr>
                <w:rFonts w:ascii="GHEA Grapalat" w:hAnsi="GHEA Grapalat"/>
                <w:sz w:val="16"/>
                <w:szCs w:val="16"/>
                <w:lang w:val="af-ZA"/>
              </w:rPr>
              <w:t>(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>կահավորանք, ճանապարհային</w:t>
            </w:r>
            <w:r w:rsidRPr="00D91F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>նշաններ, նշագծում և այլն</w:t>
            </w:r>
            <w:r w:rsidRPr="00D91F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 xml:space="preserve"> նախագծանախահաշվային փաստաթղթերի մշակման</w:t>
            </w:r>
            <w:r w:rsidRPr="00D91F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>ծառայություններ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6A34AC" w14:textId="07BCDCBA" w:rsidR="00D91F79" w:rsidRPr="003F4074" w:rsidRDefault="00D91F79" w:rsidP="00D91F79">
            <w:pPr>
              <w:pStyle w:val="Defaul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91F7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ՀՀ Գեղարքունիքի մարզի մարզային 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 xml:space="preserve">նշանակության ավտոմոբիկային ճանապարհների երթևեկության սխեմաների </w:t>
            </w:r>
            <w:r w:rsidRPr="00D91F79">
              <w:rPr>
                <w:rFonts w:ascii="GHEA Grapalat" w:hAnsi="GHEA Grapalat"/>
                <w:sz w:val="16"/>
                <w:szCs w:val="16"/>
                <w:lang w:val="af-ZA"/>
              </w:rPr>
              <w:t>(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>կահավորանք, ճանապարհային</w:t>
            </w:r>
            <w:r w:rsidRPr="00D91F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>նշաններ, նշագծում և այլն</w:t>
            </w:r>
            <w:r w:rsidRPr="00D91F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 xml:space="preserve"> նախագծանախահաշվային փաստաթղթերի մշակման</w:t>
            </w:r>
            <w:r w:rsidRPr="00D91F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>ծառայություններ</w:t>
            </w:r>
          </w:p>
        </w:tc>
      </w:tr>
      <w:tr w:rsidR="001662A6" w:rsidRPr="00EB2635" w14:paraId="79842655" w14:textId="77777777" w:rsidTr="00F32063">
        <w:trPr>
          <w:gridAfter w:val="1"/>
          <w:wAfter w:w="12" w:type="dxa"/>
          <w:trHeight w:val="169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20A1C80C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662A6" w:rsidRPr="00EB2635" w14:paraId="1052AE78" w14:textId="77777777" w:rsidTr="00F32063">
        <w:trPr>
          <w:gridAfter w:val="1"/>
          <w:wAfter w:w="12" w:type="dxa"/>
          <w:trHeight w:val="50"/>
        </w:trPr>
        <w:tc>
          <w:tcPr>
            <w:tcW w:w="44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F9100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9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2A8C3D" w14:textId="216DDCB1" w:rsidR="001662A6" w:rsidRPr="0099474F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9474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Համաձայն Գնումների մասին ՀՀ օրենքի 22–րդ հոդվածի 1-րդ մասի, </w:t>
            </w:r>
            <w:r w:rsidRPr="001E7E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Գնումների մասին ՀՀ օրենքի </w:t>
            </w:r>
            <w:r w:rsidRPr="00BE58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15-րդ հոդվածի 6-րդ</w:t>
            </w:r>
            <w:r w:rsidRPr="00DC230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BE58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ի </w:t>
            </w:r>
            <w:r w:rsidRPr="0099474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և </w:t>
            </w:r>
            <w:r w:rsidRPr="0099474F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ՀՀ կառավարության 04.05.2017թ. N 526-Ն որոշումը։</w:t>
            </w:r>
          </w:p>
        </w:tc>
      </w:tr>
      <w:tr w:rsidR="001662A6" w:rsidRPr="00EB2635" w14:paraId="32056466" w14:textId="77777777" w:rsidTr="00F32063">
        <w:trPr>
          <w:gridAfter w:val="1"/>
          <w:wAfter w:w="12" w:type="dxa"/>
          <w:trHeight w:val="196"/>
        </w:trPr>
        <w:tc>
          <w:tcPr>
            <w:tcW w:w="1132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EFBEECF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662A6" w:rsidRPr="007C2F26" w14:paraId="2E11EE5D" w14:textId="77777777" w:rsidTr="00CE44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4"/>
        </w:trPr>
        <w:tc>
          <w:tcPr>
            <w:tcW w:w="808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977CC" w14:textId="77777777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249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EA57F4F" w14:textId="5D972D3F" w:rsidR="001662A6" w:rsidRPr="007D1C15" w:rsidRDefault="00D927C7" w:rsidP="00D927C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</w:t>
            </w:r>
            <w:r w:rsidR="001662A6" w:rsidRPr="00F314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7C2F26" w:rsidRPr="00F314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1662A6" w:rsidRPr="00F314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1662A6" w:rsidRPr="00F314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662A6" w:rsidRPr="007C2F26" w14:paraId="57781221" w14:textId="77777777" w:rsidTr="00CE44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</w:trPr>
        <w:tc>
          <w:tcPr>
            <w:tcW w:w="632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23896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9679F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9679F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17AF4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2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6BFC8" w14:textId="1E4BA0BD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662A6" w:rsidRPr="007C2F26" w14:paraId="05D0FE38" w14:textId="77777777" w:rsidTr="00CE44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50"/>
        </w:trPr>
        <w:tc>
          <w:tcPr>
            <w:tcW w:w="632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C57DA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31432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A9F5F" w14:textId="77777777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662A6" w:rsidRPr="009679FB" w14:paraId="5FAB9288" w14:textId="77777777" w:rsidTr="00CE44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</w:trPr>
        <w:tc>
          <w:tcPr>
            <w:tcW w:w="632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563D0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3089D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E5803" w14:textId="77777777" w:rsidR="001662A6" w:rsidRPr="007C2F26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</w:t>
            </w:r>
            <w:r w:rsidRPr="007C2F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ցման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330FF" w14:textId="77777777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C2F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1662A6" w:rsidRPr="009679FB" w14:paraId="56AC7A67" w14:textId="77777777" w:rsidTr="00CE44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</w:trPr>
        <w:tc>
          <w:tcPr>
            <w:tcW w:w="632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15AD3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62E51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B8ED9" w14:textId="77777777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4083A" w14:textId="77777777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1662A6" w:rsidRPr="009679FB" w14:paraId="4AB5955B" w14:textId="77777777" w:rsidTr="00CE44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50"/>
        </w:trPr>
        <w:tc>
          <w:tcPr>
            <w:tcW w:w="632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09963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927E3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BD66E" w14:textId="77777777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DFED3" w14:textId="77777777" w:rsidR="001662A6" w:rsidRPr="009679FB" w:rsidRDefault="001662A6" w:rsidP="001662A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662A6" w:rsidRPr="009679FB" w14:paraId="452B0DD4" w14:textId="77777777" w:rsidTr="00F32063">
        <w:trPr>
          <w:gridAfter w:val="1"/>
          <w:wAfter w:w="12" w:type="dxa"/>
          <w:trHeight w:val="54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332FA072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662A6" w:rsidRPr="009679FB" w14:paraId="0E4EEDC2" w14:textId="77777777" w:rsidTr="00987D95">
        <w:trPr>
          <w:gridAfter w:val="1"/>
          <w:wAfter w:w="12" w:type="dxa"/>
          <w:trHeight w:val="605"/>
        </w:trPr>
        <w:tc>
          <w:tcPr>
            <w:tcW w:w="1554" w:type="dxa"/>
            <w:gridSpan w:val="2"/>
            <w:vMerge w:val="restart"/>
            <w:shd w:val="clear" w:color="auto" w:fill="auto"/>
            <w:vAlign w:val="center"/>
          </w:tcPr>
          <w:p w14:paraId="1FBE64BF" w14:textId="34CC944B" w:rsidR="001662A6" w:rsidRPr="009679FB" w:rsidRDefault="004114FE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4117" w:type="dxa"/>
            <w:gridSpan w:val="12"/>
            <w:vMerge w:val="restart"/>
            <w:shd w:val="clear" w:color="auto" w:fill="auto"/>
            <w:vAlign w:val="center"/>
          </w:tcPr>
          <w:p w14:paraId="662BA7FC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5658" w:type="dxa"/>
            <w:gridSpan w:val="12"/>
            <w:shd w:val="clear" w:color="auto" w:fill="auto"/>
            <w:vAlign w:val="center"/>
          </w:tcPr>
          <w:p w14:paraId="33D85C05" w14:textId="2635C11C" w:rsidR="001662A6" w:rsidRPr="009679FB" w:rsidRDefault="001662A6" w:rsidP="00CD16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 ներկայացված գինը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դրամ</w:t>
            </w:r>
          </w:p>
        </w:tc>
      </w:tr>
      <w:tr w:rsidR="001662A6" w:rsidRPr="009679FB" w14:paraId="25D60E46" w14:textId="77777777" w:rsidTr="00987D95">
        <w:trPr>
          <w:gridAfter w:val="1"/>
          <w:wAfter w:w="12" w:type="dxa"/>
          <w:trHeight w:val="365"/>
        </w:trPr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0503D8F6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117" w:type="dxa"/>
            <w:gridSpan w:val="12"/>
            <w:vMerge/>
            <w:shd w:val="clear" w:color="auto" w:fill="auto"/>
            <w:vAlign w:val="center"/>
          </w:tcPr>
          <w:p w14:paraId="7FA712A8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783A733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81" w:type="dxa"/>
            <w:gridSpan w:val="4"/>
            <w:shd w:val="clear" w:color="auto" w:fill="auto"/>
            <w:vAlign w:val="center"/>
          </w:tcPr>
          <w:p w14:paraId="20B22639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343" w:type="dxa"/>
            <w:gridSpan w:val="5"/>
            <w:shd w:val="clear" w:color="auto" w:fill="auto"/>
            <w:vAlign w:val="center"/>
          </w:tcPr>
          <w:p w14:paraId="6D711240" w14:textId="77777777" w:rsidR="001662A6" w:rsidRPr="009679FB" w:rsidRDefault="001662A6" w:rsidP="001662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A41246" w:rsidRPr="009679FB" w14:paraId="05438AFC" w14:textId="77777777" w:rsidTr="00987D95">
        <w:trPr>
          <w:gridAfter w:val="1"/>
          <w:wAfter w:w="12" w:type="dxa"/>
          <w:trHeight w:val="83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5AD3D5A7" w14:textId="25900214" w:rsidR="00A41246" w:rsidRPr="00FE2127" w:rsidRDefault="00A41246" w:rsidP="00A4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17" w:type="dxa"/>
            <w:gridSpan w:val="12"/>
            <w:shd w:val="clear" w:color="auto" w:fill="auto"/>
          </w:tcPr>
          <w:p w14:paraId="0BB85BBC" w14:textId="4FE28E9C" w:rsidR="00A41246" w:rsidRPr="009C4AA6" w:rsidRDefault="00A41246" w:rsidP="00A4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AA6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ՀԱԼԴԻ Քոնսալթ</w:t>
            </w:r>
            <w:r w:rsidRPr="009C4AA6">
              <w:rPr>
                <w:rFonts w:ascii="GHEA Grapalat" w:hAnsi="GHEA Grapalat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AA3FCA3" w14:textId="06B02C27" w:rsidR="00A41246" w:rsidRPr="00A41246" w:rsidRDefault="00F44DC9" w:rsidP="00A4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Grapalat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4990000</w:t>
            </w:r>
          </w:p>
        </w:tc>
        <w:tc>
          <w:tcPr>
            <w:tcW w:w="2181" w:type="dxa"/>
            <w:gridSpan w:val="4"/>
            <w:shd w:val="clear" w:color="auto" w:fill="auto"/>
            <w:vAlign w:val="center"/>
          </w:tcPr>
          <w:p w14:paraId="401FBBAD" w14:textId="79C513C7" w:rsidR="00A41246" w:rsidRPr="00F44DC9" w:rsidRDefault="00F44DC9" w:rsidP="00A4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Grapalat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998000</w:t>
            </w:r>
          </w:p>
        </w:tc>
        <w:tc>
          <w:tcPr>
            <w:tcW w:w="2343" w:type="dxa"/>
            <w:gridSpan w:val="5"/>
            <w:shd w:val="clear" w:color="auto" w:fill="auto"/>
            <w:vAlign w:val="center"/>
          </w:tcPr>
          <w:p w14:paraId="1C6FBA1C" w14:textId="1047547D" w:rsidR="00A41246" w:rsidRPr="00F44DC9" w:rsidRDefault="00F44DC9" w:rsidP="00A412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Grapalat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5988000</w:t>
            </w:r>
          </w:p>
        </w:tc>
      </w:tr>
      <w:tr w:rsidR="005F30EE" w:rsidRPr="009679FB" w14:paraId="35657298" w14:textId="77777777" w:rsidTr="00987D95">
        <w:trPr>
          <w:gridAfter w:val="1"/>
          <w:wAfter w:w="12" w:type="dxa"/>
          <w:trHeight w:val="83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4231E867" w14:textId="0FEA0AB0" w:rsidR="005F30EE" w:rsidRPr="005F30EE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7" w:type="dxa"/>
            <w:gridSpan w:val="12"/>
            <w:shd w:val="clear" w:color="auto" w:fill="auto"/>
          </w:tcPr>
          <w:p w14:paraId="0FAD7E61" w14:textId="073ED028" w:rsidR="005F30EE" w:rsidRPr="009C4AA6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AA6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Ս-ՓՐՈՋԵՔԹ</w:t>
            </w:r>
            <w:r w:rsidRPr="009C4AA6">
              <w:rPr>
                <w:rFonts w:ascii="GHEA Grapalat" w:hAnsi="GHEA Grapalat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DD6033E" w14:textId="4C72D4B6" w:rsidR="005F30EE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5488000</w:t>
            </w:r>
          </w:p>
        </w:tc>
        <w:tc>
          <w:tcPr>
            <w:tcW w:w="2181" w:type="dxa"/>
            <w:gridSpan w:val="4"/>
            <w:shd w:val="clear" w:color="auto" w:fill="auto"/>
            <w:vAlign w:val="center"/>
          </w:tcPr>
          <w:p w14:paraId="6647173F" w14:textId="6C5721DB" w:rsidR="005F30EE" w:rsidRPr="005F30EE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0</w:t>
            </w:r>
          </w:p>
        </w:tc>
        <w:tc>
          <w:tcPr>
            <w:tcW w:w="2343" w:type="dxa"/>
            <w:gridSpan w:val="5"/>
            <w:shd w:val="clear" w:color="auto" w:fill="auto"/>
            <w:vAlign w:val="center"/>
          </w:tcPr>
          <w:p w14:paraId="5053AECB" w14:textId="33C45778" w:rsidR="005F30EE" w:rsidRPr="005F30EE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5488000</w:t>
            </w:r>
          </w:p>
        </w:tc>
      </w:tr>
      <w:tr w:rsidR="005F30EE" w:rsidRPr="009679FB" w14:paraId="175F208D" w14:textId="77777777" w:rsidTr="00F32063">
        <w:trPr>
          <w:gridAfter w:val="1"/>
          <w:wAfter w:w="12" w:type="dxa"/>
          <w:trHeight w:val="50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52C980CD" w14:textId="77777777" w:rsidR="005F30EE" w:rsidRPr="009679FB" w:rsidRDefault="005F30EE" w:rsidP="005F30EE">
            <w:pPr>
              <w:widowControl w:val="0"/>
              <w:spacing w:before="0" w:after="0"/>
              <w:ind w:lef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F30EE" w:rsidRPr="009679FB" w14:paraId="71F194E9" w14:textId="77777777" w:rsidTr="00F32063">
        <w:trPr>
          <w:gridAfter w:val="1"/>
          <w:wAfter w:w="12" w:type="dxa"/>
        </w:trPr>
        <w:tc>
          <w:tcPr>
            <w:tcW w:w="1132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0802A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F30EE" w:rsidRPr="009679FB" w14:paraId="2C804330" w14:textId="77777777" w:rsidTr="00DC0576">
        <w:trPr>
          <w:gridAfter w:val="1"/>
          <w:wAfter w:w="12" w:type="dxa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BEA9DB0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52B04A45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1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1E1108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5F30EE" w:rsidRPr="009679FB" w14:paraId="7A7DF762" w14:textId="77777777" w:rsidTr="00DC0576">
        <w:trPr>
          <w:gridAfter w:val="1"/>
          <w:wAfter w:w="12" w:type="dxa"/>
          <w:trHeight w:val="601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9E55C3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D0511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C80DE2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8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94D20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A09D0B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56F5B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F30EE" w:rsidRPr="009679FB" w14:paraId="04AFEF8D" w14:textId="77777777" w:rsidTr="00DC0576">
        <w:trPr>
          <w:gridAfter w:val="1"/>
          <w:wAfter w:w="12" w:type="dxa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4D885839" w14:textId="0E4E2745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AD52A9" w14:textId="54A9B9EA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E48C99A" w14:textId="3C599B5B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96AF93B" w14:textId="0411DD0B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7E82692" w14:textId="1AAD43E1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01C9C96" w14:textId="627AC390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F30EE" w:rsidRPr="009679FB" w14:paraId="4D2877EA" w14:textId="77777777" w:rsidTr="00DC0576">
        <w:trPr>
          <w:gridAfter w:val="1"/>
          <w:wAfter w:w="12" w:type="dxa"/>
          <w:trHeight w:val="178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6C85AB84" w14:textId="77777777" w:rsidR="005F30EE" w:rsidRPr="009679FB" w:rsidRDefault="005F30EE" w:rsidP="005F30E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19" w:type="dxa"/>
            <w:gridSpan w:val="22"/>
            <w:shd w:val="clear" w:color="auto" w:fill="auto"/>
            <w:vAlign w:val="center"/>
          </w:tcPr>
          <w:p w14:paraId="5F11E91A" w14:textId="77777777" w:rsidR="005F30EE" w:rsidRPr="009679FB" w:rsidRDefault="005F30EE" w:rsidP="005F30E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9679F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5F30EE" w:rsidRPr="009679FB" w14:paraId="581C8E8B" w14:textId="77777777" w:rsidTr="00F32063">
        <w:trPr>
          <w:gridAfter w:val="1"/>
          <w:wAfter w:w="12" w:type="dxa"/>
          <w:trHeight w:val="187"/>
        </w:trPr>
        <w:tc>
          <w:tcPr>
            <w:tcW w:w="1132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48D344F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F30EE" w:rsidRPr="009679FB" w14:paraId="40ACE213" w14:textId="77777777" w:rsidTr="00987D95">
        <w:trPr>
          <w:gridAfter w:val="1"/>
          <w:wAfter w:w="12" w:type="dxa"/>
          <w:trHeight w:val="346"/>
        </w:trPr>
        <w:tc>
          <w:tcPr>
            <w:tcW w:w="56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954E26" w14:textId="77777777" w:rsidR="005F30EE" w:rsidRPr="009679FB" w:rsidRDefault="005F30EE" w:rsidP="005F30E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6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E3F7F9" w14:textId="11E14DAF" w:rsidR="005F30EE" w:rsidRPr="00A179D0" w:rsidRDefault="005F30EE" w:rsidP="005F30EE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18.0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1.2024</w:t>
            </w:r>
            <w:r w:rsidRPr="009679FB">
              <w:rPr>
                <w:rFonts w:ascii="GHEA Grapalat" w:eastAsia="Times New Roman" w:hAnsi="GHEA Grapalat" w:cs="Arial"/>
                <w:b/>
                <w:sz w:val="14"/>
                <w:szCs w:val="14"/>
                <w:lang w:val="ru-RU" w:eastAsia="ru-RU"/>
              </w:rPr>
              <w:t>թ</w:t>
            </w:r>
            <w:r w:rsidRPr="00A179D0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5F30EE" w:rsidRPr="009679FB" w14:paraId="5038E8E1" w14:textId="77777777" w:rsidTr="00987D95">
        <w:trPr>
          <w:gridAfter w:val="1"/>
          <w:wAfter w:w="12" w:type="dxa"/>
          <w:trHeight w:val="92"/>
        </w:trPr>
        <w:tc>
          <w:tcPr>
            <w:tcW w:w="5671" w:type="dxa"/>
            <w:gridSpan w:val="14"/>
            <w:vMerge w:val="restart"/>
            <w:shd w:val="clear" w:color="auto" w:fill="auto"/>
            <w:vAlign w:val="center"/>
          </w:tcPr>
          <w:p w14:paraId="4369CBD8" w14:textId="77777777"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BDE83F" w14:textId="77777777" w:rsidR="005F30EE" w:rsidRPr="009679FB" w:rsidRDefault="005F30EE" w:rsidP="005F30E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սկիզբ</w:t>
            </w:r>
          </w:p>
        </w:tc>
        <w:tc>
          <w:tcPr>
            <w:tcW w:w="39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839D5E" w14:textId="77777777" w:rsidR="005F30EE" w:rsidRPr="009679FB" w:rsidRDefault="005F30EE" w:rsidP="005F30E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ավարտ</w:t>
            </w:r>
          </w:p>
        </w:tc>
      </w:tr>
      <w:tr w:rsidR="005F30EE" w:rsidRPr="009679FB" w14:paraId="50107FFD" w14:textId="77777777" w:rsidTr="00987D95">
        <w:trPr>
          <w:gridAfter w:val="1"/>
          <w:wAfter w:w="12" w:type="dxa"/>
          <w:trHeight w:val="92"/>
        </w:trPr>
        <w:tc>
          <w:tcPr>
            <w:tcW w:w="567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ACF63" w14:textId="77777777"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2E606" w14:textId="04092492" w:rsidR="005F30EE" w:rsidRPr="009679FB" w:rsidRDefault="005F30EE" w:rsidP="005F30E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19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1.2024</w:t>
            </w:r>
            <w:r w:rsidRPr="009679FB">
              <w:rPr>
                <w:rFonts w:ascii="GHEA Grapalat" w:eastAsia="Times New Roman" w:hAnsi="GHEA Grapalat" w:cs="Arial"/>
                <w:b/>
                <w:sz w:val="14"/>
                <w:szCs w:val="14"/>
                <w:lang w:val="ru-RU" w:eastAsia="ru-RU"/>
              </w:rPr>
              <w:t>թ</w:t>
            </w:r>
            <w:r w:rsidRPr="00A179D0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3F64F3" w14:textId="55ACF97B" w:rsidR="005F30EE" w:rsidRPr="009679FB" w:rsidRDefault="005F30EE" w:rsidP="005F30E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>28.0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1.2024</w:t>
            </w:r>
            <w:r w:rsidRPr="009679FB">
              <w:rPr>
                <w:rFonts w:ascii="GHEA Grapalat" w:eastAsia="Times New Roman" w:hAnsi="GHEA Grapalat" w:cs="Arial"/>
                <w:b/>
                <w:sz w:val="14"/>
                <w:szCs w:val="14"/>
                <w:lang w:val="ru-RU" w:eastAsia="ru-RU"/>
              </w:rPr>
              <w:t>թ</w:t>
            </w:r>
            <w:r w:rsidRPr="00A179D0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5F30EE" w:rsidRPr="009679FB" w14:paraId="52FAF1A2" w14:textId="77777777" w:rsidTr="00F32063">
        <w:trPr>
          <w:gridAfter w:val="1"/>
          <w:wAfter w:w="12" w:type="dxa"/>
          <w:trHeight w:val="52"/>
        </w:trPr>
        <w:tc>
          <w:tcPr>
            <w:tcW w:w="11329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0AF237" w14:textId="67A51621" w:rsidR="005F30EE" w:rsidRPr="009E3078" w:rsidRDefault="005F30EE" w:rsidP="00583644">
            <w:pPr>
              <w:spacing w:before="0" w:after="0"/>
              <w:ind w:left="0" w:firstLine="0"/>
              <w:rPr>
                <w:rFonts w:ascii="GHEA Grapalat" w:eastAsia="MS Mincho" w:hAnsi="GHEA Grapalat" w:cs="MS Mincho"/>
                <w:b/>
                <w:sz w:val="14"/>
                <w:szCs w:val="14"/>
                <w:highlight w:val="yellow"/>
                <w:lang w:val="hy-AM" w:eastAsia="ru-RU"/>
              </w:rPr>
            </w:pPr>
            <w:r w:rsidRPr="005836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5836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5836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583644" w:rsidRPr="005836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Pr="005836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Pr="005836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Pr="005836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2.202</w:t>
            </w:r>
            <w:r w:rsidRPr="005836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4թ</w:t>
            </w:r>
            <w:r w:rsidRPr="00583644">
              <w:rPr>
                <w:rFonts w:ascii="MS Gothic" w:eastAsia="MS Gothic" w:hAnsi="MS Gothic" w:cs="MS Gothic" w:hint="eastAsia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5F30EE" w:rsidRPr="009679FB" w14:paraId="1E32A8E8" w14:textId="77777777" w:rsidTr="00987D95">
        <w:trPr>
          <w:gridAfter w:val="1"/>
          <w:wAfter w:w="12" w:type="dxa"/>
          <w:trHeight w:val="106"/>
        </w:trPr>
        <w:tc>
          <w:tcPr>
            <w:tcW w:w="56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4C2E6" w14:textId="77777777" w:rsidR="005F30EE" w:rsidRPr="009679FB" w:rsidRDefault="005F30EE" w:rsidP="005F30E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6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5AC60" w14:textId="6D8077F7" w:rsidR="005F30EE" w:rsidRPr="00533E15" w:rsidRDefault="005F30EE" w:rsidP="00533E1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533E1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533E15" w:rsidRPr="00533E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  <w:r w:rsidRPr="00533E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.02.2024</w:t>
            </w:r>
            <w:r w:rsidRPr="00533E1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  <w:r w:rsidRPr="00533E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5F30EE" w:rsidRPr="009679FB" w14:paraId="0E77FC7F" w14:textId="77777777" w:rsidTr="00987D95">
        <w:trPr>
          <w:gridAfter w:val="1"/>
          <w:wAfter w:w="12" w:type="dxa"/>
          <w:trHeight w:val="50"/>
        </w:trPr>
        <w:tc>
          <w:tcPr>
            <w:tcW w:w="56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869F14" w14:textId="77777777" w:rsidR="005F30EE" w:rsidRPr="009679FB" w:rsidRDefault="005F30EE" w:rsidP="005F30E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6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19116" w14:textId="384DA260" w:rsidR="005F30EE" w:rsidRPr="00533E15" w:rsidRDefault="005F30EE" w:rsidP="005F30E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533E1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07.</w:t>
            </w:r>
            <w:r w:rsidRPr="00533E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02.2024</w:t>
            </w:r>
            <w:r w:rsidRPr="00533E1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</w:t>
            </w:r>
            <w:r w:rsidRPr="00533E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5F30EE" w:rsidRPr="009679FB" w14:paraId="1F6C3232" w14:textId="77777777" w:rsidTr="00F32063">
        <w:trPr>
          <w:gridAfter w:val="1"/>
          <w:wAfter w:w="12" w:type="dxa"/>
          <w:trHeight w:val="151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2C1E3F39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F30EE" w:rsidRPr="009679FB" w14:paraId="4EF447D5" w14:textId="77777777" w:rsidTr="0054059F">
        <w:trPr>
          <w:gridAfter w:val="1"/>
          <w:wAfter w:w="12" w:type="dxa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4CE5C64" w14:textId="77777777"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44" w:type="dxa"/>
            <w:gridSpan w:val="2"/>
            <w:vMerge w:val="restart"/>
            <w:shd w:val="clear" w:color="auto" w:fill="auto"/>
            <w:vAlign w:val="center"/>
          </w:tcPr>
          <w:p w14:paraId="4BBB32F5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9276" w:type="dxa"/>
            <w:gridSpan w:val="23"/>
            <w:shd w:val="clear" w:color="auto" w:fill="auto"/>
            <w:vAlign w:val="center"/>
          </w:tcPr>
          <w:p w14:paraId="679EB78B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5F30EE" w:rsidRPr="009679FB" w14:paraId="26FDD2CD" w14:textId="77777777" w:rsidTr="00CE447A">
        <w:trPr>
          <w:gridAfter w:val="1"/>
          <w:wAfter w:w="12" w:type="dxa"/>
          <w:trHeight w:val="237"/>
        </w:trPr>
        <w:tc>
          <w:tcPr>
            <w:tcW w:w="709" w:type="dxa"/>
            <w:vMerge/>
            <w:shd w:val="clear" w:color="auto" w:fill="auto"/>
            <w:vAlign w:val="center"/>
          </w:tcPr>
          <w:p w14:paraId="0C748548" w14:textId="77777777"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4" w:type="dxa"/>
            <w:gridSpan w:val="2"/>
            <w:vMerge/>
            <w:shd w:val="clear" w:color="auto" w:fill="auto"/>
            <w:vAlign w:val="center"/>
          </w:tcPr>
          <w:p w14:paraId="6D29D8E5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2" w:type="dxa"/>
            <w:gridSpan w:val="6"/>
            <w:vMerge w:val="restart"/>
            <w:shd w:val="clear" w:color="auto" w:fill="auto"/>
            <w:vAlign w:val="center"/>
          </w:tcPr>
          <w:p w14:paraId="7972BCCD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168" w:type="dxa"/>
            <w:gridSpan w:val="4"/>
            <w:vMerge w:val="restart"/>
            <w:shd w:val="clear" w:color="auto" w:fill="auto"/>
            <w:vAlign w:val="center"/>
          </w:tcPr>
          <w:p w14:paraId="41C20F2A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2517" w:type="dxa"/>
            <w:gridSpan w:val="6"/>
            <w:vMerge w:val="restart"/>
            <w:shd w:val="clear" w:color="auto" w:fill="auto"/>
            <w:vAlign w:val="center"/>
          </w:tcPr>
          <w:p w14:paraId="4CCCA07D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135BA45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398" w:type="dxa"/>
            <w:gridSpan w:val="6"/>
            <w:shd w:val="clear" w:color="auto" w:fill="auto"/>
            <w:vAlign w:val="center"/>
          </w:tcPr>
          <w:p w14:paraId="6537C141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5F30EE" w:rsidRPr="009679FB" w14:paraId="67F3334F" w14:textId="77777777" w:rsidTr="00CE447A">
        <w:trPr>
          <w:gridAfter w:val="1"/>
          <w:wAfter w:w="12" w:type="dxa"/>
          <w:trHeight w:val="238"/>
        </w:trPr>
        <w:tc>
          <w:tcPr>
            <w:tcW w:w="709" w:type="dxa"/>
            <w:vMerge/>
            <w:shd w:val="clear" w:color="auto" w:fill="auto"/>
            <w:vAlign w:val="center"/>
          </w:tcPr>
          <w:p w14:paraId="728CC36F" w14:textId="77777777"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4" w:type="dxa"/>
            <w:gridSpan w:val="2"/>
            <w:vMerge/>
            <w:shd w:val="clear" w:color="auto" w:fill="auto"/>
            <w:vAlign w:val="center"/>
          </w:tcPr>
          <w:p w14:paraId="1D3265AC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2" w:type="dxa"/>
            <w:gridSpan w:val="6"/>
            <w:vMerge/>
            <w:shd w:val="clear" w:color="auto" w:fill="auto"/>
            <w:vAlign w:val="center"/>
          </w:tcPr>
          <w:p w14:paraId="31734423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4"/>
            <w:vMerge/>
            <w:shd w:val="clear" w:color="auto" w:fill="auto"/>
            <w:vAlign w:val="center"/>
          </w:tcPr>
          <w:p w14:paraId="2E09C596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17" w:type="dxa"/>
            <w:gridSpan w:val="6"/>
            <w:vMerge/>
            <w:shd w:val="clear" w:color="auto" w:fill="auto"/>
            <w:vAlign w:val="center"/>
          </w:tcPr>
          <w:p w14:paraId="47EDE149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BE8868A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8" w:type="dxa"/>
            <w:gridSpan w:val="6"/>
            <w:shd w:val="clear" w:color="auto" w:fill="auto"/>
            <w:vAlign w:val="center"/>
          </w:tcPr>
          <w:p w14:paraId="727E0783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5F30EE" w:rsidRPr="009679FB" w14:paraId="6102850F" w14:textId="77777777" w:rsidTr="00CE447A">
        <w:trPr>
          <w:gridAfter w:val="1"/>
          <w:wAfter w:w="12" w:type="dxa"/>
          <w:trHeight w:val="520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44E50" w14:textId="77777777"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3D537D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8C923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91EAE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1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AC052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0CBB9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F4726A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 ֆինանսական միջոցներով</w:t>
            </w:r>
          </w:p>
        </w:tc>
        <w:tc>
          <w:tcPr>
            <w:tcW w:w="13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D6302A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5F30EE" w:rsidRPr="009679FB" w14:paraId="77CA9208" w14:textId="77777777" w:rsidTr="00CE447A">
        <w:trPr>
          <w:gridAfter w:val="1"/>
          <w:wAfter w:w="12" w:type="dxa"/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8B78D6E" w14:textId="3D9FF7A9" w:rsidR="005F30EE" w:rsidRPr="00452DA1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74B98DE6" w14:textId="651CE87A" w:rsidR="005F30EE" w:rsidRPr="003F4074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C4AA6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ՀԱԼԴԻ Քոնսալթ</w:t>
            </w:r>
            <w:r w:rsidRPr="009C4AA6">
              <w:rPr>
                <w:rFonts w:ascii="GHEA Grapalat" w:hAnsi="GHEA Grapalat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342" w:type="dxa"/>
            <w:gridSpan w:val="6"/>
            <w:shd w:val="clear" w:color="auto" w:fill="auto"/>
            <w:vAlign w:val="center"/>
          </w:tcPr>
          <w:p w14:paraId="0D85A1B3" w14:textId="663028E2" w:rsidR="005F30EE" w:rsidRPr="002224FD" w:rsidRDefault="005F30EE" w:rsidP="005F30E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224FD">
              <w:rPr>
                <w:rFonts w:ascii="GHEA Grapalat" w:hAnsi="GHEA Grapalat"/>
                <w:sz w:val="16"/>
                <w:szCs w:val="16"/>
                <w:lang w:val="hy-AM"/>
              </w:rPr>
              <w:t>ՀՀ ԳՄ-ՀԲՄԽԾՁԲ-2024/01</w:t>
            </w:r>
          </w:p>
        </w:tc>
        <w:tc>
          <w:tcPr>
            <w:tcW w:w="1168" w:type="dxa"/>
            <w:gridSpan w:val="4"/>
            <w:shd w:val="clear" w:color="auto" w:fill="auto"/>
            <w:vAlign w:val="center"/>
          </w:tcPr>
          <w:p w14:paraId="5A990E4B" w14:textId="056307EE" w:rsidR="005F30EE" w:rsidRPr="00533E15" w:rsidRDefault="005F30EE" w:rsidP="005F30E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33E15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07</w:t>
            </w:r>
            <w:r w:rsidRPr="00533E15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.0</w:t>
            </w:r>
            <w:r w:rsidRPr="00533E15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2.2024</w:t>
            </w:r>
            <w:r w:rsidRPr="00533E15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թ</w:t>
            </w:r>
          </w:p>
        </w:tc>
        <w:tc>
          <w:tcPr>
            <w:tcW w:w="2517" w:type="dxa"/>
            <w:gridSpan w:val="6"/>
            <w:shd w:val="clear" w:color="auto" w:fill="auto"/>
            <w:vAlign w:val="center"/>
          </w:tcPr>
          <w:p w14:paraId="3CC62AEA" w14:textId="03390311" w:rsidR="005F30EE" w:rsidRPr="00815A4B" w:rsidRDefault="005F30EE" w:rsidP="005F30EE">
            <w:pPr>
              <w:widowControl w:val="0"/>
              <w:spacing w:before="0" w:after="0"/>
              <w:ind w:left="0" w:firstLine="0"/>
              <w:rPr>
                <w:rFonts w:ascii="GHEA Grapalat" w:eastAsia="MS Mincho" w:hAnsi="GHEA Grapalat" w:cs="MS Mincho"/>
                <w:sz w:val="16"/>
                <w:szCs w:val="16"/>
                <w:lang w:val="hy-AM" w:eastAsia="ru-RU"/>
              </w:rPr>
            </w:pPr>
            <w:r w:rsidRPr="00815A4B">
              <w:rPr>
                <w:rFonts w:ascii="GHEA Grapalat" w:hAnsi="GHEA Grapalat"/>
                <w:sz w:val="16"/>
                <w:szCs w:val="16"/>
                <w:lang w:val="hy-AM"/>
              </w:rPr>
              <w:t>Կնքված համաձայնագիրը ուժե մեջ մտնելուց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6</w:t>
            </w:r>
            <w:r w:rsidRPr="00815A4B">
              <w:rPr>
                <w:rFonts w:ascii="GHEA Grapalat" w:hAnsi="GHEA Grapalat"/>
                <w:sz w:val="16"/>
                <w:szCs w:val="16"/>
                <w:lang w:val="hy-AM"/>
              </w:rPr>
              <w:t>0 օր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691A6B" w14:textId="60DEDCBC" w:rsidR="005F30EE" w:rsidRPr="003F4074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3F4074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042" w:type="dxa"/>
            <w:gridSpan w:val="5"/>
            <w:shd w:val="clear" w:color="auto" w:fill="auto"/>
            <w:vAlign w:val="center"/>
          </w:tcPr>
          <w:p w14:paraId="70273251" w14:textId="6E643E5A" w:rsidR="005F30EE" w:rsidRPr="003F4074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AC23727" w14:textId="5F3CBB7E" w:rsidR="005F30EE" w:rsidRPr="002224FD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>5988000</w:t>
            </w:r>
          </w:p>
        </w:tc>
      </w:tr>
      <w:tr w:rsidR="005F30EE" w:rsidRPr="004425DC" w14:paraId="1129F4F5" w14:textId="77777777" w:rsidTr="00F32063">
        <w:trPr>
          <w:gridAfter w:val="1"/>
          <w:wAfter w:w="12" w:type="dxa"/>
          <w:trHeight w:val="150"/>
        </w:trPr>
        <w:tc>
          <w:tcPr>
            <w:tcW w:w="11329" w:type="dxa"/>
            <w:gridSpan w:val="26"/>
            <w:shd w:val="clear" w:color="auto" w:fill="auto"/>
            <w:vAlign w:val="center"/>
          </w:tcPr>
          <w:p w14:paraId="315125F5" w14:textId="77777777" w:rsidR="005F30EE" w:rsidRPr="00772E81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2E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5F30EE" w:rsidRPr="009679FB" w14:paraId="3CB5171D" w14:textId="77777777" w:rsidTr="00987D95">
        <w:trPr>
          <w:gridAfter w:val="1"/>
          <w:wAfter w:w="12" w:type="dxa"/>
          <w:trHeight w:val="1213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72363" w14:textId="77777777"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55246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31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3221F1" w14:textId="77777777"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4D0492" w14:textId="77777777"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5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55625" w14:textId="77777777"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67BB8" w14:textId="77777777"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 Անձնագրի համարը և սերիան</w:t>
            </w:r>
          </w:p>
        </w:tc>
      </w:tr>
      <w:tr w:rsidR="005F30EE" w:rsidRPr="009679FB" w14:paraId="1C2F88BA" w14:textId="77777777" w:rsidTr="006B6002">
        <w:trPr>
          <w:gridAfter w:val="1"/>
          <w:wAfter w:w="12" w:type="dxa"/>
          <w:trHeight w:val="67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8223" w14:textId="0AEA34B8" w:rsidR="005F30EE" w:rsidRPr="002764DE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F1ACB22" w14:textId="77777777" w:rsidR="005F30EE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014140F3" w14:textId="280E13D0" w:rsidR="005F30EE" w:rsidRPr="0094698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C4AA6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ՀԱԼԴԻ Քոնսալթ</w:t>
            </w:r>
            <w:r w:rsidRPr="009C4AA6">
              <w:rPr>
                <w:rFonts w:ascii="GHEA Grapalat" w:hAnsi="GHEA Grapalat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1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36A4F" w14:textId="77777777" w:rsidR="005F30EE" w:rsidRPr="00260266" w:rsidRDefault="005F30EE" w:rsidP="005F30EE">
            <w:pPr>
              <w:jc w:val="center"/>
              <w:rPr>
                <w:rFonts w:ascii="GHEA Grapalat" w:hAnsi="GHEA Grapalat" w:cs="GHEAGrapalat"/>
                <w:sz w:val="16"/>
                <w:szCs w:val="16"/>
                <w:lang w:val="hy-AM"/>
              </w:rPr>
            </w:pPr>
            <w:r w:rsidRPr="00260266">
              <w:rPr>
                <w:rFonts w:ascii="GHEA Grapalat" w:hAnsi="GHEA Grapalat" w:cs="GHEAGrapalat"/>
                <w:sz w:val="16"/>
                <w:szCs w:val="16"/>
                <w:lang w:val="hy-AM"/>
              </w:rPr>
              <w:t>ք. Երևան, Ավան,Սայաթ Նովա թղմ</w:t>
            </w:r>
            <w:r w:rsidRPr="00260266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260266">
              <w:rPr>
                <w:rFonts w:ascii="GHEA Grapalat" w:hAnsi="GHEA Grapalat" w:cs="GHEAGrapalat"/>
                <w:sz w:val="16"/>
                <w:szCs w:val="16"/>
                <w:lang w:val="hy-AM"/>
              </w:rPr>
              <w:t xml:space="preserve"> 8</w:t>
            </w:r>
          </w:p>
          <w:p w14:paraId="3F6561A6" w14:textId="464F635C" w:rsidR="005F30EE" w:rsidRPr="00260266" w:rsidRDefault="005F30EE" w:rsidP="005F30EE">
            <w:pPr>
              <w:tabs>
                <w:tab w:val="left" w:pos="-1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600010" w14:textId="3696B6E3" w:rsidR="005F30EE" w:rsidRPr="00260266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260266">
              <w:rPr>
                <w:rFonts w:ascii="GHEA Grapalat" w:hAnsi="GHEA Grapalat" w:cs="GHEAGrapalat"/>
                <w:sz w:val="16"/>
                <w:szCs w:val="16"/>
              </w:rPr>
              <w:t>info@haldi.am</w:t>
            </w:r>
          </w:p>
        </w:tc>
        <w:tc>
          <w:tcPr>
            <w:tcW w:w="25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F3431" w14:textId="2CEC9411" w:rsidR="005F30EE" w:rsidRPr="00260266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260266">
              <w:rPr>
                <w:rFonts w:ascii="GHEA Grapalat" w:hAnsi="GHEA Grapalat" w:cs="Arial"/>
                <w:color w:val="2C2D2E"/>
                <w:sz w:val="16"/>
                <w:szCs w:val="16"/>
                <w:shd w:val="clear" w:color="auto" w:fill="FFFFFF"/>
              </w:rPr>
              <w:t>220001150832000</w:t>
            </w: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1EF20" w14:textId="6D6391BF" w:rsidR="005F30EE" w:rsidRPr="00260266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60266">
              <w:rPr>
                <w:rFonts w:ascii="GHEA Grapalat" w:hAnsi="GHEA Grapalat" w:cs="GHEAGrapalat"/>
                <w:sz w:val="16"/>
                <w:szCs w:val="16"/>
                <w:lang w:val="hy-AM"/>
              </w:rPr>
              <w:t>08417251</w:t>
            </w:r>
          </w:p>
        </w:tc>
      </w:tr>
      <w:tr w:rsidR="005F30EE" w:rsidRPr="00F37FD2" w14:paraId="3082BF95" w14:textId="77777777" w:rsidTr="00F32063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669D02D6" w14:textId="77777777" w:rsidR="005F30EE" w:rsidRPr="00F37FD2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F30EE" w:rsidRPr="00EB2635" w14:paraId="485695DF" w14:textId="77777777" w:rsidTr="00F320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</w:trPr>
        <w:tc>
          <w:tcPr>
            <w:tcW w:w="20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C89ED" w14:textId="77777777" w:rsidR="005F30EE" w:rsidRPr="00F37FD2" w:rsidRDefault="005F30EE" w:rsidP="005F30E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FD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927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417EC" w14:textId="77777777" w:rsidR="005F30EE" w:rsidRPr="009679FB" w:rsidRDefault="005F30EE" w:rsidP="005F30E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9679F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679FB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F30EE" w:rsidRPr="00EB2635" w14:paraId="3ACB5C7B" w14:textId="77777777" w:rsidTr="00F32063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3CC05D62" w14:textId="77777777" w:rsidR="005F30EE" w:rsidRPr="005E7AC9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F30EE" w:rsidRPr="00EB2635" w14:paraId="3841F502" w14:textId="77777777" w:rsidTr="00F32063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auto"/>
            <w:vAlign w:val="center"/>
          </w:tcPr>
          <w:p w14:paraId="26A7B965" w14:textId="77777777" w:rsidR="005F30EE" w:rsidRPr="005E7AC9" w:rsidRDefault="005F30EE" w:rsidP="005F30E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14:paraId="0B8021F3" w14:textId="77777777" w:rsidR="005F30EE" w:rsidRPr="005E7AC9" w:rsidRDefault="005F30EE" w:rsidP="005F30E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Գրավոր պահանջին  կից ներկայացվում է՝</w:t>
            </w:r>
          </w:p>
          <w:p w14:paraId="4DA31AFA" w14:textId="77777777" w:rsidR="005F30EE" w:rsidRPr="005E7AC9" w:rsidRDefault="005F30EE" w:rsidP="005F30E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54ECF67" w14:textId="77777777" w:rsidR="005F30EE" w:rsidRPr="005E7AC9" w:rsidRDefault="005F30EE" w:rsidP="005F30E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3B774915" w14:textId="77777777" w:rsidR="005F30EE" w:rsidRPr="005E7AC9" w:rsidRDefault="005F30EE" w:rsidP="005F30E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6A3B79FA" w14:textId="77777777" w:rsidR="005F30EE" w:rsidRPr="005E7AC9" w:rsidRDefault="005F30EE" w:rsidP="005F30E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06C35360" w14:textId="77777777" w:rsidR="005F30EE" w:rsidRPr="005E7AC9" w:rsidRDefault="005F30EE" w:rsidP="005F30E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0E623E67" w14:textId="77777777" w:rsidR="005F30EE" w:rsidRPr="005E7AC9" w:rsidRDefault="005F30EE" w:rsidP="005F30E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6A00B58E" w14:textId="77777777" w:rsidR="005F30EE" w:rsidRPr="005E7AC9" w:rsidRDefault="005F30EE" w:rsidP="005F30E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5E7AC9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  <w:t xml:space="preserve">  </w:t>
            </w:r>
            <w:r w:rsidRPr="005E7AC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gavar.gnumner@mail.ru</w:t>
            </w:r>
            <w:r w:rsidRPr="005E7AC9"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  <w:t>:</w:t>
            </w:r>
          </w:p>
        </w:tc>
      </w:tr>
      <w:tr w:rsidR="005F30EE" w:rsidRPr="00EB2635" w14:paraId="56208204" w14:textId="77777777" w:rsidTr="00F32063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55612132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A436258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F30EE" w:rsidRPr="00EB2635" w14:paraId="6CF5DB31" w14:textId="77777777" w:rsidTr="00F32063">
        <w:trPr>
          <w:gridAfter w:val="1"/>
          <w:wAfter w:w="12" w:type="dxa"/>
          <w:trHeight w:val="619"/>
        </w:trPr>
        <w:tc>
          <w:tcPr>
            <w:tcW w:w="205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828A833" w14:textId="77777777"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9276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63C433CF" w14:textId="1E31709E" w:rsidR="005F30EE" w:rsidRPr="009679FB" w:rsidRDefault="00AC628A" w:rsidP="005F30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8" w:history="1">
              <w:r w:rsidR="005F30EE" w:rsidRPr="009679FB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www.armeps.am</w:t>
              </w:r>
            </w:hyperlink>
          </w:p>
          <w:p w14:paraId="66682881" w14:textId="2C307F7D" w:rsidR="005F30EE" w:rsidRPr="009679FB" w:rsidRDefault="00AC628A" w:rsidP="005F30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9" w:history="1">
              <w:r w:rsidR="005F30EE" w:rsidRPr="009679FB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www.gnumner.am</w:t>
              </w:r>
            </w:hyperlink>
          </w:p>
          <w:p w14:paraId="0AC970B7" w14:textId="1A91CCBD"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F30EE" w:rsidRPr="00EB2635" w14:paraId="5317B1CD" w14:textId="77777777" w:rsidTr="00F32063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2EE6E847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6B69C0D6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5F30EE" w:rsidRPr="00EB2635" w14:paraId="49C9D21F" w14:textId="77777777" w:rsidTr="00F32063">
        <w:trPr>
          <w:gridAfter w:val="1"/>
          <w:wAfter w:w="12" w:type="dxa"/>
          <w:trHeight w:val="592"/>
        </w:trPr>
        <w:tc>
          <w:tcPr>
            <w:tcW w:w="20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CDA37" w14:textId="77777777" w:rsidR="005F30EE" w:rsidRPr="009679FB" w:rsidRDefault="005F30EE" w:rsidP="005F30E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9679FB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927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C5A87" w14:textId="72D883F1"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Գնման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գործընթացի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շրջանակներում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հակաօրինական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գործողություններ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 չեն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հայտնաբերվել։</w:t>
            </w:r>
          </w:p>
        </w:tc>
      </w:tr>
      <w:tr w:rsidR="005F30EE" w:rsidRPr="00EB2635" w14:paraId="26F699EC" w14:textId="77777777" w:rsidTr="00F32063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E8ECA5F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5F30EE" w:rsidRPr="00EB2635" w14:paraId="56BE4032" w14:textId="77777777" w:rsidTr="00F32063">
        <w:trPr>
          <w:gridAfter w:val="1"/>
          <w:wAfter w:w="12" w:type="dxa"/>
          <w:trHeight w:val="427"/>
        </w:trPr>
        <w:tc>
          <w:tcPr>
            <w:tcW w:w="20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7BAC6D" w14:textId="77777777" w:rsidR="005F30EE" w:rsidRPr="009679FB" w:rsidRDefault="005F30EE" w:rsidP="005F30E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ընթացակարգի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927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92CC8D" w14:textId="24741546"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Գնման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ընթացակարգի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 xml:space="preserve">վերաբերյալ բողոքներ չեն 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ներկայացվել։</w:t>
            </w:r>
          </w:p>
        </w:tc>
      </w:tr>
      <w:tr w:rsidR="005F30EE" w:rsidRPr="00EB2635" w14:paraId="4A0C8E69" w14:textId="77777777" w:rsidTr="00F32063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5BB1AB7C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F30EE" w:rsidRPr="009679FB" w14:paraId="44748A74" w14:textId="77777777" w:rsidTr="00F32063">
        <w:trPr>
          <w:gridAfter w:val="1"/>
          <w:wAfter w:w="12" w:type="dxa"/>
          <w:trHeight w:val="427"/>
        </w:trPr>
        <w:tc>
          <w:tcPr>
            <w:tcW w:w="20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C02E3B" w14:textId="77777777" w:rsidR="005F30EE" w:rsidRPr="009679FB" w:rsidRDefault="005F30EE" w:rsidP="005F30E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927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BA7058" w14:textId="77777777" w:rsidR="005F30EE" w:rsidRPr="009679FB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5F30EE" w:rsidRPr="009679FB" w14:paraId="3143D881" w14:textId="77777777" w:rsidTr="00F32063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45F05D9B" w14:textId="77777777" w:rsidR="005F30EE" w:rsidRPr="009679FB" w:rsidRDefault="005F30EE" w:rsidP="005F30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F30EE" w:rsidRPr="009679FB" w14:paraId="26AE987E" w14:textId="77777777" w:rsidTr="00F32063">
        <w:trPr>
          <w:gridAfter w:val="1"/>
          <w:wAfter w:w="12" w:type="dxa"/>
          <w:trHeight w:val="227"/>
        </w:trPr>
        <w:tc>
          <w:tcPr>
            <w:tcW w:w="11329" w:type="dxa"/>
            <w:gridSpan w:val="26"/>
            <w:shd w:val="clear" w:color="auto" w:fill="auto"/>
            <w:vAlign w:val="center"/>
          </w:tcPr>
          <w:p w14:paraId="12D5947F" w14:textId="77777777" w:rsidR="005F30EE" w:rsidRPr="009679FB" w:rsidRDefault="005F30EE" w:rsidP="005F30E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F30EE" w:rsidRPr="009679FB" w14:paraId="7CD9F760" w14:textId="77777777" w:rsidTr="00CB3563">
        <w:trPr>
          <w:gridAfter w:val="1"/>
          <w:wAfter w:w="12" w:type="dxa"/>
          <w:trHeight w:val="47"/>
        </w:trPr>
        <w:tc>
          <w:tcPr>
            <w:tcW w:w="34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1CD0C6" w14:textId="77777777" w:rsidR="005F30EE" w:rsidRPr="009679FB" w:rsidRDefault="005F30EE" w:rsidP="005F30E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6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81FBD8" w14:textId="77777777" w:rsidR="005F30EE" w:rsidRPr="009679FB" w:rsidRDefault="005F30EE" w:rsidP="005F30E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9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A764FC" w14:textId="77777777" w:rsidR="005F30EE" w:rsidRPr="009679FB" w:rsidRDefault="005F30EE" w:rsidP="005F30E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5F30EE" w:rsidRPr="009679FB" w14:paraId="531156D2" w14:textId="77777777" w:rsidTr="00CB3563">
        <w:trPr>
          <w:gridAfter w:val="1"/>
          <w:wAfter w:w="12" w:type="dxa"/>
          <w:trHeight w:val="47"/>
        </w:trPr>
        <w:tc>
          <w:tcPr>
            <w:tcW w:w="3403" w:type="dxa"/>
            <w:gridSpan w:val="7"/>
            <w:shd w:val="clear" w:color="auto" w:fill="auto"/>
            <w:vAlign w:val="center"/>
          </w:tcPr>
          <w:p w14:paraId="50F42A4A" w14:textId="35F0E149" w:rsidR="005F30EE" w:rsidRPr="00610DA8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610DA8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Արթուր Բադեյան</w:t>
            </w:r>
          </w:p>
        </w:tc>
        <w:tc>
          <w:tcPr>
            <w:tcW w:w="3969" w:type="dxa"/>
            <w:gridSpan w:val="11"/>
            <w:shd w:val="clear" w:color="auto" w:fill="auto"/>
            <w:vAlign w:val="center"/>
          </w:tcPr>
          <w:p w14:paraId="42074202" w14:textId="46A71D0E" w:rsidR="005F30EE" w:rsidRPr="00610DA8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610DA8">
              <w:rPr>
                <w:rFonts w:cs="Calibri"/>
                <w:sz w:val="18"/>
                <w:szCs w:val="18"/>
                <w:lang w:val="af-ZA"/>
              </w:rPr>
              <w:t>060 65</w:t>
            </w:r>
            <w:r w:rsidRPr="00610DA8">
              <w:rPr>
                <w:rFonts w:ascii="Sylfaen" w:hAnsi="Sylfaen" w:cs="Calibri"/>
                <w:sz w:val="18"/>
                <w:szCs w:val="18"/>
                <w:lang w:val="hy-AM"/>
              </w:rPr>
              <w:t xml:space="preserve"> </w:t>
            </w:r>
            <w:r w:rsidRPr="00610DA8">
              <w:rPr>
                <w:rFonts w:cs="Calibri"/>
                <w:sz w:val="18"/>
                <w:szCs w:val="18"/>
                <w:lang w:val="af-ZA"/>
              </w:rPr>
              <w:t>06 19</w:t>
            </w:r>
          </w:p>
        </w:tc>
        <w:tc>
          <w:tcPr>
            <w:tcW w:w="3957" w:type="dxa"/>
            <w:gridSpan w:val="8"/>
            <w:shd w:val="clear" w:color="auto" w:fill="auto"/>
            <w:vAlign w:val="center"/>
          </w:tcPr>
          <w:p w14:paraId="2B7C1A7F" w14:textId="30C92AD3" w:rsidR="005F30EE" w:rsidRPr="00610DA8" w:rsidRDefault="005F30EE" w:rsidP="005F30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610DA8">
              <w:rPr>
                <w:rFonts w:cs="Calibri"/>
                <w:sz w:val="18"/>
                <w:szCs w:val="18"/>
                <w:lang w:val="af-ZA"/>
              </w:rPr>
              <w:t>arturbadeyan77@mail.ru</w:t>
            </w:r>
          </w:p>
        </w:tc>
      </w:tr>
    </w:tbl>
    <w:p w14:paraId="4168C602" w14:textId="49452A58" w:rsidR="001021B0" w:rsidRDefault="003078BA" w:rsidP="0099474F">
      <w:pPr>
        <w:ind w:left="0" w:firstLine="0"/>
        <w:jc w:val="both"/>
        <w:rPr>
          <w:rFonts w:ascii="GHEA Grapalat" w:hAnsi="GHEA Grapalat"/>
          <w:b/>
          <w:sz w:val="20"/>
        </w:rPr>
      </w:pPr>
      <w:r w:rsidRPr="009679FB">
        <w:rPr>
          <w:rFonts w:ascii="GHEA Grapalat" w:hAnsi="GHEA Grapalat" w:cs="Sylfaen"/>
          <w:b/>
          <w:sz w:val="20"/>
          <w:lang w:val="af-ZA"/>
        </w:rPr>
        <w:t>Պատվիրատու</w:t>
      </w:r>
      <w:r w:rsidRPr="009679FB">
        <w:rPr>
          <w:rFonts w:ascii="GHEA Grapalat" w:hAnsi="GHEA Grapalat"/>
          <w:b/>
          <w:sz w:val="20"/>
          <w:lang w:val="af-ZA"/>
        </w:rPr>
        <w:t xml:space="preserve">՝ </w:t>
      </w:r>
      <w:r w:rsidRPr="009679FB">
        <w:rPr>
          <w:rFonts w:ascii="GHEA Grapalat" w:hAnsi="GHEA Grapalat"/>
          <w:b/>
          <w:sz w:val="20"/>
          <w:lang w:val="hy-AM"/>
        </w:rPr>
        <w:t xml:space="preserve"> ՀՀ </w:t>
      </w:r>
      <w:r w:rsidR="00CD25B8">
        <w:rPr>
          <w:rFonts w:ascii="GHEA Grapalat" w:hAnsi="GHEA Grapalat"/>
          <w:b/>
          <w:sz w:val="20"/>
        </w:rPr>
        <w:t xml:space="preserve">Գեղարքունիքի </w:t>
      </w:r>
      <w:r w:rsidR="00610DA8">
        <w:rPr>
          <w:rFonts w:ascii="GHEA Grapalat" w:hAnsi="GHEA Grapalat"/>
          <w:b/>
          <w:sz w:val="20"/>
        </w:rPr>
        <w:t>մարզպետի աշխատակազմ</w:t>
      </w:r>
    </w:p>
    <w:p w14:paraId="7D763FF7" w14:textId="3C80EA4E" w:rsidR="00EB2635" w:rsidRDefault="00EB2635" w:rsidP="0099474F">
      <w:pPr>
        <w:ind w:left="0" w:firstLine="0"/>
        <w:jc w:val="both"/>
        <w:rPr>
          <w:rFonts w:ascii="GHEA Grapalat" w:hAnsi="GHEA Grapalat"/>
          <w:b/>
          <w:sz w:val="20"/>
        </w:rPr>
      </w:pPr>
    </w:p>
    <w:p w14:paraId="38A98AAD" w14:textId="5B39EE9B" w:rsidR="00EB2635" w:rsidRDefault="00EB2635" w:rsidP="0099474F">
      <w:pPr>
        <w:ind w:left="0" w:firstLine="0"/>
        <w:jc w:val="both"/>
        <w:rPr>
          <w:rFonts w:ascii="GHEA Grapalat" w:hAnsi="GHEA Grapalat"/>
          <w:b/>
          <w:sz w:val="20"/>
        </w:rPr>
      </w:pPr>
    </w:p>
    <w:p w14:paraId="4A20DC6C" w14:textId="77777777" w:rsidR="00EB2635" w:rsidRPr="009679FB" w:rsidRDefault="00EB2635" w:rsidP="00EB263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679F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ЗАЯВЛЕНИЕ:</w:t>
      </w:r>
    </w:p>
    <w:p w14:paraId="69B5070E" w14:textId="77777777" w:rsidR="00EB2635" w:rsidRPr="009679FB" w:rsidRDefault="00EB2635" w:rsidP="00EB2635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679F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 подписанном контракте</w:t>
      </w:r>
    </w:p>
    <w:p w14:paraId="60DC8C89" w14:textId="77777777" w:rsidR="00EB2635" w:rsidRPr="009679FB" w:rsidRDefault="00EB2635" w:rsidP="00EB2635">
      <w:pPr>
        <w:ind w:left="-142" w:firstLine="142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33D38">
        <w:rPr>
          <w:rFonts w:ascii="GHEA Grapalat" w:hAnsi="GHEA Grapalat"/>
          <w:bCs/>
          <w:sz w:val="20"/>
          <w:szCs w:val="20"/>
          <w:lang w:val="hy-AM"/>
        </w:rPr>
        <w:t xml:space="preserve">РА </w:t>
      </w:r>
      <w:r w:rsidRPr="00EB2635">
        <w:rPr>
          <w:rFonts w:ascii="GHEA Grapalat" w:hAnsi="GHEA Grapalat"/>
          <w:bCs/>
          <w:sz w:val="20"/>
          <w:szCs w:val="20"/>
          <w:lang w:val="ru-RU"/>
        </w:rPr>
        <w:t>Гегаркуник</w:t>
      </w:r>
      <w:r w:rsidRPr="00233D38">
        <w:rPr>
          <w:rFonts w:ascii="GHEA Grapalat" w:hAnsi="GHEA Grapalat"/>
          <w:bCs/>
          <w:sz w:val="20"/>
          <w:szCs w:val="20"/>
          <w:lang w:val="af-ZA"/>
        </w:rPr>
        <w:t xml:space="preserve"> </w:t>
      </w:r>
      <w:r w:rsidRPr="00EB2635">
        <w:rPr>
          <w:rFonts w:ascii="GHEA Grapalat" w:hAnsi="GHEA Grapalat"/>
          <w:bCs/>
          <w:sz w:val="20"/>
          <w:szCs w:val="20"/>
          <w:lang w:val="ru-RU"/>
        </w:rPr>
        <w:t>губернатора</w:t>
      </w:r>
      <w:r w:rsidRPr="00233D38">
        <w:rPr>
          <w:rFonts w:ascii="GHEA Grapalat" w:hAnsi="GHEA Grapalat"/>
          <w:bCs/>
          <w:sz w:val="20"/>
          <w:szCs w:val="20"/>
          <w:lang w:val="af-ZA"/>
        </w:rPr>
        <w:t xml:space="preserve"> </w:t>
      </w:r>
      <w:r w:rsidRPr="00EB2635">
        <w:rPr>
          <w:rFonts w:ascii="GHEA Grapalat" w:hAnsi="GHEA Grapalat"/>
          <w:bCs/>
          <w:sz w:val="20"/>
          <w:szCs w:val="20"/>
          <w:lang w:val="ru-RU"/>
        </w:rPr>
        <w:t>сотрудники</w:t>
      </w:r>
      <w:r w:rsidRPr="00233D38">
        <w:rPr>
          <w:rFonts w:ascii="GHEA Grapalat" w:hAnsi="GHEA Grapalat" w:cs="Sylfaen"/>
          <w:sz w:val="20"/>
          <w:szCs w:val="20"/>
          <w:lang w:val="af-ZA"/>
        </w:rPr>
        <w:t xml:space="preserve"> ниже представлены </w:t>
      </w:r>
      <w:r w:rsidRPr="002F5A11">
        <w:rPr>
          <w:rFonts w:ascii="GHEA Grapalat" w:hAnsi="GHEA Grapalat"/>
          <w:sz w:val="20"/>
          <w:szCs w:val="20"/>
          <w:lang w:val="hy-AM"/>
        </w:rPr>
        <w:t xml:space="preserve">схемы движения </w:t>
      </w:r>
      <w:r>
        <w:rPr>
          <w:rFonts w:ascii="GHEA Grapalat" w:hAnsi="GHEA Grapalat"/>
          <w:sz w:val="20"/>
          <w:szCs w:val="20"/>
          <w:lang w:val="af-ZA"/>
        </w:rPr>
        <w:t>(</w:t>
      </w:r>
      <w:r w:rsidRPr="002F5A11">
        <w:rPr>
          <w:rFonts w:ascii="GHEA Grapalat" w:hAnsi="GHEA Grapalat"/>
          <w:color w:val="000000"/>
          <w:sz w:val="20"/>
          <w:szCs w:val="20"/>
          <w:lang w:val="hy-AM"/>
        </w:rPr>
        <w:t>дорога)</w:t>
      </w:r>
      <w:r w:rsidRPr="002F5A11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2F5A11">
        <w:rPr>
          <w:rFonts w:ascii="GHEA Grapalat" w:hAnsi="GHEA Grapalat"/>
          <w:color w:val="000000"/>
          <w:sz w:val="20"/>
          <w:szCs w:val="20"/>
          <w:lang w:val="hy-AM"/>
        </w:rPr>
        <w:t xml:space="preserve">знаки, маркировка и т.п. </w:t>
      </w:r>
      <w:r w:rsidRPr="002F5A1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F5A11">
        <w:rPr>
          <w:rFonts w:ascii="GHEA Grapalat" w:hAnsi="GHEA Grapalat"/>
          <w:sz w:val="20"/>
          <w:szCs w:val="20"/>
          <w:lang w:val="hy-AM"/>
        </w:rPr>
        <w:t>для разработки проектно-сметной документации</w:t>
      </w:r>
      <w:r w:rsidRPr="002F5A1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40B2C">
        <w:rPr>
          <w:rFonts w:ascii="GHEA Grapalat" w:hAnsi="GHEA Grapalat"/>
          <w:sz w:val="20"/>
          <w:szCs w:val="20"/>
          <w:lang w:val="hy-AM"/>
        </w:rPr>
        <w:t>ՀՀ ԳՄ-ՀԲՄԽԾՁԲ-2024/01</w:t>
      </w:r>
      <w:r w:rsidRPr="0058311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организован в целях </w:t>
      </w:r>
      <w:r w:rsidRPr="002E66E6">
        <w:rPr>
          <w:rFonts w:ascii="GHEA Grapalat" w:hAnsi="GHEA Grapalat" w:cs="GHEAGrapalat-Bold"/>
          <w:bCs/>
          <w:sz w:val="20"/>
          <w:szCs w:val="20"/>
          <w:lang w:val="hy-AM"/>
        </w:rPr>
        <w:t xml:space="preserve">эквайринга </w:t>
      </w:r>
      <w:r w:rsidRPr="002F5A11">
        <w:rPr>
          <w:rFonts w:ascii="GHEA Grapalat" w:hAnsi="GHEA Grapalat"/>
          <w:sz w:val="20"/>
          <w:szCs w:val="20"/>
          <w:lang w:val="hy-AM"/>
        </w:rPr>
        <w:t>услуг</w:t>
      </w:r>
      <w:r w:rsidRPr="0058311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3D3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2024 г. </w:t>
      </w:r>
      <w:r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в результате процедуры покупки кода </w:t>
      </w:r>
      <w:r w:rsidRPr="00233D3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№ </w:t>
      </w:r>
      <w:r w:rsidRPr="00640B2C">
        <w:rPr>
          <w:rFonts w:ascii="GHEA Grapalat" w:hAnsi="GHEA Grapalat"/>
          <w:sz w:val="20"/>
          <w:szCs w:val="20"/>
          <w:lang w:val="hy-AM"/>
        </w:rPr>
        <w:t>ՀՀ ԳՄ-ՀԲՄԽԾՁԲ-2024/01</w:t>
      </w:r>
      <w:r w:rsidRPr="0058311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подписан </w:t>
      </w:r>
      <w:r w:rsidRPr="00533E15">
        <w:rPr>
          <w:rFonts w:ascii="GHEA Grapalat" w:eastAsia="Times New Roman" w:hAnsi="GHEA Grapalat" w:cs="Sylfaen"/>
          <w:sz w:val="20"/>
          <w:szCs w:val="20"/>
          <w:lang w:val="hy-AM" w:eastAsia="ru-RU"/>
        </w:rPr>
        <w:t>7 февраля.</w:t>
      </w:r>
      <w:r w:rsidRPr="00583111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с кодом</w:t>
      </w:r>
      <w:r w:rsidRPr="00233D3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33D38">
        <w:rPr>
          <w:rFonts w:ascii="GHEA Grapalat" w:eastAsia="Times New Roman" w:hAnsi="GHEA Grapalat" w:cs="Sylfaen"/>
          <w:sz w:val="20"/>
          <w:szCs w:val="20"/>
          <w:lang w:val="af-ZA" w:eastAsia="ru-RU"/>
        </w:rPr>
        <w:t>Информация о контракте:</w:t>
      </w:r>
    </w:p>
    <w:tbl>
      <w:tblPr>
        <w:tblW w:w="11341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5"/>
        <w:gridCol w:w="499"/>
        <w:gridCol w:w="357"/>
        <w:gridCol w:w="142"/>
        <w:gridCol w:w="131"/>
        <w:gridCol w:w="720"/>
        <w:gridCol w:w="568"/>
        <w:gridCol w:w="424"/>
        <w:gridCol w:w="38"/>
        <w:gridCol w:w="104"/>
        <w:gridCol w:w="815"/>
        <w:gridCol w:w="211"/>
        <w:gridCol w:w="108"/>
        <w:gridCol w:w="491"/>
        <w:gridCol w:w="158"/>
        <w:gridCol w:w="485"/>
        <w:gridCol w:w="567"/>
        <w:gridCol w:w="708"/>
        <w:gridCol w:w="851"/>
        <w:gridCol w:w="55"/>
        <w:gridCol w:w="363"/>
        <w:gridCol w:w="7"/>
        <w:gridCol w:w="534"/>
        <w:gridCol w:w="83"/>
        <w:gridCol w:w="1356"/>
        <w:gridCol w:w="12"/>
      </w:tblGrid>
      <w:tr w:rsidR="00EB2635" w:rsidRPr="009679FB" w14:paraId="6654F0C4" w14:textId="77777777" w:rsidTr="00A5263F">
        <w:trPr>
          <w:gridAfter w:val="1"/>
          <w:wAfter w:w="12" w:type="dxa"/>
          <w:trHeight w:val="146"/>
        </w:trPr>
        <w:tc>
          <w:tcPr>
            <w:tcW w:w="709" w:type="dxa"/>
            <w:shd w:val="clear" w:color="auto" w:fill="auto"/>
            <w:vAlign w:val="center"/>
          </w:tcPr>
          <w:p w14:paraId="0808458E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20" w:type="dxa"/>
            <w:gridSpan w:val="25"/>
            <w:shd w:val="clear" w:color="auto" w:fill="auto"/>
            <w:vAlign w:val="center"/>
          </w:tcPr>
          <w:p w14:paraId="40610DA3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C </w:t>
            </w: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такой </w:t>
            </w: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объект</w:t>
            </w:r>
          </w:p>
        </w:tc>
      </w:tr>
      <w:tr w:rsidR="00EB2635" w:rsidRPr="00EB2635" w14:paraId="2AF23220" w14:textId="77777777" w:rsidTr="00A5263F">
        <w:trPr>
          <w:gridAfter w:val="1"/>
          <w:wAfter w:w="12" w:type="dxa"/>
          <w:trHeight w:val="11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3A58523" w14:textId="77777777" w:rsidR="00EB2635" w:rsidRPr="009679FB" w:rsidRDefault="00EB2635" w:rsidP="00A526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номер дозы</w:t>
            </w:r>
          </w:p>
        </w:tc>
        <w:tc>
          <w:tcPr>
            <w:tcW w:w="1974" w:type="dxa"/>
            <w:gridSpan w:val="5"/>
            <w:vMerge w:val="restart"/>
            <w:shd w:val="clear" w:color="auto" w:fill="auto"/>
            <w:vAlign w:val="center"/>
          </w:tcPr>
          <w:p w14:paraId="5FF18C2B" w14:textId="77777777" w:rsidR="00EB2635" w:rsidRPr="009679FB" w:rsidRDefault="00EB2635" w:rsidP="00A526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09B4282" w14:textId="77777777" w:rsidR="00EB2635" w:rsidRPr="009679FB" w:rsidRDefault="00EB2635" w:rsidP="00A526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6F535CDA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считать</w:t>
            </w: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14:paraId="6C1DF90D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ориентировочная цена</w:t>
            </w:r>
          </w:p>
        </w:tc>
        <w:tc>
          <w:tcPr>
            <w:tcW w:w="1977" w:type="dxa"/>
            <w:gridSpan w:val="4"/>
            <w:shd w:val="clear" w:color="auto" w:fill="auto"/>
            <w:vAlign w:val="center"/>
          </w:tcPr>
          <w:p w14:paraId="54E84A41" w14:textId="77777777" w:rsidR="00EB2635" w:rsidRPr="009679FB" w:rsidRDefault="00EB2635" w:rsidP="00A526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краткое описание (техническая спецификация)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14:paraId="6E75740E" w14:textId="77777777" w:rsidR="00EB2635" w:rsidRPr="00EB2635" w:rsidRDefault="00EB2635" w:rsidP="00A526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EB2635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>краткое описание, предусмотренное договором (техническим заданием)</w:t>
            </w:r>
          </w:p>
        </w:tc>
      </w:tr>
      <w:tr w:rsidR="00EB2635" w:rsidRPr="009679FB" w14:paraId="6046DA70" w14:textId="77777777" w:rsidTr="00A5263F">
        <w:trPr>
          <w:trHeight w:val="175"/>
        </w:trPr>
        <w:tc>
          <w:tcPr>
            <w:tcW w:w="709" w:type="dxa"/>
            <w:vMerge/>
            <w:shd w:val="clear" w:color="auto" w:fill="auto"/>
            <w:vAlign w:val="center"/>
          </w:tcPr>
          <w:p w14:paraId="2879C4FA" w14:textId="77777777" w:rsidR="00EB2635" w:rsidRPr="00EB2635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974" w:type="dxa"/>
            <w:gridSpan w:val="5"/>
            <w:vMerge/>
            <w:shd w:val="clear" w:color="auto" w:fill="auto"/>
            <w:vAlign w:val="center"/>
          </w:tcPr>
          <w:p w14:paraId="62866C02" w14:textId="77777777" w:rsidR="00EB2635" w:rsidRPr="00EB2635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9EA639D" w14:textId="77777777" w:rsidR="00EB2635" w:rsidRPr="00EB2635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14:paraId="0FFC648A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с имеющимися средствами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14:paraId="60A9C830" w14:textId="77777777" w:rsidR="00EB2635" w:rsidRPr="009679FB" w:rsidRDefault="00EB2635" w:rsidP="00A526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общий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14:paraId="6C71D345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/AMD/</w:t>
            </w:r>
          </w:p>
        </w:tc>
        <w:tc>
          <w:tcPr>
            <w:tcW w:w="1984" w:type="dxa"/>
            <w:gridSpan w:val="5"/>
            <w:vMerge w:val="restart"/>
            <w:shd w:val="clear" w:color="auto" w:fill="auto"/>
          </w:tcPr>
          <w:p w14:paraId="65C2E53E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4"/>
            <w:vMerge w:val="restart"/>
            <w:shd w:val="clear" w:color="auto" w:fill="auto"/>
          </w:tcPr>
          <w:p w14:paraId="00E15A03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B2635" w:rsidRPr="009679FB" w14:paraId="39E4C988" w14:textId="77777777" w:rsidTr="00A5263F">
        <w:trPr>
          <w:trHeight w:val="275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36E11E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7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70673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6F5FB7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B7C593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2366EE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3079BA" w14:textId="77777777" w:rsidR="00EB2635" w:rsidRPr="009679FB" w:rsidRDefault="00EB2635" w:rsidP="00A526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с имеющимися средствами</w:t>
            </w:r>
          </w:p>
        </w:tc>
        <w:tc>
          <w:tcPr>
            <w:tcW w:w="12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BA9010" w14:textId="77777777" w:rsidR="00EB2635" w:rsidRPr="009679FB" w:rsidRDefault="00EB2635" w:rsidP="00A526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общий</w:t>
            </w:r>
          </w:p>
        </w:tc>
        <w:tc>
          <w:tcPr>
            <w:tcW w:w="19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0B359832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221C7C99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B2635" w:rsidRPr="00EB2635" w14:paraId="454A43BB" w14:textId="77777777" w:rsidTr="00A5263F">
        <w:trPr>
          <w:trHeight w:val="1786"/>
        </w:trPr>
        <w:tc>
          <w:tcPr>
            <w:tcW w:w="709" w:type="dxa"/>
            <w:shd w:val="clear" w:color="auto" w:fill="auto"/>
            <w:vAlign w:val="center"/>
          </w:tcPr>
          <w:p w14:paraId="191438FB" w14:textId="66C0BF60" w:rsidR="00EB2635" w:rsidRPr="004E2F7F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7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DAAF1B" w14:textId="77777777" w:rsidR="00EB2635" w:rsidRPr="00D91F79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 xml:space="preserve">схемы движения </w:t>
            </w:r>
            <w:r w:rsidRPr="00D91F79">
              <w:rPr>
                <w:rFonts w:ascii="GHEA Grapalat" w:hAnsi="GHEA Grapalat"/>
                <w:sz w:val="16"/>
                <w:szCs w:val="16"/>
                <w:lang w:val="af-ZA"/>
              </w:rPr>
              <w:t xml:space="preserve">( </w:t>
            </w:r>
            <w:r w:rsidRPr="00D91F7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мебель 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D91F7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дорога</w:t>
            </w:r>
            <w:r w:rsidRPr="00D91F79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D91F79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знаки, маркировка и т.п. </w:t>
            </w:r>
            <w:r w:rsidRPr="00D91F79">
              <w:rPr>
                <w:rFonts w:ascii="GHEA Grapalat" w:hAnsi="GHEA Grapalat"/>
                <w:sz w:val="16"/>
                <w:szCs w:val="16"/>
                <w:lang w:val="af-ZA"/>
              </w:rPr>
              <w:t xml:space="preserve">) 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>для разработки проектно-сметной документации</w:t>
            </w:r>
            <w:r w:rsidRPr="00D91F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>услуги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7C61F1" w14:textId="77777777" w:rsidR="00EB2635" w:rsidRPr="003F4074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3F4074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АМД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DC65129" w14:textId="77777777" w:rsidR="00EB2635" w:rsidRPr="003F4074" w:rsidRDefault="00EB2635" w:rsidP="00A5263F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14:paraId="4C248057" w14:textId="77777777" w:rsidR="00EB2635" w:rsidRDefault="00EB2635" w:rsidP="00A5263F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14:paraId="2F5C5968" w14:textId="77777777" w:rsidR="00EB2635" w:rsidRDefault="00EB2635" w:rsidP="00A5263F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14:paraId="04DEAF6B" w14:textId="77777777" w:rsidR="00EB2635" w:rsidRPr="003F4074" w:rsidRDefault="00EB2635" w:rsidP="00A5263F">
            <w:pPr>
              <w:spacing w:before="24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F407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</w:tcPr>
          <w:p w14:paraId="6DFC5E08" w14:textId="77777777" w:rsidR="00EB2635" w:rsidRPr="003F4074" w:rsidRDefault="00EB2635" w:rsidP="00A5263F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05B041A9" w14:textId="77777777" w:rsidR="00EB2635" w:rsidRPr="003F4074" w:rsidRDefault="00EB2635" w:rsidP="00A5263F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55D3A179" w14:textId="77777777" w:rsidR="00EB2635" w:rsidRDefault="00EB2635" w:rsidP="00A5263F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32E677D3" w14:textId="77777777" w:rsidR="00EB2635" w:rsidRDefault="00EB2635" w:rsidP="00A5263F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4E8F9D76" w14:textId="77777777" w:rsidR="00EB2635" w:rsidRDefault="00EB2635" w:rsidP="00A5263F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7698A077" w14:textId="77777777" w:rsidR="00EB2635" w:rsidRDefault="00EB2635" w:rsidP="00A5263F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5850E4F3" w14:textId="77777777" w:rsidR="00EB2635" w:rsidRDefault="00EB2635" w:rsidP="00A5263F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14:paraId="326C1186" w14:textId="77777777" w:rsidR="00EB2635" w:rsidRPr="003F4074" w:rsidRDefault="00EB2635" w:rsidP="00A5263F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  <w:p w14:paraId="76E913F3" w14:textId="77777777" w:rsidR="00EB2635" w:rsidRPr="003F4074" w:rsidRDefault="00EB2635" w:rsidP="00A5263F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66AF3C0C" w14:textId="77777777" w:rsidR="00EB2635" w:rsidRPr="003F4074" w:rsidRDefault="00EB2635" w:rsidP="00A5263F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6B9F926A" w14:textId="77777777" w:rsidR="00EB2635" w:rsidRPr="003F4074" w:rsidRDefault="00EB2635" w:rsidP="00A5263F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C0E896" w14:textId="77777777" w:rsidR="00EB2635" w:rsidRPr="003F4074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F4074">
              <w:rPr>
                <w:rFonts w:ascii="GHEA Grapalat" w:hAnsi="GHEA Grapalat"/>
                <w:bCs/>
                <w:iCs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2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A7BAE6" w14:textId="77777777" w:rsidR="00EB2635" w:rsidRPr="0056065E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GHEA Grapalat" w:hAnsi="GHEA Grapalat" w:cs="GHEAGrapalat"/>
                <w:sz w:val="16"/>
                <w:szCs w:val="16"/>
                <w:lang w:val="hy-AM"/>
              </w:rPr>
              <w:t>6000000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BA05CA" w14:textId="77777777" w:rsidR="00EB2635" w:rsidRPr="003F4074" w:rsidRDefault="00EB2635" w:rsidP="00A5263F">
            <w:pPr>
              <w:pStyle w:val="Default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 xml:space="preserve">схемы движения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(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 xml:space="preserve"> дорога</w:t>
            </w:r>
            <w:r w:rsidRPr="00D91F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 xml:space="preserve">знаки, маркировка и т.п. </w:t>
            </w:r>
            <w:r w:rsidRPr="00D91F79">
              <w:rPr>
                <w:rFonts w:ascii="GHEA Grapalat" w:hAnsi="GHEA Grapalat"/>
                <w:sz w:val="16"/>
                <w:szCs w:val="16"/>
                <w:lang w:val="af-ZA"/>
              </w:rPr>
              <w:t xml:space="preserve">) 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>для разработки проектно-сметной документации</w:t>
            </w:r>
            <w:r w:rsidRPr="00D91F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>услуги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7CD026" w14:textId="77777777" w:rsidR="00EB2635" w:rsidRPr="003F4074" w:rsidRDefault="00EB2635" w:rsidP="00A5263F">
            <w:pPr>
              <w:pStyle w:val="Defaul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 xml:space="preserve">схемы движения </w:t>
            </w:r>
            <w:r w:rsidRPr="00D91F79">
              <w:rPr>
                <w:rFonts w:ascii="GHEA Grapalat" w:hAnsi="GHEA Grapalat"/>
                <w:sz w:val="16"/>
                <w:szCs w:val="16"/>
                <w:lang w:val="af-ZA"/>
              </w:rPr>
              <w:t xml:space="preserve">( 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>дорога</w:t>
            </w:r>
            <w:r w:rsidRPr="00D91F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 xml:space="preserve">знаки, маркировка и т.п. </w:t>
            </w:r>
            <w:r w:rsidRPr="00D91F79">
              <w:rPr>
                <w:rFonts w:ascii="GHEA Grapalat" w:hAnsi="GHEA Grapalat"/>
                <w:sz w:val="16"/>
                <w:szCs w:val="16"/>
                <w:lang w:val="af-ZA"/>
              </w:rPr>
              <w:t xml:space="preserve">) 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>для разработки проектно-сметной документации</w:t>
            </w:r>
            <w:r w:rsidRPr="00D91F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91F79">
              <w:rPr>
                <w:rFonts w:ascii="GHEA Grapalat" w:hAnsi="GHEA Grapalat"/>
                <w:sz w:val="16"/>
                <w:szCs w:val="16"/>
                <w:lang w:val="hy-AM"/>
              </w:rPr>
              <w:t>услуги</w:t>
            </w:r>
          </w:p>
        </w:tc>
      </w:tr>
      <w:tr w:rsidR="00EB2635" w:rsidRPr="00EB2635" w14:paraId="41B51DAC" w14:textId="77777777" w:rsidTr="00A5263F">
        <w:trPr>
          <w:gridAfter w:val="1"/>
          <w:wAfter w:w="12" w:type="dxa"/>
          <w:trHeight w:val="169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4D153593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B2635" w:rsidRPr="00EB2635" w14:paraId="79623A70" w14:textId="77777777" w:rsidTr="00A5263F">
        <w:trPr>
          <w:gridAfter w:val="1"/>
          <w:wAfter w:w="12" w:type="dxa"/>
          <w:trHeight w:val="50"/>
        </w:trPr>
        <w:tc>
          <w:tcPr>
            <w:tcW w:w="44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401E15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Используемая процедура закупки и обоснование ее выбора</w:t>
            </w:r>
          </w:p>
        </w:tc>
        <w:tc>
          <w:tcPr>
            <w:tcW w:w="689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CEFA3A" w14:textId="77777777" w:rsidR="00EB2635" w:rsidRPr="0099474F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9474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Согласно части 1 статьи 22 Закона РА «О закупках», части 6 статьи 15 Закона РА «О закупках» </w:t>
            </w:r>
            <w:r w:rsidRPr="0099474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и </w:t>
            </w:r>
            <w:r w:rsidRPr="0099474F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Правительства РА от 04.05.2017г. Решение N 526-Н.</w:t>
            </w:r>
          </w:p>
        </w:tc>
      </w:tr>
      <w:tr w:rsidR="00EB2635" w:rsidRPr="00EB2635" w14:paraId="7AF83F42" w14:textId="77777777" w:rsidTr="00A5263F">
        <w:trPr>
          <w:gridAfter w:val="1"/>
          <w:wAfter w:w="12" w:type="dxa"/>
          <w:trHeight w:val="196"/>
        </w:trPr>
        <w:tc>
          <w:tcPr>
            <w:tcW w:w="1132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868E3CE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B2635" w:rsidRPr="007C2F26" w14:paraId="37E33BE6" w14:textId="77777777" w:rsidTr="00A52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4"/>
        </w:trPr>
        <w:tc>
          <w:tcPr>
            <w:tcW w:w="808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FB69F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Дата отправки или публикации приглашения</w:t>
            </w:r>
          </w:p>
        </w:tc>
        <w:tc>
          <w:tcPr>
            <w:tcW w:w="3249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A2DBE1E" w14:textId="77777777" w:rsidR="00EB2635" w:rsidRPr="007D1C15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03 </w:t>
            </w:r>
            <w:r w:rsidRPr="00F314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. </w:t>
            </w:r>
            <w:r w:rsidRPr="00F314C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01.202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 </w:t>
            </w:r>
            <w:r w:rsidRPr="00F314C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года _</w:t>
            </w:r>
          </w:p>
        </w:tc>
      </w:tr>
      <w:tr w:rsidR="00EB2635" w:rsidRPr="007C2F26" w14:paraId="200B7F6B" w14:textId="77777777" w:rsidTr="00A52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</w:trPr>
        <w:tc>
          <w:tcPr>
            <w:tcW w:w="632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DA678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Приглашение</w:t>
            </w:r>
            <w:r w:rsidRPr="009679F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сделанный</w:t>
            </w:r>
            <w:r w:rsidRPr="009679F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дата изменений</w:t>
            </w: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8211D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1:</w:t>
            </w:r>
          </w:p>
        </w:tc>
        <w:tc>
          <w:tcPr>
            <w:tcW w:w="32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B0F02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B2635" w:rsidRPr="007C2F26" w14:paraId="7DF0694B" w14:textId="77777777" w:rsidTr="00A52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50"/>
        </w:trPr>
        <w:tc>
          <w:tcPr>
            <w:tcW w:w="632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EE7B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0D0E2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A2CAA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B2635" w:rsidRPr="009679FB" w14:paraId="6697F6C2" w14:textId="77777777" w:rsidTr="00A52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</w:trPr>
        <w:tc>
          <w:tcPr>
            <w:tcW w:w="632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465E6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Уточнение даты приглашения</w:t>
            </w: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5E193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BA702" w14:textId="77777777" w:rsidR="00EB2635" w:rsidRPr="007C2F26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Получение запроса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2D311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C2F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Уточнение 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EB2635" w:rsidRPr="009679FB" w14:paraId="5FC6325D" w14:textId="77777777" w:rsidTr="00A52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</w:trPr>
        <w:tc>
          <w:tcPr>
            <w:tcW w:w="632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26A88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DDF7C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1:</w:t>
            </w: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39075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9AE72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EB2635" w:rsidRPr="009679FB" w14:paraId="5C3DEACE" w14:textId="77777777" w:rsidTr="00A52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50"/>
        </w:trPr>
        <w:tc>
          <w:tcPr>
            <w:tcW w:w="632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709A7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A2CC6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4915C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91956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B2635" w:rsidRPr="009679FB" w14:paraId="33EA6027" w14:textId="77777777" w:rsidTr="00A5263F">
        <w:trPr>
          <w:gridAfter w:val="1"/>
          <w:wAfter w:w="12" w:type="dxa"/>
          <w:trHeight w:val="54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4E65D6B3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B2635" w:rsidRPr="00EB2635" w14:paraId="3A9C922D" w14:textId="77777777" w:rsidTr="00A5263F">
        <w:trPr>
          <w:gridAfter w:val="1"/>
          <w:wAfter w:w="12" w:type="dxa"/>
          <w:trHeight w:val="605"/>
        </w:trPr>
        <w:tc>
          <w:tcPr>
            <w:tcW w:w="1554" w:type="dxa"/>
            <w:gridSpan w:val="2"/>
            <w:vMerge w:val="restart"/>
            <w:shd w:val="clear" w:color="auto" w:fill="auto"/>
            <w:vAlign w:val="center"/>
          </w:tcPr>
          <w:p w14:paraId="41778AD0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 детали</w:t>
            </w:r>
          </w:p>
        </w:tc>
        <w:tc>
          <w:tcPr>
            <w:tcW w:w="4117" w:type="dxa"/>
            <w:gridSpan w:val="12"/>
            <w:vMerge w:val="restart"/>
            <w:shd w:val="clear" w:color="auto" w:fill="auto"/>
            <w:vAlign w:val="center"/>
          </w:tcPr>
          <w:p w14:paraId="221534D1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Имя участника</w:t>
            </w:r>
          </w:p>
        </w:tc>
        <w:tc>
          <w:tcPr>
            <w:tcW w:w="5658" w:type="dxa"/>
            <w:gridSpan w:val="12"/>
            <w:shd w:val="clear" w:color="auto" w:fill="auto"/>
            <w:vAlign w:val="center"/>
          </w:tcPr>
          <w:p w14:paraId="2297F4F1" w14:textId="77777777" w:rsidR="00EB2635" w:rsidRPr="00EB2635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EB2635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Цена по заявке каждого участника </w:t>
            </w:r>
            <w:r w:rsidRPr="00EB263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/ драм РА</w:t>
            </w:r>
          </w:p>
        </w:tc>
      </w:tr>
      <w:tr w:rsidR="00EB2635" w:rsidRPr="009679FB" w14:paraId="6B5B3903" w14:textId="77777777" w:rsidTr="00A5263F">
        <w:trPr>
          <w:gridAfter w:val="1"/>
          <w:wAfter w:w="12" w:type="dxa"/>
          <w:trHeight w:val="365"/>
        </w:trPr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3A08CE9" w14:textId="77777777" w:rsidR="00EB2635" w:rsidRPr="00EB2635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4117" w:type="dxa"/>
            <w:gridSpan w:val="12"/>
            <w:vMerge/>
            <w:shd w:val="clear" w:color="auto" w:fill="auto"/>
            <w:vAlign w:val="center"/>
          </w:tcPr>
          <w:p w14:paraId="614A81D6" w14:textId="77777777" w:rsidR="00EB2635" w:rsidRPr="00EB2635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263DB9E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Цена без НДС</w:t>
            </w:r>
          </w:p>
        </w:tc>
        <w:tc>
          <w:tcPr>
            <w:tcW w:w="2181" w:type="dxa"/>
            <w:gridSpan w:val="4"/>
            <w:shd w:val="clear" w:color="auto" w:fill="auto"/>
            <w:vAlign w:val="center"/>
          </w:tcPr>
          <w:p w14:paraId="4BECECF4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НДС:</w:t>
            </w:r>
          </w:p>
        </w:tc>
        <w:tc>
          <w:tcPr>
            <w:tcW w:w="2343" w:type="dxa"/>
            <w:gridSpan w:val="5"/>
            <w:shd w:val="clear" w:color="auto" w:fill="auto"/>
            <w:vAlign w:val="center"/>
          </w:tcPr>
          <w:p w14:paraId="5B4B1B17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</w:p>
        </w:tc>
      </w:tr>
      <w:tr w:rsidR="00EB2635" w:rsidRPr="009679FB" w14:paraId="0110ED8D" w14:textId="77777777" w:rsidTr="00A5263F">
        <w:trPr>
          <w:gridAfter w:val="1"/>
          <w:wAfter w:w="12" w:type="dxa"/>
          <w:trHeight w:val="83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25A72B5E" w14:textId="7B453607" w:rsidR="00EB2635" w:rsidRPr="00FE2127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17" w:type="dxa"/>
            <w:gridSpan w:val="12"/>
            <w:shd w:val="clear" w:color="auto" w:fill="auto"/>
          </w:tcPr>
          <w:p w14:paraId="1937719E" w14:textId="77777777" w:rsidR="00EB2635" w:rsidRPr="009C4AA6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AA6">
              <w:rPr>
                <w:rFonts w:ascii="GHEA Grapalat" w:hAnsi="GHEA Grapalat"/>
                <w:sz w:val="16"/>
                <w:szCs w:val="16"/>
                <w:lang w:val="hy-AM"/>
              </w:rPr>
              <w:t>ООО "ХАЛДИ Консалт"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F0E8446" w14:textId="77777777" w:rsidR="00EB2635" w:rsidRPr="00A41246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Grapalat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4990000</w:t>
            </w:r>
          </w:p>
        </w:tc>
        <w:tc>
          <w:tcPr>
            <w:tcW w:w="2181" w:type="dxa"/>
            <w:gridSpan w:val="4"/>
            <w:shd w:val="clear" w:color="auto" w:fill="auto"/>
            <w:vAlign w:val="center"/>
          </w:tcPr>
          <w:p w14:paraId="6AF57560" w14:textId="77777777" w:rsidR="00EB2635" w:rsidRPr="00F44DC9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Grapalat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998000</w:t>
            </w:r>
          </w:p>
        </w:tc>
        <w:tc>
          <w:tcPr>
            <w:tcW w:w="2343" w:type="dxa"/>
            <w:gridSpan w:val="5"/>
            <w:shd w:val="clear" w:color="auto" w:fill="auto"/>
            <w:vAlign w:val="center"/>
          </w:tcPr>
          <w:p w14:paraId="65A4DF21" w14:textId="77777777" w:rsidR="00EB2635" w:rsidRPr="00F44DC9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Grapalat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5988000</w:t>
            </w:r>
          </w:p>
        </w:tc>
      </w:tr>
      <w:tr w:rsidR="00EB2635" w:rsidRPr="009679FB" w14:paraId="6DB454F7" w14:textId="77777777" w:rsidTr="00A5263F">
        <w:trPr>
          <w:gridAfter w:val="1"/>
          <w:wAfter w:w="12" w:type="dxa"/>
          <w:trHeight w:val="83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0175F7AB" w14:textId="2FD143B0" w:rsidR="00EB2635" w:rsidRPr="005F30EE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17" w:type="dxa"/>
            <w:gridSpan w:val="12"/>
            <w:shd w:val="clear" w:color="auto" w:fill="auto"/>
          </w:tcPr>
          <w:p w14:paraId="25AB0C80" w14:textId="77777777" w:rsidR="00EB2635" w:rsidRPr="009C4AA6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AA6">
              <w:rPr>
                <w:rFonts w:ascii="GHEA Grapalat" w:hAnsi="GHEA Grapalat"/>
                <w:sz w:val="16"/>
                <w:szCs w:val="16"/>
                <w:lang w:val="hy-AM"/>
              </w:rPr>
              <w:t>ООО "С-ПРОЕКТ"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E0B6460" w14:textId="77777777" w:rsidR="00EB2635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5488000</w:t>
            </w:r>
          </w:p>
        </w:tc>
        <w:tc>
          <w:tcPr>
            <w:tcW w:w="2181" w:type="dxa"/>
            <w:gridSpan w:val="4"/>
            <w:shd w:val="clear" w:color="auto" w:fill="auto"/>
            <w:vAlign w:val="center"/>
          </w:tcPr>
          <w:p w14:paraId="06168837" w14:textId="77777777" w:rsidR="00EB2635" w:rsidRPr="005F30EE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0:</w:t>
            </w:r>
          </w:p>
        </w:tc>
        <w:tc>
          <w:tcPr>
            <w:tcW w:w="2343" w:type="dxa"/>
            <w:gridSpan w:val="5"/>
            <w:shd w:val="clear" w:color="auto" w:fill="auto"/>
            <w:vAlign w:val="center"/>
          </w:tcPr>
          <w:p w14:paraId="29744CD5" w14:textId="77777777" w:rsidR="00EB2635" w:rsidRPr="005F30EE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5488000</w:t>
            </w:r>
          </w:p>
        </w:tc>
      </w:tr>
      <w:tr w:rsidR="00EB2635" w:rsidRPr="009679FB" w14:paraId="570A98D5" w14:textId="77777777" w:rsidTr="00A5263F">
        <w:trPr>
          <w:gridAfter w:val="1"/>
          <w:wAfter w:w="12" w:type="dxa"/>
          <w:trHeight w:val="50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3A2C7829" w14:textId="77777777" w:rsidR="00EB2635" w:rsidRPr="009679FB" w:rsidRDefault="00EB2635" w:rsidP="00A5263F">
            <w:pPr>
              <w:widowControl w:val="0"/>
              <w:spacing w:before="0" w:after="0"/>
              <w:ind w:lef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B2635" w:rsidRPr="009679FB" w14:paraId="3065476C" w14:textId="77777777" w:rsidTr="00A5263F">
        <w:trPr>
          <w:gridAfter w:val="1"/>
          <w:wAfter w:w="12" w:type="dxa"/>
        </w:trPr>
        <w:tc>
          <w:tcPr>
            <w:tcW w:w="1132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95F859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Данные 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об отклоненных заявках</w:t>
            </w:r>
          </w:p>
        </w:tc>
      </w:tr>
      <w:tr w:rsidR="00EB2635" w:rsidRPr="00EB2635" w14:paraId="5C4584EE" w14:textId="77777777" w:rsidTr="00A5263F">
        <w:trPr>
          <w:gridAfter w:val="1"/>
          <w:wAfter w:w="12" w:type="dxa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871D2F3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Номер детали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01B69085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Имя участника</w:t>
            </w:r>
          </w:p>
        </w:tc>
        <w:tc>
          <w:tcPr>
            <w:tcW w:w="891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D2E26E" w14:textId="77777777" w:rsidR="00EB2635" w:rsidRPr="00EB2635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Результаты оценки </w:t>
            </w:r>
            <w:r w:rsidRPr="00EB263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(пройдено или не пройдено)</w:t>
            </w:r>
          </w:p>
        </w:tc>
      </w:tr>
      <w:tr w:rsidR="00EB2635" w:rsidRPr="009679FB" w14:paraId="6E5786E5" w14:textId="77777777" w:rsidTr="00A5263F">
        <w:trPr>
          <w:gridAfter w:val="1"/>
          <w:wAfter w:w="12" w:type="dxa"/>
          <w:trHeight w:val="601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098FAD" w14:textId="77777777" w:rsidR="00EB2635" w:rsidRPr="00EB2635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D9CB4B" w14:textId="77777777" w:rsidR="00EB2635" w:rsidRPr="00EB2635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58E85F" w14:textId="77777777" w:rsidR="00EB2635" w:rsidRPr="00EB2635" w:rsidRDefault="00EB2635" w:rsidP="00A526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EB263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>Наличие документов, необходимых для приглашения</w:t>
            </w:r>
          </w:p>
        </w:tc>
        <w:tc>
          <w:tcPr>
            <w:tcW w:w="28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D73C2F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B2635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документов </w:t>
            </w: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, представляемых вместе с заявкой , требованиям, указанным в приглашении.</w:t>
            </w: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2CAF57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объекта покупки требованиям, указанным в приглашении.</w:t>
            </w:r>
          </w:p>
        </w:tc>
        <w:tc>
          <w:tcPr>
            <w:tcW w:w="23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4F7565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9679FB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Делать ставку</w:t>
            </w:r>
          </w:p>
        </w:tc>
      </w:tr>
      <w:tr w:rsidR="00EB2635" w:rsidRPr="009679FB" w14:paraId="61E823EE" w14:textId="77777777" w:rsidTr="00A5263F">
        <w:trPr>
          <w:gridAfter w:val="1"/>
          <w:wAfter w:w="12" w:type="dxa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2EDEEBEA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0D3910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B52F879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91315BE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36076A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FC77534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B2635" w:rsidRPr="00EB2635" w14:paraId="2B298B63" w14:textId="77777777" w:rsidTr="00A5263F">
        <w:trPr>
          <w:gridAfter w:val="1"/>
          <w:wAfter w:w="12" w:type="dxa"/>
          <w:trHeight w:val="178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21B74BB6" w14:textId="77777777" w:rsidR="00EB2635" w:rsidRPr="009679FB" w:rsidRDefault="00EB2635" w:rsidP="00A5263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Дополнительная информация</w:t>
            </w:r>
          </w:p>
        </w:tc>
        <w:tc>
          <w:tcPr>
            <w:tcW w:w="8919" w:type="dxa"/>
            <w:gridSpan w:val="22"/>
            <w:shd w:val="clear" w:color="auto" w:fill="auto"/>
            <w:vAlign w:val="center"/>
          </w:tcPr>
          <w:p w14:paraId="0FE04E53" w14:textId="77777777" w:rsidR="00EB2635" w:rsidRPr="009679FB" w:rsidRDefault="00EB2635" w:rsidP="00A526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B263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Примечание: </w:t>
            </w:r>
            <w:r w:rsidRPr="00EB2635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Иные основания для отклонения Заявления.</w:t>
            </w:r>
          </w:p>
        </w:tc>
      </w:tr>
      <w:tr w:rsidR="00EB2635" w:rsidRPr="00EB2635" w14:paraId="537FF15F" w14:textId="77777777" w:rsidTr="00A5263F">
        <w:trPr>
          <w:gridAfter w:val="1"/>
          <w:wAfter w:w="12" w:type="dxa"/>
          <w:trHeight w:val="187"/>
        </w:trPr>
        <w:tc>
          <w:tcPr>
            <w:tcW w:w="1132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3D52882" w14:textId="77777777" w:rsidR="00EB2635" w:rsidRPr="00EB2635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EB2635" w:rsidRPr="009679FB" w14:paraId="37BA8FD0" w14:textId="77777777" w:rsidTr="00A5263F">
        <w:trPr>
          <w:gridAfter w:val="1"/>
          <w:wAfter w:w="12" w:type="dxa"/>
          <w:trHeight w:val="346"/>
        </w:trPr>
        <w:tc>
          <w:tcPr>
            <w:tcW w:w="56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5BA3F3" w14:textId="77777777" w:rsidR="00EB2635" w:rsidRPr="00EB2635" w:rsidRDefault="00EB2635" w:rsidP="00A526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EB263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Дата принятия решения выбранного участника</w:t>
            </w:r>
          </w:p>
        </w:tc>
        <w:tc>
          <w:tcPr>
            <w:tcW w:w="56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AD8455" w14:textId="77777777" w:rsidR="00EB2635" w:rsidRPr="00A179D0" w:rsidRDefault="00EB2635" w:rsidP="00A5263F">
            <w:pPr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18.0 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 xml:space="preserve">1.2024 </w:t>
            </w:r>
          </w:p>
        </w:tc>
      </w:tr>
      <w:tr w:rsidR="00EB2635" w:rsidRPr="009679FB" w14:paraId="6328CC02" w14:textId="77777777" w:rsidTr="00A5263F">
        <w:trPr>
          <w:gridAfter w:val="1"/>
          <w:wAfter w:w="12" w:type="dxa"/>
          <w:trHeight w:val="92"/>
        </w:trPr>
        <w:tc>
          <w:tcPr>
            <w:tcW w:w="5671" w:type="dxa"/>
            <w:gridSpan w:val="14"/>
            <w:vMerge w:val="restart"/>
            <w:shd w:val="clear" w:color="auto" w:fill="auto"/>
            <w:vAlign w:val="center"/>
          </w:tcPr>
          <w:p w14:paraId="0B2BFDBA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Период бездействия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16FE9" w14:textId="77777777" w:rsidR="00EB2635" w:rsidRPr="009679FB" w:rsidRDefault="00EB2635" w:rsidP="00A526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Начало периода бездействия</w:t>
            </w:r>
          </w:p>
        </w:tc>
        <w:tc>
          <w:tcPr>
            <w:tcW w:w="39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1EFEFA" w14:textId="77777777" w:rsidR="00EB2635" w:rsidRPr="009679FB" w:rsidRDefault="00EB2635" w:rsidP="00A526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Срок бездействия</w:t>
            </w:r>
          </w:p>
        </w:tc>
      </w:tr>
      <w:tr w:rsidR="00EB2635" w:rsidRPr="009679FB" w14:paraId="5D589C99" w14:textId="77777777" w:rsidTr="00A5263F">
        <w:trPr>
          <w:gridAfter w:val="1"/>
          <w:wAfter w:w="12" w:type="dxa"/>
          <w:trHeight w:val="358"/>
        </w:trPr>
        <w:tc>
          <w:tcPr>
            <w:tcW w:w="567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74710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DDFE97" w14:textId="77777777" w:rsidR="00EB2635" w:rsidRPr="009679FB" w:rsidRDefault="00EB2635" w:rsidP="00A526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 xml:space="preserve">19.0 1.2024 </w:t>
            </w:r>
          </w:p>
        </w:tc>
        <w:tc>
          <w:tcPr>
            <w:tcW w:w="39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7CAF2A" w14:textId="77777777" w:rsidR="00EB2635" w:rsidRPr="009679FB" w:rsidRDefault="00EB2635" w:rsidP="00A526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28.0 </w:t>
            </w:r>
            <w:r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 xml:space="preserve">1.2024 </w:t>
            </w:r>
          </w:p>
        </w:tc>
      </w:tr>
      <w:tr w:rsidR="00EB2635" w:rsidRPr="009679FB" w14:paraId="611CBFA1" w14:textId="77777777" w:rsidTr="00A5263F">
        <w:trPr>
          <w:gridAfter w:val="1"/>
          <w:wAfter w:w="12" w:type="dxa"/>
          <w:trHeight w:val="52"/>
        </w:trPr>
        <w:tc>
          <w:tcPr>
            <w:tcW w:w="11329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7C7838" w14:textId="77777777" w:rsidR="00EB2635" w:rsidRPr="009E3078" w:rsidRDefault="00EB2635" w:rsidP="00A5263F">
            <w:pPr>
              <w:spacing w:before="0" w:after="0"/>
              <w:ind w:left="0" w:firstLine="0"/>
              <w:rPr>
                <w:rFonts w:ascii="GHEA Grapalat" w:eastAsia="MS Mincho" w:hAnsi="GHEA Grapalat" w:cs="MS Mincho"/>
                <w:b/>
                <w:sz w:val="14"/>
                <w:szCs w:val="14"/>
                <w:highlight w:val="yellow"/>
                <w:lang w:val="hy-AM" w:eastAsia="ru-RU"/>
              </w:rPr>
            </w:pPr>
            <w:r w:rsidRPr="005836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Дата уведомления о предложении о заключении договора выбранному участнику</w:t>
            </w:r>
            <w:r w:rsidRPr="00EB263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5836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0 </w:t>
            </w:r>
            <w:r w:rsidRPr="00EB263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1. </w:t>
            </w:r>
            <w:r w:rsidRPr="005836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0 </w:t>
            </w:r>
            <w:r w:rsidRPr="0058364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2,202 </w:t>
            </w:r>
            <w:r w:rsidRPr="005836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4 года </w:t>
            </w:r>
            <w:r w:rsidRPr="00583644">
              <w:rPr>
                <w:rFonts w:ascii="MS Gothic" w:eastAsia="MS Gothic" w:hAnsi="MS Gothic" w:cs="MS Gothic" w:hint="eastAsia"/>
                <w:b/>
                <w:sz w:val="14"/>
                <w:szCs w:val="14"/>
                <w:lang w:val="hy-AM" w:eastAsia="ru-RU"/>
              </w:rPr>
              <w:t>.</w:t>
            </w:r>
          </w:p>
        </w:tc>
      </w:tr>
      <w:tr w:rsidR="00EB2635" w:rsidRPr="009679FB" w14:paraId="1F14D57D" w14:textId="77777777" w:rsidTr="00A5263F">
        <w:trPr>
          <w:gridAfter w:val="1"/>
          <w:wAfter w:w="12" w:type="dxa"/>
          <w:trHeight w:val="106"/>
        </w:trPr>
        <w:tc>
          <w:tcPr>
            <w:tcW w:w="56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F061AD" w14:textId="77777777" w:rsidR="00EB2635" w:rsidRPr="00EB2635" w:rsidRDefault="00EB2635" w:rsidP="00A526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EB2635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Дата заключения договора, подписанного выбранным участником с заказчиком</w:t>
            </w:r>
          </w:p>
        </w:tc>
        <w:tc>
          <w:tcPr>
            <w:tcW w:w="56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DFE9AF" w14:textId="77777777" w:rsidR="00EB2635" w:rsidRPr="00533E15" w:rsidRDefault="00EB2635" w:rsidP="00A526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533E1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0 </w:t>
            </w:r>
            <w:r w:rsidRPr="00533E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7.02.2024 </w:t>
            </w:r>
          </w:p>
        </w:tc>
      </w:tr>
      <w:tr w:rsidR="00EB2635" w:rsidRPr="009679FB" w14:paraId="06F59E63" w14:textId="77777777" w:rsidTr="00A5263F">
        <w:trPr>
          <w:gridAfter w:val="1"/>
          <w:wAfter w:w="12" w:type="dxa"/>
          <w:trHeight w:val="50"/>
        </w:trPr>
        <w:tc>
          <w:tcPr>
            <w:tcW w:w="56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4EDA13" w14:textId="77777777" w:rsidR="00EB2635" w:rsidRPr="009679FB" w:rsidRDefault="00EB2635" w:rsidP="00A526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 подписания договора клиентом</w:t>
            </w:r>
          </w:p>
        </w:tc>
        <w:tc>
          <w:tcPr>
            <w:tcW w:w="56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0F78C" w14:textId="77777777" w:rsidR="00EB2635" w:rsidRPr="00533E15" w:rsidRDefault="00EB2635" w:rsidP="00A5263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533E1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07. </w:t>
            </w:r>
            <w:r w:rsidRPr="00533E1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02.2024 </w:t>
            </w:r>
          </w:p>
        </w:tc>
      </w:tr>
      <w:tr w:rsidR="00EB2635" w:rsidRPr="009679FB" w14:paraId="3B2F99FD" w14:textId="77777777" w:rsidTr="00A5263F">
        <w:trPr>
          <w:gridAfter w:val="1"/>
          <w:wAfter w:w="12" w:type="dxa"/>
          <w:trHeight w:val="151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17C9FE5B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B2635" w:rsidRPr="009679FB" w14:paraId="66719EFF" w14:textId="77777777" w:rsidTr="00A5263F">
        <w:trPr>
          <w:gridAfter w:val="1"/>
          <w:wAfter w:w="12" w:type="dxa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C3349D7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 детали</w:t>
            </w:r>
          </w:p>
        </w:tc>
        <w:tc>
          <w:tcPr>
            <w:tcW w:w="1344" w:type="dxa"/>
            <w:gridSpan w:val="2"/>
            <w:vMerge w:val="restart"/>
            <w:shd w:val="clear" w:color="auto" w:fill="auto"/>
            <w:vAlign w:val="center"/>
          </w:tcPr>
          <w:p w14:paraId="46A48928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Выбранный участник</w:t>
            </w:r>
          </w:p>
        </w:tc>
        <w:tc>
          <w:tcPr>
            <w:tcW w:w="9276" w:type="dxa"/>
            <w:gridSpan w:val="23"/>
            <w:shd w:val="clear" w:color="auto" w:fill="auto"/>
            <w:vAlign w:val="center"/>
          </w:tcPr>
          <w:p w14:paraId="312EAB62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 контракт _</w:t>
            </w:r>
          </w:p>
        </w:tc>
      </w:tr>
      <w:tr w:rsidR="00EB2635" w:rsidRPr="009679FB" w14:paraId="0234F0F8" w14:textId="77777777" w:rsidTr="00A5263F">
        <w:trPr>
          <w:gridAfter w:val="1"/>
          <w:wAfter w:w="12" w:type="dxa"/>
          <w:trHeight w:val="237"/>
        </w:trPr>
        <w:tc>
          <w:tcPr>
            <w:tcW w:w="709" w:type="dxa"/>
            <w:vMerge/>
            <w:shd w:val="clear" w:color="auto" w:fill="auto"/>
            <w:vAlign w:val="center"/>
          </w:tcPr>
          <w:p w14:paraId="2FED9905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4" w:type="dxa"/>
            <w:gridSpan w:val="2"/>
            <w:vMerge/>
            <w:shd w:val="clear" w:color="auto" w:fill="auto"/>
            <w:vAlign w:val="center"/>
          </w:tcPr>
          <w:p w14:paraId="49141C5F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2" w:type="dxa"/>
            <w:gridSpan w:val="6"/>
            <w:vMerge w:val="restart"/>
            <w:shd w:val="clear" w:color="auto" w:fill="auto"/>
            <w:vAlign w:val="center"/>
          </w:tcPr>
          <w:p w14:paraId="23915443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Контактный номер</w:t>
            </w:r>
          </w:p>
        </w:tc>
        <w:tc>
          <w:tcPr>
            <w:tcW w:w="1168" w:type="dxa"/>
            <w:gridSpan w:val="4"/>
            <w:vMerge w:val="restart"/>
            <w:shd w:val="clear" w:color="auto" w:fill="auto"/>
            <w:vAlign w:val="center"/>
          </w:tcPr>
          <w:p w14:paraId="195A4976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Дата печати</w:t>
            </w:r>
          </w:p>
        </w:tc>
        <w:tc>
          <w:tcPr>
            <w:tcW w:w="2517" w:type="dxa"/>
            <w:gridSpan w:val="6"/>
            <w:vMerge w:val="restart"/>
            <w:shd w:val="clear" w:color="auto" w:fill="auto"/>
            <w:vAlign w:val="center"/>
          </w:tcPr>
          <w:p w14:paraId="37C0F368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Срок реализации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046B7D3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Сумма предопл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аты</w:t>
            </w:r>
          </w:p>
        </w:tc>
        <w:tc>
          <w:tcPr>
            <w:tcW w:w="2398" w:type="dxa"/>
            <w:gridSpan w:val="6"/>
            <w:shd w:val="clear" w:color="auto" w:fill="auto"/>
            <w:vAlign w:val="center"/>
          </w:tcPr>
          <w:p w14:paraId="3406C15E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Расходы</w:t>
            </w:r>
          </w:p>
        </w:tc>
      </w:tr>
      <w:tr w:rsidR="00EB2635" w:rsidRPr="009679FB" w14:paraId="41FE9CAA" w14:textId="77777777" w:rsidTr="00A5263F">
        <w:trPr>
          <w:gridAfter w:val="1"/>
          <w:wAfter w:w="12" w:type="dxa"/>
          <w:trHeight w:val="238"/>
        </w:trPr>
        <w:tc>
          <w:tcPr>
            <w:tcW w:w="709" w:type="dxa"/>
            <w:vMerge/>
            <w:shd w:val="clear" w:color="auto" w:fill="auto"/>
            <w:vAlign w:val="center"/>
          </w:tcPr>
          <w:p w14:paraId="440D1656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4" w:type="dxa"/>
            <w:gridSpan w:val="2"/>
            <w:vMerge/>
            <w:shd w:val="clear" w:color="auto" w:fill="auto"/>
            <w:vAlign w:val="center"/>
          </w:tcPr>
          <w:p w14:paraId="451EBC95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2" w:type="dxa"/>
            <w:gridSpan w:val="6"/>
            <w:vMerge/>
            <w:shd w:val="clear" w:color="auto" w:fill="auto"/>
            <w:vAlign w:val="center"/>
          </w:tcPr>
          <w:p w14:paraId="47357AB8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4"/>
            <w:vMerge/>
            <w:shd w:val="clear" w:color="auto" w:fill="auto"/>
            <w:vAlign w:val="center"/>
          </w:tcPr>
          <w:p w14:paraId="69B1AF78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17" w:type="dxa"/>
            <w:gridSpan w:val="6"/>
            <w:vMerge/>
            <w:shd w:val="clear" w:color="auto" w:fill="auto"/>
            <w:vAlign w:val="center"/>
          </w:tcPr>
          <w:p w14:paraId="60A58B7F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9E57F79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8" w:type="dxa"/>
            <w:gridSpan w:val="6"/>
            <w:shd w:val="clear" w:color="auto" w:fill="auto"/>
            <w:vAlign w:val="center"/>
          </w:tcPr>
          <w:p w14:paraId="045813DC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АМД</w:t>
            </w:r>
          </w:p>
        </w:tc>
      </w:tr>
      <w:tr w:rsidR="00EB2635" w:rsidRPr="009679FB" w14:paraId="0BDACD9E" w14:textId="77777777" w:rsidTr="00A5263F">
        <w:trPr>
          <w:gridAfter w:val="1"/>
          <w:wAfter w:w="12" w:type="dxa"/>
          <w:trHeight w:val="520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CF302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9377FB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6EB35F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E41F87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1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9A339F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BB095E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63343E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При наличии средств</w:t>
            </w:r>
          </w:p>
        </w:tc>
        <w:tc>
          <w:tcPr>
            <w:tcW w:w="13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D7E0E1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</w:p>
        </w:tc>
      </w:tr>
      <w:tr w:rsidR="00EB2635" w:rsidRPr="009679FB" w14:paraId="46539D1D" w14:textId="77777777" w:rsidTr="00A5263F">
        <w:trPr>
          <w:gridAfter w:val="1"/>
          <w:wAfter w:w="12" w:type="dxa"/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40ECA83" w14:textId="512F1944" w:rsidR="00EB2635" w:rsidRPr="00452DA1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344" w:type="dxa"/>
            <w:gridSpan w:val="2"/>
            <w:shd w:val="clear" w:color="auto" w:fill="auto"/>
          </w:tcPr>
          <w:p w14:paraId="267BF28F" w14:textId="77777777" w:rsidR="00EB2635" w:rsidRPr="003F4074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C4AA6">
              <w:rPr>
                <w:rFonts w:ascii="GHEA Grapalat" w:hAnsi="GHEA Grapalat"/>
                <w:sz w:val="16"/>
                <w:szCs w:val="16"/>
                <w:lang w:val="hy-AM"/>
              </w:rPr>
              <w:t>ООО "ХАЛДИ Консалт"</w:t>
            </w:r>
          </w:p>
        </w:tc>
        <w:tc>
          <w:tcPr>
            <w:tcW w:w="2342" w:type="dxa"/>
            <w:gridSpan w:val="6"/>
            <w:shd w:val="clear" w:color="auto" w:fill="auto"/>
            <w:vAlign w:val="center"/>
          </w:tcPr>
          <w:p w14:paraId="7C153229" w14:textId="77777777" w:rsidR="00EB2635" w:rsidRPr="002224FD" w:rsidRDefault="00EB2635" w:rsidP="00A526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640B2C">
              <w:rPr>
                <w:rFonts w:ascii="GHEA Grapalat" w:hAnsi="GHEA Grapalat"/>
                <w:sz w:val="20"/>
                <w:szCs w:val="20"/>
                <w:lang w:val="hy-AM"/>
              </w:rPr>
              <w:t>ՀՀ ԳՄ-ՀԲՄԽԾՁԲ-2024/01</w:t>
            </w:r>
          </w:p>
        </w:tc>
        <w:tc>
          <w:tcPr>
            <w:tcW w:w="1168" w:type="dxa"/>
            <w:gridSpan w:val="4"/>
            <w:shd w:val="clear" w:color="auto" w:fill="auto"/>
            <w:vAlign w:val="center"/>
          </w:tcPr>
          <w:p w14:paraId="54324368" w14:textId="77777777" w:rsidR="00EB2635" w:rsidRPr="00533E15" w:rsidRDefault="00EB2635" w:rsidP="00A526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33E15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07.0 2.2024 </w:t>
            </w:r>
          </w:p>
        </w:tc>
        <w:tc>
          <w:tcPr>
            <w:tcW w:w="2517" w:type="dxa"/>
            <w:gridSpan w:val="6"/>
            <w:shd w:val="clear" w:color="auto" w:fill="auto"/>
            <w:vAlign w:val="center"/>
          </w:tcPr>
          <w:p w14:paraId="2750D801" w14:textId="77777777" w:rsidR="00EB2635" w:rsidRPr="00815A4B" w:rsidRDefault="00EB2635" w:rsidP="00A5263F">
            <w:pPr>
              <w:widowControl w:val="0"/>
              <w:spacing w:before="0" w:after="0"/>
              <w:ind w:left="0" w:firstLine="0"/>
              <w:rPr>
                <w:rFonts w:ascii="GHEA Grapalat" w:eastAsia="MS Mincho" w:hAnsi="GHEA Grapalat" w:cs="MS Mincho"/>
                <w:sz w:val="16"/>
                <w:szCs w:val="16"/>
                <w:lang w:val="hy-AM" w:eastAsia="ru-RU"/>
              </w:rPr>
            </w:pPr>
            <w:r w:rsidRPr="00815A4B">
              <w:rPr>
                <w:rFonts w:ascii="GHEA Grapalat" w:hAnsi="GHEA Grapalat"/>
                <w:sz w:val="16"/>
                <w:szCs w:val="16"/>
                <w:lang w:val="hy-AM"/>
              </w:rPr>
              <w:t>Подписанный договор действителен в течение 60 дней с момента его заключения.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7B756E" w14:textId="77777777" w:rsidR="00EB2635" w:rsidRPr="003F4074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3F4074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042" w:type="dxa"/>
            <w:gridSpan w:val="5"/>
            <w:shd w:val="clear" w:color="auto" w:fill="auto"/>
            <w:vAlign w:val="center"/>
          </w:tcPr>
          <w:p w14:paraId="1254D95A" w14:textId="77777777" w:rsidR="00EB2635" w:rsidRPr="003F4074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5C2303BF" w14:textId="77777777" w:rsidR="00EB2635" w:rsidRPr="002224FD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>5988000</w:t>
            </w:r>
          </w:p>
        </w:tc>
      </w:tr>
      <w:tr w:rsidR="00EB2635" w:rsidRPr="00EB2635" w14:paraId="1380C19C" w14:textId="77777777" w:rsidTr="00A5263F">
        <w:trPr>
          <w:gridAfter w:val="1"/>
          <w:wAfter w:w="12" w:type="dxa"/>
          <w:trHeight w:val="150"/>
        </w:trPr>
        <w:tc>
          <w:tcPr>
            <w:tcW w:w="11329" w:type="dxa"/>
            <w:gridSpan w:val="26"/>
            <w:shd w:val="clear" w:color="auto" w:fill="auto"/>
            <w:vAlign w:val="center"/>
          </w:tcPr>
          <w:p w14:paraId="10BF3C80" w14:textId="77777777" w:rsidR="00EB2635" w:rsidRPr="00772E81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2E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Имя и адрес выбранных участников.</w:t>
            </w:r>
          </w:p>
        </w:tc>
      </w:tr>
      <w:tr w:rsidR="00EB2635" w:rsidRPr="00EB2635" w14:paraId="023992C5" w14:textId="77777777" w:rsidTr="00A5263F">
        <w:trPr>
          <w:gridAfter w:val="1"/>
          <w:wAfter w:w="12" w:type="dxa"/>
          <w:trHeight w:val="1213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903F9C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 детали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E51785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Выбранный участник</w:t>
            </w:r>
          </w:p>
        </w:tc>
        <w:tc>
          <w:tcPr>
            <w:tcW w:w="31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C4069C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Адрес, тел.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3E587A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Электронная почта:</w:t>
            </w:r>
          </w:p>
        </w:tc>
        <w:tc>
          <w:tcPr>
            <w:tcW w:w="25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516F0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банковский счет</w:t>
            </w: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DDCE21" w14:textId="77777777" w:rsidR="00EB2635" w:rsidRPr="00EB2635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EB263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Номер и серия </w:t>
            </w: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AVC</w:t>
            </w:r>
            <w:r w:rsidRPr="00EB263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/паспорта</w:t>
            </w:r>
          </w:p>
        </w:tc>
      </w:tr>
      <w:tr w:rsidR="00EB2635" w:rsidRPr="009679FB" w14:paraId="3FDC8043" w14:textId="77777777" w:rsidTr="00A5263F">
        <w:trPr>
          <w:gridAfter w:val="1"/>
          <w:wAfter w:w="12" w:type="dxa"/>
          <w:trHeight w:val="67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C04DAE" w14:textId="0AADAF2D" w:rsidR="00EB2635" w:rsidRPr="002764DE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D70FC4E" w14:textId="77777777" w:rsidR="00EB2635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228C2311" w14:textId="77777777" w:rsidR="00EB2635" w:rsidRPr="0094698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9C4AA6">
              <w:rPr>
                <w:rFonts w:ascii="GHEA Grapalat" w:hAnsi="GHEA Grapalat"/>
                <w:sz w:val="16"/>
                <w:szCs w:val="16"/>
                <w:lang w:val="hy-AM"/>
              </w:rPr>
              <w:t>ООО "ХАЛДИ Консалт"</w:t>
            </w:r>
          </w:p>
        </w:tc>
        <w:tc>
          <w:tcPr>
            <w:tcW w:w="31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29F7D9" w14:textId="77777777" w:rsidR="00EB2635" w:rsidRPr="00260266" w:rsidRDefault="00EB2635" w:rsidP="00A5263F">
            <w:pPr>
              <w:jc w:val="center"/>
              <w:rPr>
                <w:rFonts w:ascii="GHEA Grapalat" w:hAnsi="GHEA Grapalat" w:cs="GHEAGrapalat"/>
                <w:sz w:val="16"/>
                <w:szCs w:val="16"/>
                <w:lang w:val="hy-AM"/>
              </w:rPr>
            </w:pPr>
            <w:r w:rsidRPr="00260266">
              <w:rPr>
                <w:rFonts w:ascii="GHEA Grapalat" w:hAnsi="GHEA Grapalat" w:cs="GHEAGrapalat"/>
                <w:sz w:val="16"/>
                <w:szCs w:val="16"/>
                <w:lang w:val="hy-AM"/>
              </w:rPr>
              <w:t xml:space="preserve">в. Ереван, Аван, Саят-Новский район </w:t>
            </w:r>
            <w:r w:rsidRPr="00260266">
              <w:rPr>
                <w:rFonts w:ascii="Cambria Math" w:hAnsi="Cambria Math" w:cs="Cambria Math"/>
                <w:sz w:val="16"/>
                <w:szCs w:val="16"/>
                <w:lang w:val="hy-AM"/>
              </w:rPr>
              <w:t xml:space="preserve">. </w:t>
            </w:r>
            <w:r w:rsidRPr="00260266">
              <w:rPr>
                <w:rFonts w:ascii="GHEA Grapalat" w:hAnsi="GHEA Grapalat" w:cs="GHEAGrapalat"/>
                <w:sz w:val="16"/>
                <w:szCs w:val="16"/>
                <w:lang w:val="hy-AM"/>
              </w:rPr>
              <w:t>8 часов</w:t>
            </w:r>
          </w:p>
          <w:p w14:paraId="66163445" w14:textId="77777777" w:rsidR="00EB2635" w:rsidRPr="00260266" w:rsidRDefault="00EB2635" w:rsidP="00A5263F">
            <w:pPr>
              <w:tabs>
                <w:tab w:val="left" w:pos="-1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E01F64" w14:textId="77777777" w:rsidR="00EB2635" w:rsidRPr="00260266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260266">
              <w:rPr>
                <w:rFonts w:ascii="GHEA Grapalat" w:hAnsi="GHEA Grapalat" w:cs="GHEAGrapalat"/>
                <w:sz w:val="16"/>
                <w:szCs w:val="16"/>
              </w:rPr>
              <w:t>info@haldi.am:</w:t>
            </w:r>
          </w:p>
        </w:tc>
        <w:tc>
          <w:tcPr>
            <w:tcW w:w="25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2147D9" w14:textId="77777777" w:rsidR="00EB2635" w:rsidRPr="00260266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260266">
              <w:rPr>
                <w:rFonts w:ascii="GHEA Grapalat" w:hAnsi="GHEA Grapalat" w:cs="Arial"/>
                <w:color w:val="2C2D2E"/>
                <w:sz w:val="16"/>
                <w:szCs w:val="16"/>
                <w:shd w:val="clear" w:color="auto" w:fill="FFFFFF"/>
              </w:rPr>
              <w:t>220001150832000</w:t>
            </w:r>
          </w:p>
        </w:tc>
        <w:tc>
          <w:tcPr>
            <w:tcW w:w="14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CE27E0" w14:textId="77777777" w:rsidR="00EB2635" w:rsidRPr="00260266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60266">
              <w:rPr>
                <w:rFonts w:ascii="GHEA Grapalat" w:hAnsi="GHEA Grapalat" w:cs="GHEAGrapalat"/>
                <w:sz w:val="16"/>
                <w:szCs w:val="16"/>
                <w:lang w:val="hy-AM"/>
              </w:rPr>
              <w:t>08417251</w:t>
            </w:r>
          </w:p>
        </w:tc>
      </w:tr>
      <w:tr w:rsidR="00EB2635" w:rsidRPr="00F37FD2" w14:paraId="445EE718" w14:textId="77777777" w:rsidTr="00A5263F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0931538C" w14:textId="77777777" w:rsidR="00EB2635" w:rsidRPr="00F37FD2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B2635" w:rsidRPr="00EB2635" w14:paraId="2E3AD656" w14:textId="77777777" w:rsidTr="00A52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</w:trPr>
        <w:tc>
          <w:tcPr>
            <w:tcW w:w="20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45744" w14:textId="77777777" w:rsidR="00EB2635" w:rsidRPr="00F37FD2" w:rsidRDefault="00EB2635" w:rsidP="00A5263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7FD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Дополнительная информация</w:t>
            </w:r>
          </w:p>
        </w:tc>
        <w:tc>
          <w:tcPr>
            <w:tcW w:w="927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4937B" w14:textId="77777777" w:rsidR="00EB2635" w:rsidRPr="009679FB" w:rsidRDefault="00EB2635" w:rsidP="00A5263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Примечание: </w:t>
            </w:r>
            <w:r w:rsidRPr="009679F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В случае невыполнения какой-либо части заказчик обязан заполнить информацию о невыполнении </w:t>
            </w:r>
            <w:r w:rsidRPr="009679FB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.</w:t>
            </w:r>
          </w:p>
        </w:tc>
      </w:tr>
      <w:tr w:rsidR="00EB2635" w:rsidRPr="00EB2635" w14:paraId="2AF56E52" w14:textId="77777777" w:rsidTr="00A5263F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223D7670" w14:textId="77777777" w:rsidR="00EB2635" w:rsidRPr="005E7AC9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B2635" w:rsidRPr="00533E15" w14:paraId="1FBFAACB" w14:textId="77777777" w:rsidTr="00A5263F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auto"/>
            <w:vAlign w:val="center"/>
          </w:tcPr>
          <w:p w14:paraId="24960C25" w14:textId="77777777" w:rsidR="00EB2635" w:rsidRPr="005E7AC9" w:rsidRDefault="00EB2635" w:rsidP="00A5263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Как участники, подавшие заявки на данную часть данной процедуры, так и общественные организации и лица, осуществляющие медиа-деятельность в Республике Армения, могут направить заказчику, организовавшему процедуру, письменную просьбу о совместном участии в процессе принятие результата данной части заключенного договора совместно с ответственным за это объявление подразделением, то в течение 5 календарных дней.</w:t>
            </w:r>
          </w:p>
          <w:p w14:paraId="2B5C9E71" w14:textId="77777777" w:rsidR="00EB2635" w:rsidRPr="005E7AC9" w:rsidRDefault="00EB2635" w:rsidP="00A5263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К письменному обращению прилагаются:</w:t>
            </w:r>
          </w:p>
          <w:p w14:paraId="1B3714F8" w14:textId="77777777" w:rsidR="00EB2635" w:rsidRPr="005E7AC9" w:rsidRDefault="00EB2635" w:rsidP="00A5263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1) оригинал доверенности, выданной физическому лицу. Кроме того, разрешено:</w:t>
            </w:r>
          </w:p>
          <w:p w14:paraId="2B2C1F40" w14:textId="77777777" w:rsidR="00EB2635" w:rsidRPr="005E7AC9" w:rsidRDefault="00EB2635" w:rsidP="00A5263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а. число физических лиц не может превышать двух.</w:t>
            </w:r>
          </w:p>
          <w:p w14:paraId="56B793B8" w14:textId="77777777" w:rsidR="00EB2635" w:rsidRPr="005E7AC9" w:rsidRDefault="00EB2635" w:rsidP="00A5263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б. физическое лицо должно лично совершать действия, на которые оно уполномочено;</w:t>
            </w:r>
          </w:p>
          <w:p w14:paraId="5BAADFE5" w14:textId="77777777" w:rsidR="00EB2635" w:rsidRPr="005E7AC9" w:rsidRDefault="00EB2635" w:rsidP="00A5263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2) оригиналы деклараций, подписанных физическими лицами, подавшими заявку на участие в процессе, а также уполномоченными лицами об отсутствии конфликта интересов, предусмотренного статьей 5.1 части 2 Закона РА "О закупках";</w:t>
            </w:r>
          </w:p>
          <w:p w14:paraId="455C3D2A" w14:textId="77777777" w:rsidR="00EB2635" w:rsidRPr="005E7AC9" w:rsidRDefault="00EB2635" w:rsidP="00A5263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3) адреса электронной почты и номера телефонов, по которым клиент может связаться с лицом, предъявившим претензию, и уполномоченным им физическим лицом;</w:t>
            </w:r>
          </w:p>
          <w:p w14:paraId="7EA36073" w14:textId="77777777" w:rsidR="00EB2635" w:rsidRPr="005E7AC9" w:rsidRDefault="00EB2635" w:rsidP="00A5263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4) В случае неправительственных организаций и лиц, осуществляющих деятельность средств массовой информации, получивших государственную регистрацию в Республике Армения, также копию свидетельства о государственной регистрации.</w:t>
            </w:r>
          </w:p>
          <w:p w14:paraId="5CB82711" w14:textId="77777777" w:rsidR="00EB2635" w:rsidRPr="005E7AC9" w:rsidRDefault="00EB2635" w:rsidP="00A5263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E7AC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Это официальный адрес электронной почты руководителя ответственного отдела заказчика.</w:t>
            </w:r>
            <w:r w:rsidRPr="005E7AC9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  <w:t xml:space="preserve">  </w:t>
            </w:r>
            <w:r w:rsidRPr="005E7AC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gavar.gnumner@mail.ru </w:t>
            </w:r>
            <w:r w:rsidRPr="005E7AC9">
              <w:rPr>
                <w:rFonts w:ascii="GHEA Grapalat" w:eastAsia="Times New Roman" w:hAnsi="GHEA Grapalat"/>
                <w:b/>
                <w:sz w:val="10"/>
                <w:szCs w:val="14"/>
                <w:lang w:val="hy-AM" w:eastAsia="ru-RU"/>
              </w:rPr>
              <w:t>:</w:t>
            </w:r>
          </w:p>
        </w:tc>
      </w:tr>
      <w:tr w:rsidR="00EB2635" w:rsidRPr="00533E15" w14:paraId="430DF66E" w14:textId="77777777" w:rsidTr="00A5263F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1707EBA4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5E7A768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B2635" w:rsidRPr="00D656AE" w14:paraId="2B192265" w14:textId="77777777" w:rsidTr="00A5263F">
        <w:trPr>
          <w:gridAfter w:val="1"/>
          <w:wAfter w:w="12" w:type="dxa"/>
          <w:trHeight w:val="619"/>
        </w:trPr>
        <w:tc>
          <w:tcPr>
            <w:tcW w:w="205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9B3B5E7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Информация о публикациях, осуществленных в соответствии с Законом РА &lt;О закупках&gt; с целью привлечения участников</w:t>
            </w:r>
          </w:p>
        </w:tc>
        <w:tc>
          <w:tcPr>
            <w:tcW w:w="9276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4E560D86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10" w:history="1">
              <w:r w:rsidRPr="009679FB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www.armeps.am</w:t>
              </w:r>
            </w:hyperlink>
          </w:p>
          <w:p w14:paraId="5651A6C5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11" w:history="1">
              <w:r w:rsidRPr="009679FB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www.gnumner.am</w:t>
              </w:r>
            </w:hyperlink>
          </w:p>
          <w:p w14:paraId="1577AC49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EB2635" w:rsidRPr="00D656AE" w14:paraId="0B611A26" w14:textId="77777777" w:rsidTr="00A5263F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7E49472B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5C3C2B97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EB2635" w:rsidRPr="00EB2635" w14:paraId="04A5AD4C" w14:textId="77777777" w:rsidTr="00A5263F">
        <w:trPr>
          <w:gridAfter w:val="1"/>
          <w:wAfter w:w="12" w:type="dxa"/>
          <w:trHeight w:val="592"/>
        </w:trPr>
        <w:tc>
          <w:tcPr>
            <w:tcW w:w="20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34D290" w14:textId="77777777" w:rsidR="00EB2635" w:rsidRPr="009679FB" w:rsidRDefault="00EB2635" w:rsidP="00A5263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Покупка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процесс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в пределах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незаконный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операции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быть найденным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случай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их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и: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что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касательно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предпринятый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действий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кратко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Описание:</w:t>
            </w:r>
            <w:r w:rsidRPr="009679FB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927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7E9EFA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Покупка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процесс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в пределах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незаконный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никаких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действий не найдено.</w:t>
            </w:r>
          </w:p>
        </w:tc>
      </w:tr>
      <w:tr w:rsidR="00EB2635" w:rsidRPr="00EB2635" w14:paraId="1081083C" w14:textId="77777777" w:rsidTr="00A5263F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2F5F33B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EB2635" w:rsidRPr="00EB2635" w14:paraId="12D98029" w14:textId="77777777" w:rsidTr="00A5263F">
        <w:trPr>
          <w:gridAfter w:val="1"/>
          <w:wAfter w:w="12" w:type="dxa"/>
          <w:trHeight w:val="427"/>
        </w:trPr>
        <w:tc>
          <w:tcPr>
            <w:tcW w:w="20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25AB8E" w14:textId="77777777" w:rsidR="00EB2635" w:rsidRPr="009679FB" w:rsidRDefault="00EB2635" w:rsidP="00A5263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 xml:space="preserve">О 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процедуре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покупки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представлен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жалобы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и: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их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касательно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держал</w:t>
            </w:r>
            <w:r w:rsidRPr="009679FB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решения</w:t>
            </w:r>
          </w:p>
        </w:tc>
        <w:tc>
          <w:tcPr>
            <w:tcW w:w="927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33448B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 xml:space="preserve">Претензий к 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процедуре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покупки нет.</w:t>
            </w:r>
            <w:r w:rsidRPr="009679FB">
              <w:rPr>
                <w:rFonts w:ascii="GHEA Grapalat" w:eastAsia="Times New Roman" w:hAnsi="GHEA Grapalat" w:cs="Times Armenian"/>
                <w:b/>
                <w:sz w:val="16"/>
                <w:szCs w:val="18"/>
                <w:lang w:val="hy-AM" w:eastAsia="ru-RU"/>
              </w:rPr>
              <w:t xml:space="preserve"> </w:t>
            </w:r>
            <w:r w:rsidRPr="009679FB">
              <w:rPr>
                <w:rFonts w:ascii="GHEA Grapalat" w:eastAsia="Times New Roman" w:hAnsi="GHEA Grapalat" w:cs="Sylfaen"/>
                <w:b/>
                <w:sz w:val="16"/>
                <w:szCs w:val="18"/>
                <w:lang w:val="hy-AM" w:eastAsia="ru-RU"/>
              </w:rPr>
              <w:t>поданный.</w:t>
            </w:r>
          </w:p>
        </w:tc>
      </w:tr>
      <w:tr w:rsidR="00EB2635" w:rsidRPr="00EB2635" w14:paraId="1DBEE0E2" w14:textId="77777777" w:rsidTr="00A5263F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3D165B71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B2635" w:rsidRPr="009679FB" w14:paraId="30432B63" w14:textId="77777777" w:rsidTr="00A5263F">
        <w:trPr>
          <w:gridAfter w:val="1"/>
          <w:wAfter w:w="12" w:type="dxa"/>
          <w:trHeight w:val="427"/>
        </w:trPr>
        <w:tc>
          <w:tcPr>
            <w:tcW w:w="20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C607FB" w14:textId="77777777" w:rsidR="00EB2635" w:rsidRPr="009679FB" w:rsidRDefault="00EB2635" w:rsidP="00A5263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Другая необходимая информация</w:t>
            </w:r>
          </w:p>
        </w:tc>
        <w:tc>
          <w:tcPr>
            <w:tcW w:w="9276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2D05C5" w14:textId="77777777" w:rsidR="00EB2635" w:rsidRPr="009679FB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EB2635" w:rsidRPr="009679FB" w14:paraId="1E7C9FDC" w14:textId="77777777" w:rsidTr="00A5263F">
        <w:trPr>
          <w:gridAfter w:val="1"/>
          <w:wAfter w:w="12" w:type="dxa"/>
          <w:trHeight w:val="288"/>
        </w:trPr>
        <w:tc>
          <w:tcPr>
            <w:tcW w:w="11329" w:type="dxa"/>
            <w:gridSpan w:val="26"/>
            <w:shd w:val="clear" w:color="auto" w:fill="99CCFF"/>
            <w:vAlign w:val="center"/>
          </w:tcPr>
          <w:p w14:paraId="1BE4401F" w14:textId="77777777" w:rsidR="00EB2635" w:rsidRPr="009679FB" w:rsidRDefault="00EB2635" w:rsidP="00A526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B2635" w:rsidRPr="00EB2635" w14:paraId="54904DE1" w14:textId="77777777" w:rsidTr="00A5263F">
        <w:trPr>
          <w:gridAfter w:val="1"/>
          <w:wAfter w:w="12" w:type="dxa"/>
          <w:trHeight w:val="227"/>
        </w:trPr>
        <w:tc>
          <w:tcPr>
            <w:tcW w:w="11329" w:type="dxa"/>
            <w:gridSpan w:val="26"/>
            <w:shd w:val="clear" w:color="auto" w:fill="auto"/>
            <w:vAlign w:val="center"/>
          </w:tcPr>
          <w:p w14:paraId="2E0D700C" w14:textId="77777777" w:rsidR="00EB2635" w:rsidRPr="00EB2635" w:rsidRDefault="00EB2635" w:rsidP="00A5263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679FB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EB2635" w:rsidRPr="009679FB" w14:paraId="04FBD161" w14:textId="77777777" w:rsidTr="00A5263F">
        <w:trPr>
          <w:gridAfter w:val="1"/>
          <w:wAfter w:w="12" w:type="dxa"/>
          <w:trHeight w:val="47"/>
        </w:trPr>
        <w:tc>
          <w:tcPr>
            <w:tcW w:w="34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08A28E" w14:textId="77777777" w:rsidR="00EB2635" w:rsidRPr="009679FB" w:rsidRDefault="00EB2635" w:rsidP="00A5263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Имя Фамилия</w:t>
            </w:r>
          </w:p>
        </w:tc>
        <w:tc>
          <w:tcPr>
            <w:tcW w:w="396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50F80E" w14:textId="77777777" w:rsidR="00EB2635" w:rsidRPr="009679FB" w:rsidRDefault="00EB2635" w:rsidP="00A5263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Телефон:</w:t>
            </w:r>
          </w:p>
        </w:tc>
        <w:tc>
          <w:tcPr>
            <w:tcW w:w="39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48FC17" w14:textId="77777777" w:rsidR="00EB2635" w:rsidRPr="009679FB" w:rsidRDefault="00EB2635" w:rsidP="00A5263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679F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Электронная почта почтовый адрес</w:t>
            </w:r>
          </w:p>
        </w:tc>
      </w:tr>
      <w:tr w:rsidR="00EB2635" w:rsidRPr="009679FB" w14:paraId="79FF5EF0" w14:textId="77777777" w:rsidTr="00A5263F">
        <w:trPr>
          <w:gridAfter w:val="1"/>
          <w:wAfter w:w="12" w:type="dxa"/>
          <w:trHeight w:val="47"/>
        </w:trPr>
        <w:tc>
          <w:tcPr>
            <w:tcW w:w="3403" w:type="dxa"/>
            <w:gridSpan w:val="7"/>
            <w:shd w:val="clear" w:color="auto" w:fill="auto"/>
            <w:vAlign w:val="center"/>
          </w:tcPr>
          <w:p w14:paraId="4B9C339B" w14:textId="77777777" w:rsidR="00EB2635" w:rsidRPr="00610DA8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610DA8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Артур Бадеян</w:t>
            </w:r>
          </w:p>
        </w:tc>
        <w:tc>
          <w:tcPr>
            <w:tcW w:w="3969" w:type="dxa"/>
            <w:gridSpan w:val="11"/>
            <w:shd w:val="clear" w:color="auto" w:fill="auto"/>
            <w:vAlign w:val="center"/>
          </w:tcPr>
          <w:p w14:paraId="42749215" w14:textId="34957A50" w:rsidR="00EB2635" w:rsidRPr="00610DA8" w:rsidRDefault="00A251D3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cs="Calibri"/>
                <w:sz w:val="18"/>
                <w:szCs w:val="18"/>
                <w:lang w:val="af-ZA"/>
              </w:rPr>
              <w:t>060 65</w:t>
            </w:r>
            <w:bookmarkStart w:id="1" w:name="_GoBack"/>
            <w:bookmarkEnd w:id="1"/>
            <w:r w:rsidR="00EB2635" w:rsidRPr="00610DA8">
              <w:rPr>
                <w:rFonts w:ascii="Sylfaen" w:hAnsi="Sylfaen" w:cs="Calibri"/>
                <w:sz w:val="18"/>
                <w:szCs w:val="18"/>
                <w:lang w:val="hy-AM"/>
              </w:rPr>
              <w:t xml:space="preserve"> </w:t>
            </w:r>
            <w:r>
              <w:rPr>
                <w:rFonts w:cs="Calibri"/>
                <w:sz w:val="18"/>
                <w:szCs w:val="18"/>
                <w:lang w:val="af-ZA"/>
              </w:rPr>
              <w:t>06 19</w:t>
            </w:r>
          </w:p>
        </w:tc>
        <w:tc>
          <w:tcPr>
            <w:tcW w:w="3957" w:type="dxa"/>
            <w:gridSpan w:val="8"/>
            <w:shd w:val="clear" w:color="auto" w:fill="auto"/>
            <w:vAlign w:val="center"/>
          </w:tcPr>
          <w:p w14:paraId="0D150221" w14:textId="77777777" w:rsidR="00EB2635" w:rsidRPr="00610DA8" w:rsidRDefault="00EB2635" w:rsidP="00A526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610DA8">
              <w:rPr>
                <w:rFonts w:cs="Calibri"/>
                <w:sz w:val="18"/>
                <w:szCs w:val="18"/>
                <w:lang w:val="af-ZA"/>
              </w:rPr>
              <w:t>arturbadeyan77@mail.ru:</w:t>
            </w:r>
          </w:p>
        </w:tc>
      </w:tr>
    </w:tbl>
    <w:p w14:paraId="54EA0ACF" w14:textId="77777777" w:rsidR="00EB2635" w:rsidRPr="00EB2635" w:rsidRDefault="00EB2635" w:rsidP="00EB2635">
      <w:pPr>
        <w:ind w:left="0" w:firstLine="0"/>
        <w:jc w:val="both"/>
        <w:rPr>
          <w:rFonts w:ascii="GHEA Grapalat" w:hAnsi="GHEA Grapalat" w:cs="Sylfaen"/>
          <w:b/>
          <w:sz w:val="20"/>
          <w:lang w:val="ru-RU"/>
        </w:rPr>
      </w:pPr>
      <w:r w:rsidRPr="009679FB">
        <w:rPr>
          <w:rFonts w:ascii="GHEA Grapalat" w:hAnsi="GHEA Grapalat" w:cs="Sylfaen"/>
          <w:b/>
          <w:sz w:val="20"/>
          <w:lang w:val="af-ZA"/>
        </w:rPr>
        <w:t xml:space="preserve">Клиент </w:t>
      </w:r>
      <w:r w:rsidRPr="009679FB">
        <w:rPr>
          <w:rFonts w:ascii="GHEA Grapalat" w:hAnsi="GHEA Grapalat"/>
          <w:b/>
          <w:sz w:val="20"/>
          <w:lang w:val="af-ZA"/>
        </w:rPr>
        <w:t xml:space="preserve">: </w:t>
      </w:r>
      <w:r w:rsidRPr="00EB2635">
        <w:rPr>
          <w:rFonts w:ascii="GHEA Grapalat" w:hAnsi="GHEA Grapalat"/>
          <w:b/>
          <w:sz w:val="20"/>
          <w:lang w:val="ru-RU"/>
        </w:rPr>
        <w:t xml:space="preserve">Аппарат губернатора Гегаркуника, </w:t>
      </w:r>
      <w:r w:rsidRPr="009679FB">
        <w:rPr>
          <w:rFonts w:ascii="GHEA Grapalat" w:hAnsi="GHEA Grapalat"/>
          <w:b/>
          <w:sz w:val="20"/>
          <w:lang w:val="hy-AM"/>
        </w:rPr>
        <w:t>РА .</w:t>
      </w:r>
    </w:p>
    <w:p w14:paraId="58838F64" w14:textId="77777777" w:rsidR="00EB2635" w:rsidRPr="00EB2635" w:rsidRDefault="00EB2635" w:rsidP="0099474F">
      <w:pPr>
        <w:ind w:left="0" w:firstLine="0"/>
        <w:jc w:val="both"/>
        <w:rPr>
          <w:rFonts w:ascii="GHEA Grapalat" w:hAnsi="GHEA Grapalat" w:cs="Sylfaen"/>
          <w:b/>
          <w:sz w:val="20"/>
          <w:lang w:val="ru-RU"/>
        </w:rPr>
      </w:pPr>
    </w:p>
    <w:sectPr w:rsidR="00EB2635" w:rsidRPr="00EB2635" w:rsidSect="00151FFD">
      <w:pgSz w:w="11907" w:h="16840" w:code="9"/>
      <w:pgMar w:top="54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3011C" w14:textId="77777777" w:rsidR="00AC628A" w:rsidRDefault="00AC628A" w:rsidP="0022631D">
      <w:pPr>
        <w:spacing w:before="0" w:after="0"/>
      </w:pPr>
      <w:r>
        <w:separator/>
      </w:r>
    </w:p>
  </w:endnote>
  <w:endnote w:type="continuationSeparator" w:id="0">
    <w:p w14:paraId="2A01E836" w14:textId="77777777" w:rsidR="00AC628A" w:rsidRDefault="00AC628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1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">
    <w:panose1 w:val="02000506050000020003"/>
    <w:charset w:val="00"/>
    <w:family w:val="auto"/>
    <w:notTrueType/>
    <w:pitch w:val="default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EAB11" w14:textId="77777777" w:rsidR="00AC628A" w:rsidRDefault="00AC628A" w:rsidP="0022631D">
      <w:pPr>
        <w:spacing w:before="0" w:after="0"/>
      </w:pPr>
      <w:r>
        <w:separator/>
      </w:r>
    </w:p>
  </w:footnote>
  <w:footnote w:type="continuationSeparator" w:id="0">
    <w:p w14:paraId="0D242D12" w14:textId="77777777" w:rsidR="00AC628A" w:rsidRDefault="00AC628A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77B"/>
    <w:rsid w:val="000104ED"/>
    <w:rsid w:val="000109C2"/>
    <w:rsid w:val="00011D7D"/>
    <w:rsid w:val="00012170"/>
    <w:rsid w:val="00025ED7"/>
    <w:rsid w:val="00031C6A"/>
    <w:rsid w:val="00044EA8"/>
    <w:rsid w:val="00046CCF"/>
    <w:rsid w:val="000519A5"/>
    <w:rsid w:val="00051ECE"/>
    <w:rsid w:val="0007090E"/>
    <w:rsid w:val="00073D66"/>
    <w:rsid w:val="00083013"/>
    <w:rsid w:val="000875AC"/>
    <w:rsid w:val="000B0199"/>
    <w:rsid w:val="000B2FCF"/>
    <w:rsid w:val="000B7DD9"/>
    <w:rsid w:val="000C5207"/>
    <w:rsid w:val="000D0F46"/>
    <w:rsid w:val="000E2EDE"/>
    <w:rsid w:val="000E4FF1"/>
    <w:rsid w:val="000E67CC"/>
    <w:rsid w:val="000F376D"/>
    <w:rsid w:val="000F52A2"/>
    <w:rsid w:val="001021B0"/>
    <w:rsid w:val="00113B19"/>
    <w:rsid w:val="0013073F"/>
    <w:rsid w:val="001407B0"/>
    <w:rsid w:val="0014407F"/>
    <w:rsid w:val="00151FFD"/>
    <w:rsid w:val="00152663"/>
    <w:rsid w:val="001547C4"/>
    <w:rsid w:val="001563FB"/>
    <w:rsid w:val="001662A6"/>
    <w:rsid w:val="0017546F"/>
    <w:rsid w:val="0018422F"/>
    <w:rsid w:val="00187D06"/>
    <w:rsid w:val="001A1999"/>
    <w:rsid w:val="001C1BE1"/>
    <w:rsid w:val="001D182C"/>
    <w:rsid w:val="001D794A"/>
    <w:rsid w:val="001D7BE7"/>
    <w:rsid w:val="001E0091"/>
    <w:rsid w:val="001F0365"/>
    <w:rsid w:val="001F04D7"/>
    <w:rsid w:val="00206670"/>
    <w:rsid w:val="002224FD"/>
    <w:rsid w:val="0022342F"/>
    <w:rsid w:val="0022631D"/>
    <w:rsid w:val="0023102E"/>
    <w:rsid w:val="00233D38"/>
    <w:rsid w:val="002377A2"/>
    <w:rsid w:val="00244257"/>
    <w:rsid w:val="0025279B"/>
    <w:rsid w:val="00260266"/>
    <w:rsid w:val="0026507D"/>
    <w:rsid w:val="002726F2"/>
    <w:rsid w:val="00274E90"/>
    <w:rsid w:val="002764DE"/>
    <w:rsid w:val="0028359F"/>
    <w:rsid w:val="00285B7A"/>
    <w:rsid w:val="00291E97"/>
    <w:rsid w:val="0029271B"/>
    <w:rsid w:val="00295B92"/>
    <w:rsid w:val="00295D4F"/>
    <w:rsid w:val="002A4C3E"/>
    <w:rsid w:val="002A65B4"/>
    <w:rsid w:val="002B3393"/>
    <w:rsid w:val="002E2EA1"/>
    <w:rsid w:val="002E4E6F"/>
    <w:rsid w:val="002E66E6"/>
    <w:rsid w:val="002F16CC"/>
    <w:rsid w:val="002F1FEB"/>
    <w:rsid w:val="002F48A0"/>
    <w:rsid w:val="002F4E39"/>
    <w:rsid w:val="003034B7"/>
    <w:rsid w:val="003078BA"/>
    <w:rsid w:val="003106ED"/>
    <w:rsid w:val="00316B38"/>
    <w:rsid w:val="00324CC0"/>
    <w:rsid w:val="00325EEA"/>
    <w:rsid w:val="00342886"/>
    <w:rsid w:val="00346E3F"/>
    <w:rsid w:val="003578FB"/>
    <w:rsid w:val="00365805"/>
    <w:rsid w:val="00371B1D"/>
    <w:rsid w:val="00384EAD"/>
    <w:rsid w:val="003865AD"/>
    <w:rsid w:val="003A0012"/>
    <w:rsid w:val="003B2758"/>
    <w:rsid w:val="003B2EC2"/>
    <w:rsid w:val="003B5622"/>
    <w:rsid w:val="003D4CCD"/>
    <w:rsid w:val="003E3D40"/>
    <w:rsid w:val="003E5861"/>
    <w:rsid w:val="003E6978"/>
    <w:rsid w:val="003F4074"/>
    <w:rsid w:val="003F50B8"/>
    <w:rsid w:val="003F5558"/>
    <w:rsid w:val="00404A3D"/>
    <w:rsid w:val="004114FE"/>
    <w:rsid w:val="00412275"/>
    <w:rsid w:val="00433513"/>
    <w:rsid w:val="00433E3C"/>
    <w:rsid w:val="004425DC"/>
    <w:rsid w:val="00444DC2"/>
    <w:rsid w:val="00452DA1"/>
    <w:rsid w:val="00453B1C"/>
    <w:rsid w:val="00472069"/>
    <w:rsid w:val="00473850"/>
    <w:rsid w:val="00474C2F"/>
    <w:rsid w:val="004764CD"/>
    <w:rsid w:val="004863F8"/>
    <w:rsid w:val="00486C90"/>
    <w:rsid w:val="004875E0"/>
    <w:rsid w:val="00492554"/>
    <w:rsid w:val="004B7FBE"/>
    <w:rsid w:val="004C0C66"/>
    <w:rsid w:val="004C4ED8"/>
    <w:rsid w:val="004C513F"/>
    <w:rsid w:val="004D078F"/>
    <w:rsid w:val="004D1950"/>
    <w:rsid w:val="004D5D86"/>
    <w:rsid w:val="004E06F8"/>
    <w:rsid w:val="004E2F7F"/>
    <w:rsid w:val="004E376E"/>
    <w:rsid w:val="00503BCC"/>
    <w:rsid w:val="005079B9"/>
    <w:rsid w:val="005104DC"/>
    <w:rsid w:val="00531F53"/>
    <w:rsid w:val="005325FE"/>
    <w:rsid w:val="00533E15"/>
    <w:rsid w:val="0053705E"/>
    <w:rsid w:val="005377E9"/>
    <w:rsid w:val="0054059F"/>
    <w:rsid w:val="00546023"/>
    <w:rsid w:val="00546D88"/>
    <w:rsid w:val="0056065E"/>
    <w:rsid w:val="005621D7"/>
    <w:rsid w:val="005737F9"/>
    <w:rsid w:val="0058308A"/>
    <w:rsid w:val="00583111"/>
    <w:rsid w:val="00583644"/>
    <w:rsid w:val="00586002"/>
    <w:rsid w:val="005D5FBD"/>
    <w:rsid w:val="005E13C1"/>
    <w:rsid w:val="005E7AC9"/>
    <w:rsid w:val="005F30EE"/>
    <w:rsid w:val="005F7FA0"/>
    <w:rsid w:val="00607C9A"/>
    <w:rsid w:val="00610DA8"/>
    <w:rsid w:val="0061273C"/>
    <w:rsid w:val="0061525F"/>
    <w:rsid w:val="00646760"/>
    <w:rsid w:val="00661F3E"/>
    <w:rsid w:val="00667A3E"/>
    <w:rsid w:val="00685364"/>
    <w:rsid w:val="00690ECB"/>
    <w:rsid w:val="006A2402"/>
    <w:rsid w:val="006A38B4"/>
    <w:rsid w:val="006B2E21"/>
    <w:rsid w:val="006B2E92"/>
    <w:rsid w:val="006B52F4"/>
    <w:rsid w:val="006B6002"/>
    <w:rsid w:val="006C0266"/>
    <w:rsid w:val="006C12E2"/>
    <w:rsid w:val="006C4EF5"/>
    <w:rsid w:val="006E0D92"/>
    <w:rsid w:val="006E1A83"/>
    <w:rsid w:val="006F2779"/>
    <w:rsid w:val="006F346E"/>
    <w:rsid w:val="00700449"/>
    <w:rsid w:val="007060FC"/>
    <w:rsid w:val="007110B5"/>
    <w:rsid w:val="00712DCB"/>
    <w:rsid w:val="00725EB4"/>
    <w:rsid w:val="007264D0"/>
    <w:rsid w:val="00726DA1"/>
    <w:rsid w:val="0077160B"/>
    <w:rsid w:val="007726D4"/>
    <w:rsid w:val="00772E81"/>
    <w:rsid w:val="007732E7"/>
    <w:rsid w:val="00773B7F"/>
    <w:rsid w:val="0078682E"/>
    <w:rsid w:val="007A7328"/>
    <w:rsid w:val="007C2F26"/>
    <w:rsid w:val="007C5B0C"/>
    <w:rsid w:val="007D1C15"/>
    <w:rsid w:val="007D741C"/>
    <w:rsid w:val="007D7EA2"/>
    <w:rsid w:val="007E0A40"/>
    <w:rsid w:val="007E607B"/>
    <w:rsid w:val="00802970"/>
    <w:rsid w:val="0081420B"/>
    <w:rsid w:val="00815A4B"/>
    <w:rsid w:val="00827491"/>
    <w:rsid w:val="0085175B"/>
    <w:rsid w:val="00864FC1"/>
    <w:rsid w:val="00872D65"/>
    <w:rsid w:val="0089142B"/>
    <w:rsid w:val="008918AB"/>
    <w:rsid w:val="00893F00"/>
    <w:rsid w:val="008B7E35"/>
    <w:rsid w:val="008C2941"/>
    <w:rsid w:val="008C3C3A"/>
    <w:rsid w:val="008C4E62"/>
    <w:rsid w:val="008E308C"/>
    <w:rsid w:val="008E493A"/>
    <w:rsid w:val="008F7756"/>
    <w:rsid w:val="009111F5"/>
    <w:rsid w:val="0092688F"/>
    <w:rsid w:val="0093073D"/>
    <w:rsid w:val="00932695"/>
    <w:rsid w:val="00935751"/>
    <w:rsid w:val="00935D9C"/>
    <w:rsid w:val="0093731A"/>
    <w:rsid w:val="0094698B"/>
    <w:rsid w:val="009679FB"/>
    <w:rsid w:val="00974F41"/>
    <w:rsid w:val="00987D95"/>
    <w:rsid w:val="0099474F"/>
    <w:rsid w:val="009B00F0"/>
    <w:rsid w:val="009C4AA6"/>
    <w:rsid w:val="009C5E0F"/>
    <w:rsid w:val="009D122D"/>
    <w:rsid w:val="009E3078"/>
    <w:rsid w:val="009E5933"/>
    <w:rsid w:val="009E75FF"/>
    <w:rsid w:val="00A03442"/>
    <w:rsid w:val="00A1034B"/>
    <w:rsid w:val="00A179D0"/>
    <w:rsid w:val="00A21330"/>
    <w:rsid w:val="00A22567"/>
    <w:rsid w:val="00A23217"/>
    <w:rsid w:val="00A251D3"/>
    <w:rsid w:val="00A26121"/>
    <w:rsid w:val="00A306F5"/>
    <w:rsid w:val="00A31820"/>
    <w:rsid w:val="00A41246"/>
    <w:rsid w:val="00A53153"/>
    <w:rsid w:val="00A62384"/>
    <w:rsid w:val="00A847F9"/>
    <w:rsid w:val="00A86BDC"/>
    <w:rsid w:val="00A9136D"/>
    <w:rsid w:val="00A951B7"/>
    <w:rsid w:val="00A959B5"/>
    <w:rsid w:val="00AA1D3D"/>
    <w:rsid w:val="00AA32E4"/>
    <w:rsid w:val="00AA67B9"/>
    <w:rsid w:val="00AB30FE"/>
    <w:rsid w:val="00AC24A1"/>
    <w:rsid w:val="00AC27F0"/>
    <w:rsid w:val="00AC5588"/>
    <w:rsid w:val="00AC628A"/>
    <w:rsid w:val="00AC7DDE"/>
    <w:rsid w:val="00AD03E8"/>
    <w:rsid w:val="00AD07B9"/>
    <w:rsid w:val="00AD4021"/>
    <w:rsid w:val="00AD46E6"/>
    <w:rsid w:val="00AD59DC"/>
    <w:rsid w:val="00AE449E"/>
    <w:rsid w:val="00B00961"/>
    <w:rsid w:val="00B15145"/>
    <w:rsid w:val="00B226A7"/>
    <w:rsid w:val="00B24E00"/>
    <w:rsid w:val="00B30E12"/>
    <w:rsid w:val="00B43679"/>
    <w:rsid w:val="00B75762"/>
    <w:rsid w:val="00B91DE2"/>
    <w:rsid w:val="00B94EA2"/>
    <w:rsid w:val="00B973EC"/>
    <w:rsid w:val="00BA03B0"/>
    <w:rsid w:val="00BA5194"/>
    <w:rsid w:val="00BB0A93"/>
    <w:rsid w:val="00BD3D4E"/>
    <w:rsid w:val="00BE29B0"/>
    <w:rsid w:val="00BE78B2"/>
    <w:rsid w:val="00BF1465"/>
    <w:rsid w:val="00BF4745"/>
    <w:rsid w:val="00C15F55"/>
    <w:rsid w:val="00C23A3D"/>
    <w:rsid w:val="00C350E4"/>
    <w:rsid w:val="00C614AE"/>
    <w:rsid w:val="00C7196A"/>
    <w:rsid w:val="00C76034"/>
    <w:rsid w:val="00C76B5B"/>
    <w:rsid w:val="00C807C6"/>
    <w:rsid w:val="00C80FF4"/>
    <w:rsid w:val="00C84DF7"/>
    <w:rsid w:val="00C86236"/>
    <w:rsid w:val="00C877F9"/>
    <w:rsid w:val="00C96337"/>
    <w:rsid w:val="00C96BED"/>
    <w:rsid w:val="00CB3563"/>
    <w:rsid w:val="00CB44D2"/>
    <w:rsid w:val="00CC1F23"/>
    <w:rsid w:val="00CC22E9"/>
    <w:rsid w:val="00CD0F4E"/>
    <w:rsid w:val="00CD1696"/>
    <w:rsid w:val="00CD25B8"/>
    <w:rsid w:val="00CD5A31"/>
    <w:rsid w:val="00CE447A"/>
    <w:rsid w:val="00CF17EC"/>
    <w:rsid w:val="00CF1F70"/>
    <w:rsid w:val="00CF5305"/>
    <w:rsid w:val="00D108B2"/>
    <w:rsid w:val="00D173FF"/>
    <w:rsid w:val="00D213DB"/>
    <w:rsid w:val="00D350DE"/>
    <w:rsid w:val="00D36189"/>
    <w:rsid w:val="00D42441"/>
    <w:rsid w:val="00D642F0"/>
    <w:rsid w:val="00D67F44"/>
    <w:rsid w:val="00D80C64"/>
    <w:rsid w:val="00D811B0"/>
    <w:rsid w:val="00D91F79"/>
    <w:rsid w:val="00D927C7"/>
    <w:rsid w:val="00DA30CC"/>
    <w:rsid w:val="00DB06C0"/>
    <w:rsid w:val="00DB1B4E"/>
    <w:rsid w:val="00DC0576"/>
    <w:rsid w:val="00DC6041"/>
    <w:rsid w:val="00DC656D"/>
    <w:rsid w:val="00DE06F1"/>
    <w:rsid w:val="00DE37EA"/>
    <w:rsid w:val="00E00B91"/>
    <w:rsid w:val="00E1764A"/>
    <w:rsid w:val="00E23627"/>
    <w:rsid w:val="00E243EA"/>
    <w:rsid w:val="00E25381"/>
    <w:rsid w:val="00E3276B"/>
    <w:rsid w:val="00E33A25"/>
    <w:rsid w:val="00E3674A"/>
    <w:rsid w:val="00E37E19"/>
    <w:rsid w:val="00E4188B"/>
    <w:rsid w:val="00E450E0"/>
    <w:rsid w:val="00E54C4D"/>
    <w:rsid w:val="00E56328"/>
    <w:rsid w:val="00E642D2"/>
    <w:rsid w:val="00E75A4F"/>
    <w:rsid w:val="00E76354"/>
    <w:rsid w:val="00EA01A2"/>
    <w:rsid w:val="00EA568C"/>
    <w:rsid w:val="00EA767F"/>
    <w:rsid w:val="00EB2635"/>
    <w:rsid w:val="00EB59EE"/>
    <w:rsid w:val="00EB6C69"/>
    <w:rsid w:val="00EF16D0"/>
    <w:rsid w:val="00F10AFE"/>
    <w:rsid w:val="00F206A0"/>
    <w:rsid w:val="00F31004"/>
    <w:rsid w:val="00F314C0"/>
    <w:rsid w:val="00F32063"/>
    <w:rsid w:val="00F37FD2"/>
    <w:rsid w:val="00F43BEA"/>
    <w:rsid w:val="00F44DC9"/>
    <w:rsid w:val="00F64167"/>
    <w:rsid w:val="00F6673B"/>
    <w:rsid w:val="00F77AAD"/>
    <w:rsid w:val="00F916C4"/>
    <w:rsid w:val="00F9729C"/>
    <w:rsid w:val="00FB088A"/>
    <w:rsid w:val="00FB097B"/>
    <w:rsid w:val="00FB131A"/>
    <w:rsid w:val="00FB513C"/>
    <w:rsid w:val="00FB55C6"/>
    <w:rsid w:val="00FE2127"/>
    <w:rsid w:val="00FF22CC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AB14E"/>
  <w15:docId w15:val="{4B78B0F4-5E04-4C2F-B49D-A28EEAB8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customStyle="1" w:styleId="Default">
    <w:name w:val="Default"/>
    <w:rsid w:val="008517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aa">
    <w:name w:val="Hyperlink"/>
    <w:rsid w:val="00E76354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C2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72327-0588-443B-9B4B-58EFE5F3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4</Pages>
  <Words>1684</Words>
  <Characters>9602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RePack by Diakov</cp:lastModifiedBy>
  <cp:revision>212</cp:revision>
  <cp:lastPrinted>2022-09-06T13:16:00Z</cp:lastPrinted>
  <dcterms:created xsi:type="dcterms:W3CDTF">2021-06-28T12:08:00Z</dcterms:created>
  <dcterms:modified xsi:type="dcterms:W3CDTF">2024-02-07T10:57:00Z</dcterms:modified>
</cp:coreProperties>
</file>